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iagrams/drawing1.xml" ContentType="application/vnd.ms-office.drawingml.diagramDrawing+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11" w:rsidRPr="00062080" w:rsidRDefault="00472667" w:rsidP="00C52108">
      <w:pPr>
        <w:rPr>
          <w:rFonts w:ascii="Times New Roman" w:hAnsi="Times New Roman"/>
          <w:b/>
          <w:bCs/>
          <w:noProof/>
          <w:szCs w:val="24"/>
        </w:rPr>
      </w:pPr>
      <w:r w:rsidRPr="00472667">
        <w:rPr>
          <w:rFonts w:ascii="Times New Roman" w:hAnsi="Times New Roman"/>
          <w:noProof/>
        </w:rPr>
        <w:pict>
          <v:rect id="Dikdörtgen 19" o:spid="_x0000_s1036" alt="Köşegen tuğla" style="position:absolute;margin-left:-44.5pt;margin-top:-46.6pt;width:548.35pt;height:793.6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" fillcolor="#c4bc96" strokecolor="#e36c0a" strokeweight="1.5pt">
            <v:fill r:id="rId8" o:title="Anahatlı elmas" opacity="58982f" color2="#d7e4bd" o:opacity2="58982f" recolor="t" type="pattern"/>
            <v:path arrowok="t"/>
          </v:rect>
        </w:pict>
      </w:r>
      <w:r w:rsidR="00FF1CD1" w:rsidRPr="00062080">
        <w:rPr>
          <w:rFonts w:ascii="Times New Roman" w:hAnsi="Times New Roman"/>
          <w:b/>
          <w:noProof/>
          <w:szCs w:val="24"/>
        </w:rPr>
        <w:drawing>
          <wp:inline distT="0" distB="0" distL="0" distR="0">
            <wp:extent cx="1868805" cy="1679575"/>
            <wp:effectExtent l="1905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9" cstate="print"/>
                    <a:srcRect/>
                    <a:stretch>
                      <a:fillRect/>
                    </a:stretch>
                  </pic:blipFill>
                  <pic:spPr bwMode="auto">
                    <a:xfrm>
                      <a:off x="0" y="0"/>
                      <a:ext cx="1868805" cy="1679575"/>
                    </a:xfrm>
                    <a:prstGeom prst="rect">
                      <a:avLst/>
                    </a:prstGeom>
                    <a:noFill/>
                    <a:ln w="9525">
                      <a:noFill/>
                      <a:miter lim="800000"/>
                      <a:headEnd/>
                      <a:tailEnd/>
                    </a:ln>
                  </pic:spPr>
                </pic:pic>
              </a:graphicData>
            </a:graphic>
          </wp:inline>
        </w:drawing>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t xml:space="preserve">             </w:t>
      </w:r>
      <w:r w:rsidRPr="00472667">
        <w:rPr>
          <w:rFonts w:ascii="Times New Roman" w:hAnsi="Times New Roman"/>
          <w:noProof/>
        </w:rPr>
        <w:pict>
          <v:rect id="Dikdörtgen 65" o:spid="_x0000_s1035" style="position:absolute;margin-left:-.25pt;margin-top:210.3pt;width:574.95pt;height:66.45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" o:allowincell="f" fillcolor="#6ea0b0" strokecolor="white" strokeweight="1pt">
            <v:shadow color="#d8d8d8" offset="3pt,3pt"/>
            <v:textbox style="mso-next-textbox:#Dikdörtgen 65" inset="14.4pt,,14.4pt">
              <w:txbxContent>
                <w:p w:rsidR="007839A0" w:rsidRPr="00070604" w:rsidRDefault="007839A0" w:rsidP="00505111">
                  <w:pPr>
                    <w:pStyle w:val="AralkYok"/>
                    <w:jc w:val="center"/>
                    <w:rPr>
                      <w:rFonts w:ascii="Times New Roman" w:hAnsi="Times New Roman"/>
                      <w:b/>
                      <w:color w:val="000000"/>
                      <w:sz w:val="52"/>
                      <w:szCs w:val="52"/>
                    </w:rPr>
                  </w:pPr>
                  <w:r>
                    <w:rPr>
                      <w:rFonts w:ascii="Times New Roman" w:hAnsi="Times New Roman"/>
                      <w:b/>
                      <w:color w:val="000000"/>
                      <w:sz w:val="52"/>
                      <w:szCs w:val="52"/>
                    </w:rPr>
                    <w:t>MANAVPINARI İLKOKULU/ORTA</w:t>
                  </w:r>
                  <w:r w:rsidRPr="00070604">
                    <w:rPr>
                      <w:rFonts w:ascii="Times New Roman" w:hAnsi="Times New Roman"/>
                      <w:b/>
                      <w:color w:val="000000"/>
                      <w:sz w:val="52"/>
                      <w:szCs w:val="52"/>
                    </w:rPr>
                    <w:t>OKULU MÜDÜRLÜĞÜ</w:t>
                  </w:r>
                </w:p>
              </w:txbxContent>
            </v:textbox>
            <w10:wrap anchorx="page" anchory="page"/>
          </v:rect>
        </w:pict>
      </w: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r w:rsidRPr="00062080">
        <w:rPr>
          <w:rFonts w:ascii="Times New Roman" w:hAnsi="Times New Roman"/>
          <w:b/>
          <w:bCs/>
          <w:noProof/>
          <w:szCs w:val="24"/>
        </w:rPr>
        <w:tab/>
      </w:r>
    </w:p>
    <w:p w:rsidR="00505111" w:rsidRPr="00062080" w:rsidRDefault="00505111" w:rsidP="00B476CB">
      <w:pPr>
        <w:ind w:firstLine="708"/>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472667" w:rsidP="00C52108">
      <w:pPr>
        <w:jc w:val="center"/>
        <w:rPr>
          <w:rFonts w:ascii="Times New Roman" w:hAnsi="Times New Roman"/>
          <w:b/>
          <w:bCs/>
          <w:noProof/>
          <w:szCs w:val="24"/>
        </w:rPr>
        <w:sectPr w:rsidR="00505111" w:rsidRPr="00062080" w:rsidSect="00505111">
          <w:footerReference w:type="even" r:id="rId10"/>
          <w:footerReference w:type="default" r:id="rId11"/>
          <w:footerReference w:type="first" r:id="rId12"/>
          <w:pgSz w:w="11906" w:h="16838"/>
          <w:pgMar w:top="1417" w:right="0" w:bottom="851" w:left="1417" w:header="708" w:footer="708" w:gutter="0"/>
          <w:pgBorders w:offsetFrom="page">
            <w:top w:val="single" w:sz="8" w:space="24" w:color="B3CC82"/>
            <w:left w:val="single" w:sz="8" w:space="24" w:color="B3CC82"/>
            <w:bottom w:val="single" w:sz="8" w:space="24" w:color="B3CC82"/>
            <w:right w:val="single" w:sz="8" w:space="24" w:color="B3CC82"/>
          </w:pgBorders>
          <w:pgNumType w:start="1" w:chapStyle="1"/>
          <w:cols w:space="708"/>
          <w:titlePg/>
          <w:docGrid w:linePitch="360"/>
        </w:sectPr>
      </w:pPr>
      <w:r w:rsidRPr="00472667">
        <w:rPr>
          <w:rFonts w:ascii="Times New Roman" w:hAnsi="Times New Roman"/>
          <w:noProof/>
        </w:rPr>
        <w:pict>
          <v:shapetype id="_x0000_t202" coordsize="21600,21600" o:spt="202" path="m,l,21600r21600,l21600,xe">
            <v:stroke joinstyle="miter"/>
            <v:path gradientshapeok="t" o:connecttype="rect"/>
          </v:shapetype>
          <v:shape id="Metin Kutusu 64" o:spid="_x0000_s1034" type="#_x0000_t202" style="position:absolute;left:0;text-align:left;margin-left:101.6pt;margin-top:309.75pt;width:220.4pt;height:96.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snwAIAAMc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" filled="f" stroked="f">
            <v:textbox style="mso-next-textbox:#Metin Kutusu 64;mso-fit-shape-to-text:t">
              <w:txbxContent>
                <w:p w:rsidR="007839A0" w:rsidRPr="00CB1EEF" w:rsidRDefault="007839A0" w:rsidP="00505111">
                  <w:pPr>
                    <w:jc w:val="center"/>
                    <w:rPr>
                      <w:rFonts w:ascii="Franklin Gothic Book" w:hAnsi="Franklin Gothic Book" w:cs="Segoe UI"/>
                      <w:b/>
                      <w:color w:val="000000"/>
                      <w:sz w:val="52"/>
                      <w:szCs w:val="48"/>
                    </w:rPr>
                  </w:pPr>
                  <w:r w:rsidRPr="00CB1EEF">
                    <w:rPr>
                      <w:rFonts w:ascii="Franklin Gothic Book" w:hAnsi="Franklin Gothic Book" w:cs="Segoe UI"/>
                      <w:b/>
                      <w:color w:val="000000"/>
                      <w:sz w:val="52"/>
                      <w:szCs w:val="48"/>
                    </w:rPr>
                    <w:t>STRATEJİK PLAN</w:t>
                  </w:r>
                </w:p>
                <w:p w:rsidR="007839A0" w:rsidRPr="00CB1EEF" w:rsidRDefault="007839A0" w:rsidP="00505111">
                  <w:pPr>
                    <w:jc w:val="center"/>
                    <w:rPr>
                      <w:rFonts w:ascii="Franklin Gothic Book" w:hAnsi="Franklin Gothic Book"/>
                      <w:b/>
                      <w:color w:val="000000"/>
                      <w:sz w:val="52"/>
                      <w:szCs w:val="48"/>
                    </w:rPr>
                  </w:pPr>
                  <w:r>
                    <w:rPr>
                      <w:rFonts w:ascii="Franklin Gothic Book" w:hAnsi="Franklin Gothic Book"/>
                      <w:b/>
                      <w:color w:val="000000"/>
                      <w:sz w:val="52"/>
                      <w:szCs w:val="48"/>
                    </w:rPr>
                    <w:t>2019 - 2023</w:t>
                  </w:r>
                </w:p>
              </w:txbxContent>
            </v:textbox>
          </v:shape>
        </w:pict>
      </w:r>
      <w:r w:rsidR="00FF1CD1" w:rsidRPr="00062080">
        <w:rPr>
          <w:rFonts w:ascii="Times New Roman" w:hAnsi="Times New Roman"/>
          <w:b/>
          <w:noProof/>
          <w:szCs w:val="24"/>
        </w:rPr>
        <w:drawing>
          <wp:inline distT="0" distB="0" distL="0" distR="0">
            <wp:extent cx="4015105" cy="3856355"/>
            <wp:effectExtent l="19050" t="0" r="4445" b="0"/>
            <wp:docPr id="2" name="Resim 3" descr="http://3.bp.blogspot.com/-AosPLt1L2wg/UuNvW61q2QI/AAAAAAAAOTs/yc6iaHquT_0/s1600/IMG_105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3.bp.blogspot.com/-AosPLt1L2wg/UuNvW61q2QI/AAAAAAAAOTs/yc6iaHquT_0/s1600/IMG_1052.JPG"/>
                    <pic:cNvPicPr>
                      <a:picLocks noChangeAspect="1" noChangeArrowheads="1"/>
                    </pic:cNvPicPr>
                  </pic:nvPicPr>
                  <pic:blipFill>
                    <a:blip r:embed="rId14" cstate="print"/>
                    <a:srcRect/>
                    <a:stretch>
                      <a:fillRect/>
                    </a:stretch>
                  </pic:blipFill>
                  <pic:spPr bwMode="auto">
                    <a:xfrm>
                      <a:off x="0" y="0"/>
                      <a:ext cx="4015105" cy="3856355"/>
                    </a:xfrm>
                    <a:prstGeom prst="rect">
                      <a:avLst/>
                    </a:prstGeom>
                    <a:noFill/>
                    <a:ln w="9525">
                      <a:noFill/>
                      <a:miter lim="800000"/>
                      <a:headEnd/>
                      <a:tailEnd/>
                    </a:ln>
                  </pic:spPr>
                </pic:pic>
              </a:graphicData>
            </a:graphic>
          </wp:inline>
        </w:drawing>
      </w:r>
      <w:r w:rsidR="00505111" w:rsidRPr="00062080">
        <w:rPr>
          <w:rFonts w:ascii="Times New Roman" w:hAnsi="Times New Roman"/>
          <w:b/>
          <w:bCs/>
          <w:noProof/>
          <w:szCs w:val="24"/>
        </w:rPr>
        <w:t xml:space="preserve">                         </w:t>
      </w:r>
    </w:p>
    <w:p w:rsidR="00505111" w:rsidRPr="00062080" w:rsidRDefault="00505111" w:rsidP="00505111">
      <w:pPr>
        <w:rPr>
          <w:rFonts w:ascii="Times New Roman" w:hAnsi="Times New Roman"/>
          <w:b/>
          <w:bCs/>
          <w:noProof/>
          <w:szCs w:val="24"/>
        </w:rPr>
      </w:pPr>
    </w:p>
    <w:p w:rsidR="00505111" w:rsidRPr="00062080" w:rsidRDefault="00472667" w:rsidP="00505111">
      <w:pPr>
        <w:rPr>
          <w:rFonts w:ascii="Times New Roman" w:hAnsi="Times New Roman"/>
          <w:b/>
          <w:bCs/>
          <w:noProof/>
          <w:szCs w:val="24"/>
        </w:rPr>
      </w:pPr>
      <w:r w:rsidRPr="00472667">
        <w:rPr>
          <w:rFonts w:ascii="Times New Roman" w:hAnsi="Times New Roman"/>
          <w:noProof/>
        </w:rPr>
        <w:pict>
          <v:rect id="Dikdörtgen 18" o:spid="_x0000_s1033" style="position:absolute;margin-left:-16.1pt;margin-top:-5pt;width:495pt;height:70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" fillcolor="teal" strokecolor="#36f" strokeweight="1.5pt">
            <v:shadow on="t" color="#339"/>
            <v:textbox style="mso-next-textbox:#Dikdörtgen 18">
              <w:txbxContent>
                <w:p w:rsidR="007839A0" w:rsidRDefault="007839A0" w:rsidP="00644F9C">
                  <w:pPr>
                    <w:autoSpaceDE w:val="0"/>
                    <w:autoSpaceDN w:val="0"/>
                    <w:adjustRightInd w:val="0"/>
                    <w:jc w:val="center"/>
                    <w:rPr>
                      <w:rFonts w:ascii="Monotype Corsiva" w:hAnsi="Monotype Corsiva" w:cs="Monotype Corsiva"/>
                      <w:i/>
                      <w:iCs/>
                      <w:color w:val="000000"/>
                      <w:sz w:val="56"/>
                      <w:szCs w:val="56"/>
                    </w:rPr>
                  </w:pPr>
                </w:p>
                <w:p w:rsidR="007839A0" w:rsidRDefault="007839A0" w:rsidP="00505111">
                  <w:pPr>
                    <w:autoSpaceDE w:val="0"/>
                    <w:autoSpaceDN w:val="0"/>
                    <w:adjustRightInd w:val="0"/>
                    <w:rPr>
                      <w:rFonts w:ascii="Monotype Corsiva" w:hAnsi="Monotype Corsiva" w:cs="Monotype Corsiva"/>
                      <w:i/>
                      <w:iCs/>
                      <w:color w:val="000000"/>
                      <w:sz w:val="56"/>
                      <w:szCs w:val="56"/>
                    </w:rPr>
                  </w:pPr>
                </w:p>
                <w:p w:rsidR="007839A0" w:rsidRPr="0013514D" w:rsidRDefault="007839A0" w:rsidP="00644F9C">
                  <w:pPr>
                    <w:autoSpaceDE w:val="0"/>
                    <w:autoSpaceDN w:val="0"/>
                    <w:adjustRightInd w:val="0"/>
                    <w:jc w:val="center"/>
                    <w:rPr>
                      <w:rFonts w:ascii="Monotype Corsiva" w:hAnsi="Monotype Corsiva" w:cs="Monotype Corsiva"/>
                      <w:i/>
                      <w:iCs/>
                      <w:color w:val="000000"/>
                      <w:sz w:val="56"/>
                      <w:szCs w:val="56"/>
                    </w:rPr>
                  </w:pPr>
                  <w:r>
                    <w:rPr>
                      <w:rFonts w:ascii="Monotype Corsiva" w:hAnsi="Monotype Corsiva" w:cs="Monotype Corsiva"/>
                      <w:i/>
                      <w:noProof/>
                      <w:sz w:val="56"/>
                      <w:szCs w:val="56"/>
                    </w:rPr>
                    <w:drawing>
                      <wp:inline distT="0" distB="0" distL="0" distR="0">
                        <wp:extent cx="3538220" cy="4989195"/>
                        <wp:effectExtent l="19050" t="0" r="5080" b="0"/>
                        <wp:docPr id="12" name="Resim 17" descr="E3F_atatu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E3F_ataturk3"/>
                                <pic:cNvPicPr>
                                  <a:picLocks noChangeAspect="1" noChangeArrowheads="1"/>
                                </pic:cNvPicPr>
                              </pic:nvPicPr>
                              <pic:blipFill>
                                <a:blip r:embed="rId15"/>
                                <a:srcRect/>
                                <a:stretch>
                                  <a:fillRect/>
                                </a:stretch>
                              </pic:blipFill>
                              <pic:spPr bwMode="auto">
                                <a:xfrm>
                                  <a:off x="0" y="0"/>
                                  <a:ext cx="3538220" cy="4989195"/>
                                </a:xfrm>
                                <a:prstGeom prst="rect">
                                  <a:avLst/>
                                </a:prstGeom>
                                <a:noFill/>
                                <a:ln w="9525">
                                  <a:noFill/>
                                  <a:miter lim="800000"/>
                                  <a:headEnd/>
                                  <a:tailEnd/>
                                </a:ln>
                              </pic:spPr>
                            </pic:pic>
                          </a:graphicData>
                        </a:graphic>
                      </wp:inline>
                    </w:drawing>
                  </w:r>
                </w:p>
                <w:p w:rsidR="007839A0" w:rsidRPr="001F0969" w:rsidRDefault="007839A0" w:rsidP="00C71605">
                  <w:pPr>
                    <w:autoSpaceDE w:val="0"/>
                    <w:autoSpaceDN w:val="0"/>
                    <w:adjustRightInd w:val="0"/>
                    <w:rPr>
                      <w:rFonts w:ascii="Monotype Corsiva" w:hAnsi="Monotype Corsiva" w:cs="Monotype Corsiva"/>
                      <w:color w:val="FFFFFF"/>
                      <w:sz w:val="44"/>
                      <w:szCs w:val="44"/>
                    </w:rPr>
                  </w:pPr>
                  <w:r w:rsidRPr="001F0969">
                    <w:rPr>
                      <w:rFonts w:ascii="Monotype Corsiva" w:hAnsi="Monotype Corsiva" w:cs="Monotype Corsiva"/>
                      <w:i/>
                      <w:iCs/>
                      <w:color w:val="FFFFFF"/>
                      <w:sz w:val="44"/>
                      <w:szCs w:val="44"/>
                    </w:rPr>
                    <w:t xml:space="preserve">“Çalışmadan, yorulmadan, üretmeden, rahat yaşamak isteyen toplumlar, önce haysiyetlerini, sonra hürriyetlerini ve daha sonrada istiklal ve istikballerini kaybederler”. </w:t>
                  </w:r>
                </w:p>
                <w:p w:rsidR="007839A0" w:rsidRPr="001F0969" w:rsidRDefault="007839A0" w:rsidP="00505111">
                  <w:pPr>
                    <w:rPr>
                      <w:rFonts w:ascii="Monotype Corsiva" w:hAnsi="Monotype Corsiva" w:cs="Monotype Corsiva"/>
                      <w:i/>
                      <w:iCs/>
                      <w:color w:val="FFFFFF"/>
                      <w:sz w:val="44"/>
                      <w:szCs w:val="44"/>
                    </w:rPr>
                  </w:pPr>
                  <w:r w:rsidRPr="001F0969">
                    <w:rPr>
                      <w:rFonts w:ascii="Monotype Corsiva" w:hAnsi="Monotype Corsiva" w:cs="Monotype Corsiva"/>
                      <w:i/>
                      <w:iCs/>
                      <w:color w:val="FFFFFF"/>
                      <w:sz w:val="44"/>
                      <w:szCs w:val="44"/>
                    </w:rPr>
                    <w:t xml:space="preserve"> </w:t>
                  </w:r>
                </w:p>
                <w:p w:rsidR="007839A0" w:rsidRPr="001F0969" w:rsidRDefault="007839A0" w:rsidP="00505111">
                  <w:pPr>
                    <w:rPr>
                      <w:b/>
                      <w:color w:val="FFFFFF"/>
                      <w:sz w:val="44"/>
                      <w:szCs w:val="44"/>
                    </w:rPr>
                  </w:pPr>
                  <w:r w:rsidRPr="001F0969">
                    <w:rPr>
                      <w:rFonts w:ascii="Monotype Corsiva" w:hAnsi="Monotype Corsiva" w:cs="Monotype Corsiva"/>
                      <w:b/>
                      <w:i/>
                      <w:iCs/>
                      <w:color w:val="FFFFFF"/>
                      <w:sz w:val="44"/>
                      <w:szCs w:val="44"/>
                    </w:rPr>
                    <w:t xml:space="preserve">                                Mustafa Kemal ATATÜRK</w:t>
                  </w:r>
                </w:p>
                <w:p w:rsidR="007839A0" w:rsidRPr="00104537" w:rsidRDefault="007839A0" w:rsidP="00505111">
                  <w:pPr>
                    <w:autoSpaceDE w:val="0"/>
                    <w:autoSpaceDN w:val="0"/>
                    <w:adjustRightInd w:val="0"/>
                    <w:jc w:val="center"/>
                    <w:rPr>
                      <w:rFonts w:ascii="Monotype Corsiva" w:hAnsi="Monotype Corsiva" w:cs="Monotype Corsiva"/>
                      <w:i/>
                      <w:iCs/>
                      <w:color w:val="000000"/>
                      <w:sz w:val="18"/>
                      <w:szCs w:val="18"/>
                    </w:rPr>
                  </w:pPr>
                </w:p>
                <w:p w:rsidR="007839A0" w:rsidRDefault="007839A0" w:rsidP="00505111">
                  <w:pPr>
                    <w:autoSpaceDE w:val="0"/>
                    <w:autoSpaceDN w:val="0"/>
                    <w:adjustRightInd w:val="0"/>
                    <w:jc w:val="center"/>
                    <w:rPr>
                      <w:rFonts w:ascii="Monotype Corsiva" w:hAnsi="Monotype Corsiva" w:cs="Monotype Corsiva"/>
                      <w:i/>
                      <w:iCs/>
                      <w:color w:val="000000"/>
                      <w:sz w:val="56"/>
                      <w:szCs w:val="56"/>
                    </w:rPr>
                  </w:pPr>
                </w:p>
              </w:txbxContent>
            </v:textbox>
          </v:rect>
        </w:pict>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r>
      <w:r w:rsidR="00505111" w:rsidRPr="00062080">
        <w:rPr>
          <w:rFonts w:ascii="Times New Roman" w:hAnsi="Times New Roman"/>
          <w:b/>
          <w:bCs/>
          <w:noProof/>
          <w:szCs w:val="24"/>
        </w:rPr>
        <w:tab/>
        <w:t xml:space="preserve">                       </w:t>
      </w: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B21C57" w:rsidRDefault="00B21C57" w:rsidP="00505111">
      <w:pPr>
        <w:rPr>
          <w:rFonts w:ascii="Times New Roman" w:hAnsi="Times New Roman"/>
          <w:b/>
          <w:bCs/>
          <w:noProof/>
          <w:sz w:val="20"/>
          <w:szCs w:val="20"/>
        </w:rPr>
      </w:pPr>
    </w:p>
    <w:p w:rsidR="00505111" w:rsidRPr="00062080" w:rsidRDefault="00FF1CD1" w:rsidP="00505111">
      <w:pPr>
        <w:rPr>
          <w:rFonts w:ascii="Times New Roman" w:hAnsi="Times New Roman"/>
          <w:b/>
          <w:bCs/>
          <w:noProof/>
          <w:sz w:val="20"/>
          <w:szCs w:val="20"/>
        </w:rPr>
      </w:pPr>
      <w:r w:rsidRPr="00062080">
        <w:rPr>
          <w:rFonts w:ascii="Times New Roman" w:hAnsi="Times New Roman"/>
          <w:noProof/>
        </w:rPr>
        <w:lastRenderedPageBreak/>
        <w:drawing>
          <wp:anchor distT="0" distB="0" distL="114300" distR="114300" simplePos="0" relativeHeight="251655168" behindDoc="0" locked="0" layoutInCell="1" allowOverlap="1">
            <wp:simplePos x="0" y="0"/>
            <wp:positionH relativeFrom="column">
              <wp:posOffset>4292600</wp:posOffset>
            </wp:positionH>
            <wp:positionV relativeFrom="paragraph">
              <wp:posOffset>-213995</wp:posOffset>
            </wp:positionV>
            <wp:extent cx="1417320" cy="1410970"/>
            <wp:effectExtent l="19050" t="0" r="0" b="0"/>
            <wp:wrapNone/>
            <wp:docPr id="15" name="Resim 16" descr="http://www.cepdestek.com/help/dd-resim/istikl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cepdestek.com/help/dd-resim/istiklal-1.jpg"/>
                    <pic:cNvPicPr>
                      <a:picLocks noChangeAspect="1" noChangeArrowheads="1"/>
                    </pic:cNvPicPr>
                  </pic:nvPicPr>
                  <pic:blipFill>
                    <a:blip r:embed="rId16" cstate="print">
                      <a:lum bright="60000"/>
                    </a:blip>
                    <a:srcRect/>
                    <a:stretch>
                      <a:fillRect/>
                    </a:stretch>
                  </pic:blipFill>
                  <pic:spPr bwMode="auto">
                    <a:xfrm>
                      <a:off x="0" y="0"/>
                      <a:ext cx="1417320" cy="1410970"/>
                    </a:xfrm>
                    <a:prstGeom prst="rect">
                      <a:avLst/>
                    </a:prstGeom>
                    <a:noFill/>
                    <a:ln w="9525">
                      <a:noFill/>
                      <a:miter lim="800000"/>
                      <a:headEnd/>
                      <a:tailEnd/>
                    </a:ln>
                    <a:effectLst>
                      <a:outerShdw sx="99001" sy="99001" algn="ctr" rotWithShape="0">
                        <a:srgbClr val="767171">
                          <a:alpha val="39000"/>
                        </a:srgbClr>
                      </a:outerShdw>
                    </a:effectLst>
                  </pic:spPr>
                </pic:pic>
              </a:graphicData>
            </a:graphic>
          </wp:anchor>
        </w:drawing>
      </w:r>
      <w:r w:rsidR="00505111" w:rsidRPr="00062080">
        <w:rPr>
          <w:rFonts w:ascii="Times New Roman" w:hAnsi="Times New Roman"/>
          <w:b/>
          <w:bCs/>
          <w:noProof/>
          <w:sz w:val="20"/>
          <w:szCs w:val="20"/>
        </w:rPr>
        <w:t xml:space="preserve">İSTİKLÂL MARŞI   </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Korkma, sönmez bu şafaklarda yüzen al sancak;</w:t>
      </w:r>
      <w:r w:rsidRPr="00062080">
        <w:rPr>
          <w:rFonts w:ascii="Times New Roman" w:hAnsi="Times New Roman"/>
          <w:b/>
          <w:bCs/>
          <w:noProof/>
          <w:sz w:val="19"/>
          <w:szCs w:val="19"/>
        </w:rPr>
        <w:br/>
        <w:t>Sönmeden yurdumun üstünde tüten en son ocak.</w:t>
      </w:r>
      <w:r w:rsidRPr="00062080">
        <w:rPr>
          <w:rFonts w:ascii="Times New Roman" w:hAnsi="Times New Roman"/>
          <w:b/>
          <w:bCs/>
          <w:noProof/>
          <w:sz w:val="19"/>
          <w:szCs w:val="19"/>
        </w:rPr>
        <w:br/>
        <w:t>O benim milletimin yıldızıdır, parlayacak;</w:t>
      </w:r>
      <w:r w:rsidRPr="00062080">
        <w:rPr>
          <w:rFonts w:ascii="Times New Roman" w:hAnsi="Times New Roman"/>
          <w:b/>
          <w:bCs/>
          <w:noProof/>
          <w:sz w:val="19"/>
          <w:szCs w:val="19"/>
        </w:rPr>
        <w:br/>
        <w:t>O benimdir, o benim milletimindir ancak.</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 xml:space="preserve">                                     Çatma, kurban olayım, çehreni ey nazlı hilal!</w:t>
      </w:r>
      <w:r w:rsidRPr="00062080">
        <w:rPr>
          <w:rFonts w:ascii="Times New Roman" w:hAnsi="Times New Roman"/>
          <w:b/>
          <w:bCs/>
          <w:noProof/>
          <w:sz w:val="19"/>
          <w:szCs w:val="19"/>
        </w:rPr>
        <w:br/>
        <w:t xml:space="preserve">                                     Kahraman ırkıma bir gül! Ne bu şiddet, bu celâl?</w:t>
      </w:r>
      <w:r w:rsidRPr="00062080">
        <w:rPr>
          <w:rFonts w:ascii="Times New Roman" w:hAnsi="Times New Roman"/>
          <w:b/>
          <w:bCs/>
          <w:noProof/>
          <w:sz w:val="19"/>
          <w:szCs w:val="19"/>
        </w:rPr>
        <w:br/>
        <w:t xml:space="preserve">                                     Sana olmaz dökülen kanlarımız sonra helâl...</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 xml:space="preserve">                                     Hakkıdır, Hakk'a tapan, milletimin istiklâl!</w:t>
      </w:r>
      <w:r w:rsidRPr="00062080">
        <w:rPr>
          <w:rFonts w:ascii="Times New Roman" w:hAnsi="Times New Roman"/>
          <w:b/>
          <w:bCs/>
          <w:noProof/>
          <w:sz w:val="19"/>
          <w:szCs w:val="19"/>
        </w:rPr>
        <w:br/>
        <w:t>Ben ezelden beridir hür yaşadım, hür yaşarım.</w:t>
      </w:r>
      <w:r w:rsidRPr="00062080">
        <w:rPr>
          <w:rFonts w:ascii="Times New Roman" w:hAnsi="Times New Roman"/>
          <w:b/>
          <w:bCs/>
          <w:noProof/>
          <w:sz w:val="19"/>
          <w:szCs w:val="19"/>
        </w:rPr>
        <w:br/>
        <w:t>Hangi çılgın bana zincir vuracakmış? Şaşarım!</w:t>
      </w:r>
      <w:r w:rsidRPr="00062080">
        <w:rPr>
          <w:rFonts w:ascii="Times New Roman" w:hAnsi="Times New Roman"/>
          <w:b/>
          <w:bCs/>
          <w:noProof/>
          <w:sz w:val="19"/>
          <w:szCs w:val="19"/>
        </w:rPr>
        <w:br/>
        <w:t>Kükremiş sel gibiyim, bendimi çiğner, aşarım.</w:t>
      </w:r>
      <w:r w:rsidRPr="00062080">
        <w:rPr>
          <w:rFonts w:ascii="Times New Roman" w:hAnsi="Times New Roman"/>
          <w:b/>
          <w:bCs/>
          <w:noProof/>
          <w:sz w:val="19"/>
          <w:szCs w:val="19"/>
        </w:rPr>
        <w:br/>
        <w:t>Yırtarım dağları, enginlere sığmam, taşarım.</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 xml:space="preserve">                                     Garbın âfâkını sarmışsa çelik zırhlı duvar,</w:t>
      </w:r>
      <w:r w:rsidRPr="00062080">
        <w:rPr>
          <w:rFonts w:ascii="Times New Roman" w:hAnsi="Times New Roman"/>
          <w:b/>
          <w:bCs/>
          <w:noProof/>
          <w:sz w:val="19"/>
          <w:szCs w:val="19"/>
        </w:rPr>
        <w:br/>
        <w:t xml:space="preserve">                                     Benim iman dolu göğsüm gibi serhaddim var.</w:t>
      </w:r>
      <w:r w:rsidRPr="00062080">
        <w:rPr>
          <w:rFonts w:ascii="Times New Roman" w:hAnsi="Times New Roman"/>
          <w:b/>
          <w:bCs/>
          <w:noProof/>
          <w:sz w:val="19"/>
          <w:szCs w:val="19"/>
        </w:rPr>
        <w:br/>
        <w:t xml:space="preserve">                                     Ulusun, korkma! Nasıl böyle bir imanı boğar,</w:t>
      </w:r>
      <w:r w:rsidRPr="00062080">
        <w:rPr>
          <w:rFonts w:ascii="Times New Roman" w:hAnsi="Times New Roman"/>
          <w:b/>
          <w:bCs/>
          <w:noProof/>
          <w:sz w:val="19"/>
          <w:szCs w:val="19"/>
        </w:rPr>
        <w:br/>
        <w:t xml:space="preserve">                                     Medeniyet!' dediğin tek dişi kalmış canavar?</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Arkadaş! Yurduma alçakları uğratma, sakın.</w:t>
      </w:r>
      <w:r w:rsidRPr="00062080">
        <w:rPr>
          <w:rFonts w:ascii="Times New Roman" w:hAnsi="Times New Roman"/>
          <w:b/>
          <w:bCs/>
          <w:noProof/>
          <w:sz w:val="19"/>
          <w:szCs w:val="19"/>
        </w:rPr>
        <w:br/>
        <w:t>Siper et gövdeni, dursun bu hayâsızca akın.</w:t>
      </w:r>
      <w:r w:rsidRPr="00062080">
        <w:rPr>
          <w:rFonts w:ascii="Times New Roman" w:hAnsi="Times New Roman"/>
          <w:b/>
          <w:bCs/>
          <w:noProof/>
          <w:sz w:val="19"/>
          <w:szCs w:val="19"/>
        </w:rPr>
        <w:br/>
        <w:t>Doğacaktır sana va'dettiği günler Hak'ın...</w:t>
      </w:r>
      <w:r w:rsidRPr="00062080">
        <w:rPr>
          <w:rFonts w:ascii="Times New Roman" w:hAnsi="Times New Roman"/>
          <w:b/>
          <w:bCs/>
          <w:noProof/>
          <w:sz w:val="19"/>
          <w:szCs w:val="19"/>
        </w:rPr>
        <w:br/>
        <w:t>Kim bilir, belki yarın, belki yarından da yakın.</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 xml:space="preserve">                                     Bastığın yerleri "toprak!" diyerek geçme, tanı:</w:t>
      </w:r>
      <w:r w:rsidRPr="00062080">
        <w:rPr>
          <w:rFonts w:ascii="Times New Roman" w:hAnsi="Times New Roman"/>
          <w:b/>
          <w:bCs/>
          <w:noProof/>
          <w:sz w:val="19"/>
          <w:szCs w:val="19"/>
        </w:rPr>
        <w:br/>
        <w:t xml:space="preserve">                                     Düşün altındaki binlerce kefensiz yatanı.</w:t>
      </w:r>
      <w:r w:rsidRPr="00062080">
        <w:rPr>
          <w:rFonts w:ascii="Times New Roman" w:hAnsi="Times New Roman"/>
          <w:b/>
          <w:bCs/>
          <w:noProof/>
          <w:sz w:val="19"/>
          <w:szCs w:val="19"/>
        </w:rPr>
        <w:br/>
        <w:t xml:space="preserve">                                     Sen şehit oğlusun, incitme, yazıktır, atanı:</w:t>
      </w:r>
      <w:r w:rsidRPr="00062080">
        <w:rPr>
          <w:rFonts w:ascii="Times New Roman" w:hAnsi="Times New Roman"/>
          <w:b/>
          <w:bCs/>
          <w:noProof/>
          <w:sz w:val="19"/>
          <w:szCs w:val="19"/>
        </w:rPr>
        <w:br/>
        <w:t xml:space="preserve">                                     Verme, dünyaları alsan da, bu cennet vatanı.</w:t>
      </w:r>
      <w:r w:rsidRPr="00062080">
        <w:rPr>
          <w:rFonts w:ascii="Times New Roman" w:hAnsi="Times New Roman"/>
          <w:b/>
          <w:bCs/>
          <w:noProof/>
          <w:sz w:val="19"/>
          <w:szCs w:val="19"/>
        </w:rPr>
        <w:br/>
        <w:t>Kim bu cennet vatanın uğruna olmaz ki fedâ?</w:t>
      </w:r>
      <w:r w:rsidRPr="00062080">
        <w:rPr>
          <w:rFonts w:ascii="Times New Roman" w:hAnsi="Times New Roman"/>
          <w:b/>
          <w:bCs/>
          <w:noProof/>
          <w:sz w:val="19"/>
          <w:szCs w:val="19"/>
        </w:rPr>
        <w:br/>
        <w:t>Şühedâ fışkıracak toprağı sıksan, şühedâ!</w:t>
      </w:r>
      <w:r w:rsidRPr="00062080">
        <w:rPr>
          <w:rFonts w:ascii="Times New Roman" w:hAnsi="Times New Roman"/>
          <w:b/>
          <w:bCs/>
          <w:noProof/>
          <w:sz w:val="19"/>
          <w:szCs w:val="19"/>
        </w:rPr>
        <w:br/>
        <w:t>Cânı, cânânı, bütün varımı alsın da Huda,</w:t>
      </w:r>
      <w:r w:rsidRPr="00062080">
        <w:rPr>
          <w:rFonts w:ascii="Times New Roman" w:hAnsi="Times New Roman"/>
          <w:b/>
          <w:bCs/>
          <w:noProof/>
          <w:sz w:val="19"/>
          <w:szCs w:val="19"/>
        </w:rPr>
        <w:br/>
        <w:t>Etmesin tek vatanımdan beni dünyada cüdâ.</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 xml:space="preserve">                                     Ruhumun senden, İlâhi, şudur ancak emeli:</w:t>
      </w:r>
      <w:r w:rsidRPr="00062080">
        <w:rPr>
          <w:rFonts w:ascii="Times New Roman" w:hAnsi="Times New Roman"/>
          <w:b/>
          <w:bCs/>
          <w:noProof/>
          <w:sz w:val="19"/>
          <w:szCs w:val="19"/>
        </w:rPr>
        <w:br/>
        <w:t xml:space="preserve">                                     Değmesin mabedimin göğsüne nâmahrem eli.</w:t>
      </w:r>
      <w:r w:rsidRPr="00062080">
        <w:rPr>
          <w:rFonts w:ascii="Times New Roman" w:hAnsi="Times New Roman"/>
          <w:b/>
          <w:bCs/>
          <w:noProof/>
          <w:sz w:val="19"/>
          <w:szCs w:val="19"/>
        </w:rPr>
        <w:br/>
        <w:t xml:space="preserve">                                     Bu ezanlar-ki şahadetleri dinin temeli-</w:t>
      </w:r>
      <w:r w:rsidRPr="00062080">
        <w:rPr>
          <w:rFonts w:ascii="Times New Roman" w:hAnsi="Times New Roman"/>
          <w:b/>
          <w:bCs/>
          <w:noProof/>
          <w:sz w:val="19"/>
          <w:szCs w:val="19"/>
        </w:rPr>
        <w:br/>
        <w:t xml:space="preserve">                                     Ebedî yurdumun üstünde benim inlemeli.</w:t>
      </w:r>
      <w:r w:rsidRPr="00062080">
        <w:rPr>
          <w:rFonts w:ascii="Times New Roman" w:hAnsi="Times New Roman"/>
          <w:b/>
          <w:bCs/>
          <w:noProof/>
          <w:sz w:val="19"/>
          <w:szCs w:val="19"/>
        </w:rPr>
        <w:br/>
        <w:t>O zaman vecd ile bin secde eder -varsa- taşım,</w:t>
      </w:r>
      <w:r w:rsidRPr="00062080">
        <w:rPr>
          <w:rFonts w:ascii="Times New Roman" w:hAnsi="Times New Roman"/>
          <w:b/>
          <w:bCs/>
          <w:noProof/>
          <w:sz w:val="19"/>
          <w:szCs w:val="19"/>
        </w:rPr>
        <w:br/>
        <w:t>Her cerîhamdan, İlâhi, boşanıp kanlı yaşım,</w:t>
      </w:r>
      <w:r w:rsidRPr="00062080">
        <w:rPr>
          <w:rFonts w:ascii="Times New Roman" w:hAnsi="Times New Roman"/>
          <w:b/>
          <w:bCs/>
          <w:noProof/>
          <w:sz w:val="19"/>
          <w:szCs w:val="19"/>
        </w:rPr>
        <w:br/>
        <w:t>Fışkırır  ruh-ı mücerred gibi yerden na'şım;</w:t>
      </w:r>
      <w:r w:rsidRPr="00062080">
        <w:rPr>
          <w:rFonts w:ascii="Times New Roman" w:hAnsi="Times New Roman"/>
          <w:b/>
          <w:bCs/>
          <w:noProof/>
          <w:sz w:val="19"/>
          <w:szCs w:val="19"/>
        </w:rPr>
        <w:br/>
        <w:t>O zaman yükselerek arşa değer belki başım.</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 xml:space="preserve">                                     Dalgalan sen de şafaklar gibi ey şanlı hilâl!</w:t>
      </w:r>
      <w:r w:rsidRPr="00062080">
        <w:rPr>
          <w:rFonts w:ascii="Times New Roman" w:hAnsi="Times New Roman"/>
          <w:b/>
          <w:bCs/>
          <w:noProof/>
          <w:sz w:val="19"/>
          <w:szCs w:val="19"/>
        </w:rPr>
        <w:br/>
        <w:t xml:space="preserve">                                     Olsun artık dökülen kanlarımın hepsi helâl.</w:t>
      </w:r>
      <w:r w:rsidRPr="00062080">
        <w:rPr>
          <w:rFonts w:ascii="Times New Roman" w:hAnsi="Times New Roman"/>
          <w:b/>
          <w:bCs/>
          <w:noProof/>
          <w:sz w:val="19"/>
          <w:szCs w:val="19"/>
        </w:rPr>
        <w:br/>
        <w:t xml:space="preserve">                                     Ebediyen sana yok, ırkıma yok izmihlâl:</w:t>
      </w:r>
      <w:r w:rsidRPr="00062080">
        <w:rPr>
          <w:rFonts w:ascii="Times New Roman" w:hAnsi="Times New Roman"/>
          <w:b/>
          <w:bCs/>
          <w:noProof/>
          <w:sz w:val="19"/>
          <w:szCs w:val="19"/>
        </w:rPr>
        <w:br/>
        <w:t xml:space="preserve">                                     Hakkıdır, hür yaşamış, bayrağımın hürriyet;</w:t>
      </w:r>
      <w:r w:rsidRPr="00062080">
        <w:rPr>
          <w:rFonts w:ascii="Times New Roman" w:hAnsi="Times New Roman"/>
          <w:b/>
          <w:bCs/>
          <w:noProof/>
          <w:sz w:val="19"/>
          <w:szCs w:val="19"/>
        </w:rPr>
        <w:br/>
        <w:t xml:space="preserve">                                     Hakkıdır, Hakk'a tapan milletimin istiklâl</w:t>
      </w:r>
    </w:p>
    <w:p w:rsidR="00505111" w:rsidRPr="00062080" w:rsidRDefault="00505111" w:rsidP="00505111">
      <w:pPr>
        <w:rPr>
          <w:rFonts w:ascii="Times New Roman" w:hAnsi="Times New Roman"/>
          <w:b/>
          <w:bCs/>
          <w:noProof/>
          <w:sz w:val="19"/>
          <w:szCs w:val="19"/>
        </w:rPr>
      </w:pPr>
      <w:r w:rsidRPr="00062080">
        <w:rPr>
          <w:rFonts w:ascii="Times New Roman" w:hAnsi="Times New Roman"/>
          <w:b/>
          <w:bCs/>
          <w:noProof/>
          <w:sz w:val="19"/>
          <w:szCs w:val="19"/>
        </w:rPr>
        <w:t xml:space="preserve">                                           Mehmet Âkif ERSOY</w:t>
      </w: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B21C57" w:rsidRDefault="00B21C57" w:rsidP="00505111">
      <w:pPr>
        <w:rPr>
          <w:rFonts w:ascii="Times New Roman" w:hAnsi="Times New Roman"/>
          <w:b/>
          <w:bCs/>
          <w:noProof/>
          <w:szCs w:val="24"/>
        </w:rPr>
      </w:pPr>
    </w:p>
    <w:p w:rsidR="00505111" w:rsidRPr="00062080" w:rsidRDefault="00505111" w:rsidP="00B21C57">
      <w:pPr>
        <w:jc w:val="center"/>
        <w:rPr>
          <w:rFonts w:ascii="Times New Roman" w:hAnsi="Times New Roman"/>
          <w:b/>
          <w:bCs/>
          <w:noProof/>
          <w:szCs w:val="24"/>
        </w:rPr>
      </w:pPr>
      <w:r w:rsidRPr="00062080">
        <w:rPr>
          <w:rFonts w:ascii="Times New Roman" w:hAnsi="Times New Roman"/>
          <w:b/>
          <w:bCs/>
          <w:noProof/>
          <w:szCs w:val="24"/>
        </w:rPr>
        <w:lastRenderedPageBreak/>
        <w:t>ATATÜRK'ÜN GENÇLİĞE HİTABESİ</w:t>
      </w: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r w:rsidRPr="00062080">
        <w:rPr>
          <w:rFonts w:ascii="Times New Roman" w:hAnsi="Times New Roman"/>
          <w:b/>
          <w:bCs/>
          <w:noProof/>
          <w:szCs w:val="24"/>
        </w:rPr>
        <w:t xml:space="preserve">        Ey Türk gençliği! Birinci vazifen, Türk istiklâlini, Türk cumhuriyetini, ilelebet, muhafaza ve müdafaa etmektir. </w:t>
      </w:r>
    </w:p>
    <w:p w:rsidR="00505111" w:rsidRPr="00062080" w:rsidRDefault="00505111" w:rsidP="00505111">
      <w:pPr>
        <w:rPr>
          <w:rFonts w:ascii="Times New Roman" w:hAnsi="Times New Roman"/>
          <w:b/>
          <w:bCs/>
          <w:noProof/>
          <w:szCs w:val="24"/>
        </w:rPr>
      </w:pPr>
      <w:r w:rsidRPr="00062080">
        <w:rPr>
          <w:rFonts w:ascii="Times New Roman" w:hAnsi="Times New Roman"/>
          <w:b/>
          <w:bCs/>
          <w:noProof/>
          <w:szCs w:val="24"/>
        </w:rPr>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505111" w:rsidRPr="00062080" w:rsidRDefault="00505111" w:rsidP="00505111">
      <w:pPr>
        <w:rPr>
          <w:rFonts w:ascii="Times New Roman" w:hAnsi="Times New Roman"/>
          <w:b/>
          <w:bCs/>
          <w:noProof/>
          <w:szCs w:val="24"/>
        </w:rPr>
      </w:pPr>
      <w:r w:rsidRPr="00062080">
        <w:rPr>
          <w:rFonts w:ascii="Times New Roman" w:hAnsi="Times New Roman"/>
          <w:b/>
          <w:bCs/>
          <w:noProof/>
          <w:szCs w:val="24"/>
        </w:rPr>
        <w:t xml:space="preserve">          </w:t>
      </w:r>
      <w:r w:rsidRPr="00062080">
        <w:rPr>
          <w:rFonts w:ascii="Times New Roman" w:hAnsi="Times New Roman"/>
          <w:b/>
          <w:bCs/>
          <w:noProof/>
          <w:szCs w:val="24"/>
        </w:rPr>
        <w:tab/>
        <w:t xml:space="preserve">Ey Türk istikbalinin evlâdı! İşte, bu ahval ve şerait içinde dahi, vazifen; Türk istiklâl ve cumhuriyetini kurtarmaktır! Muhtaç olduğun kudret, damarlarındaki asil kanda, mevcuttur! </w:t>
      </w:r>
    </w:p>
    <w:p w:rsidR="00505111" w:rsidRPr="00062080" w:rsidRDefault="00505111" w:rsidP="00BC3AF4">
      <w:pPr>
        <w:jc w:val="right"/>
        <w:rPr>
          <w:rFonts w:ascii="Times New Roman" w:hAnsi="Times New Roman"/>
          <w:b/>
          <w:bCs/>
          <w:noProof/>
          <w:szCs w:val="24"/>
        </w:rPr>
      </w:pPr>
      <w:r w:rsidRPr="00062080">
        <w:rPr>
          <w:rFonts w:ascii="Times New Roman" w:hAnsi="Times New Roman"/>
          <w:b/>
          <w:bCs/>
          <w:noProof/>
          <w:szCs w:val="24"/>
        </w:rPr>
        <w:t>                                          </w:t>
      </w:r>
      <w:r w:rsidRPr="00062080">
        <w:rPr>
          <w:rFonts w:ascii="Times New Roman" w:hAnsi="Times New Roman"/>
          <w:b/>
          <w:bCs/>
          <w:noProof/>
          <w:szCs w:val="24"/>
        </w:rPr>
        <w:tab/>
      </w:r>
      <w:r w:rsidRPr="00062080">
        <w:rPr>
          <w:rFonts w:ascii="Times New Roman" w:hAnsi="Times New Roman"/>
          <w:b/>
          <w:bCs/>
          <w:noProof/>
          <w:szCs w:val="24"/>
        </w:rPr>
        <w:tab/>
      </w:r>
      <w:r w:rsidRPr="00062080">
        <w:rPr>
          <w:rFonts w:ascii="Times New Roman" w:hAnsi="Times New Roman"/>
          <w:b/>
          <w:bCs/>
          <w:noProof/>
          <w:szCs w:val="24"/>
        </w:rPr>
        <w:tab/>
        <w:t xml:space="preserve">                                                                         </w:t>
      </w:r>
      <w:r w:rsidR="00BC3AF4" w:rsidRPr="00062080">
        <w:rPr>
          <w:rFonts w:ascii="Times New Roman" w:hAnsi="Times New Roman"/>
          <w:b/>
          <w:bCs/>
          <w:noProof/>
          <w:szCs w:val="24"/>
        </w:rPr>
        <w:t xml:space="preserve"> </w:t>
      </w:r>
      <w:r w:rsidR="00FF1CD1" w:rsidRPr="00062080">
        <w:rPr>
          <w:rFonts w:ascii="Times New Roman" w:hAnsi="Times New Roman"/>
          <w:b/>
          <w:noProof/>
          <w:szCs w:val="24"/>
        </w:rPr>
        <w:drawing>
          <wp:inline distT="0" distB="0" distL="0" distR="0">
            <wp:extent cx="984250" cy="397510"/>
            <wp:effectExtent l="19050" t="0" r="6350" b="0"/>
            <wp:docPr id="3"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7" cstate="print"/>
                    <a:srcRect/>
                    <a:stretch>
                      <a:fillRect/>
                    </a:stretch>
                  </pic:blipFill>
                  <pic:spPr bwMode="auto">
                    <a:xfrm>
                      <a:off x="0" y="0"/>
                      <a:ext cx="984250" cy="397510"/>
                    </a:xfrm>
                    <a:prstGeom prst="rect">
                      <a:avLst/>
                    </a:prstGeom>
                    <a:noFill/>
                    <a:ln w="9525">
                      <a:noFill/>
                      <a:miter lim="800000"/>
                      <a:headEnd/>
                      <a:tailEnd/>
                    </a:ln>
                  </pic:spPr>
                </pic:pic>
              </a:graphicData>
            </a:graphic>
          </wp:inline>
        </w:drawing>
      </w:r>
      <w:r w:rsidRPr="00062080">
        <w:rPr>
          <w:rFonts w:ascii="Times New Roman" w:hAnsi="Times New Roman"/>
          <w:b/>
          <w:bCs/>
          <w:noProof/>
          <w:szCs w:val="24"/>
        </w:rPr>
        <w:t>     </w:t>
      </w: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Default="00505111" w:rsidP="00505111">
      <w:pPr>
        <w:rPr>
          <w:rFonts w:ascii="Times New Roman" w:hAnsi="Times New Roman"/>
          <w:b/>
          <w:bCs/>
          <w:noProof/>
          <w:szCs w:val="24"/>
        </w:rPr>
      </w:pPr>
    </w:p>
    <w:p w:rsidR="00B21C57" w:rsidRDefault="00B21C57" w:rsidP="00505111">
      <w:pPr>
        <w:rPr>
          <w:rFonts w:ascii="Times New Roman" w:hAnsi="Times New Roman"/>
          <w:b/>
          <w:bCs/>
          <w:noProof/>
          <w:szCs w:val="24"/>
        </w:rPr>
      </w:pPr>
    </w:p>
    <w:p w:rsidR="00B21C57" w:rsidRDefault="00B21C57" w:rsidP="00505111">
      <w:pPr>
        <w:rPr>
          <w:rFonts w:ascii="Times New Roman" w:hAnsi="Times New Roman"/>
          <w:b/>
          <w:bCs/>
          <w:noProof/>
          <w:szCs w:val="24"/>
        </w:rPr>
      </w:pPr>
    </w:p>
    <w:p w:rsidR="00B21C57" w:rsidRDefault="00B21C57" w:rsidP="00505111">
      <w:pPr>
        <w:rPr>
          <w:rFonts w:ascii="Times New Roman" w:hAnsi="Times New Roman"/>
          <w:b/>
          <w:bCs/>
          <w:noProof/>
          <w:szCs w:val="24"/>
        </w:rPr>
      </w:pPr>
    </w:p>
    <w:p w:rsidR="00B21C57" w:rsidRDefault="00B21C57" w:rsidP="00505111">
      <w:pPr>
        <w:rPr>
          <w:rFonts w:ascii="Times New Roman" w:hAnsi="Times New Roman"/>
          <w:b/>
          <w:bCs/>
          <w:noProof/>
          <w:szCs w:val="24"/>
        </w:rPr>
      </w:pPr>
    </w:p>
    <w:p w:rsidR="00B21C57" w:rsidRPr="00062080" w:rsidRDefault="00B21C57"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FF1CD1" w:rsidP="00505111">
      <w:pPr>
        <w:rPr>
          <w:rFonts w:ascii="Times New Roman" w:hAnsi="Times New Roman"/>
          <w:b/>
          <w:bCs/>
          <w:noProof/>
          <w:szCs w:val="24"/>
        </w:rPr>
      </w:pPr>
      <w:r w:rsidRPr="00062080">
        <w:rPr>
          <w:rFonts w:ascii="Times New Roman" w:hAnsi="Times New Roman"/>
          <w:noProof/>
        </w:rPr>
        <w:drawing>
          <wp:anchor distT="0" distB="0" distL="114300" distR="114300" simplePos="0" relativeHeight="251661312" behindDoc="0" locked="0" layoutInCell="1" allowOverlap="1">
            <wp:simplePos x="0" y="0"/>
            <wp:positionH relativeFrom="column">
              <wp:posOffset>149860</wp:posOffset>
            </wp:positionH>
            <wp:positionV relativeFrom="paragraph">
              <wp:posOffset>-177800</wp:posOffset>
            </wp:positionV>
            <wp:extent cx="5486400" cy="2957195"/>
            <wp:effectExtent l="19050" t="0" r="0" b="0"/>
            <wp:wrapNone/>
            <wp:docPr id="14" name="Resim 15" descr="http://karasu.meb.gov.tr/meb_iys_dosyalar/2017_11/16153835_IMG-2017111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karasu.meb.gov.tr/meb_iys_dosyalar/2017_11/16153835_IMG-20171115-WA0010.jpg"/>
                    <pic:cNvPicPr>
                      <a:picLocks noChangeAspect="1" noChangeArrowheads="1"/>
                    </pic:cNvPicPr>
                  </pic:nvPicPr>
                  <pic:blipFill>
                    <a:blip r:embed="rId18" cstate="print"/>
                    <a:srcRect/>
                    <a:stretch>
                      <a:fillRect/>
                    </a:stretch>
                  </pic:blipFill>
                  <pic:spPr bwMode="auto">
                    <a:xfrm>
                      <a:off x="0" y="0"/>
                      <a:ext cx="5486400" cy="2957195"/>
                    </a:xfrm>
                    <a:prstGeom prst="rect">
                      <a:avLst/>
                    </a:prstGeom>
                    <a:noFill/>
                    <a:ln w="9525">
                      <a:noFill/>
                      <a:miter lim="800000"/>
                      <a:headEnd/>
                      <a:tailEnd/>
                    </a:ln>
                  </pic:spPr>
                </pic:pic>
              </a:graphicData>
            </a:graphic>
          </wp:anchor>
        </w:drawing>
      </w: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rPr>
          <w:rFonts w:ascii="Times New Roman" w:hAnsi="Times New Roman"/>
          <w:b/>
          <w:bCs/>
          <w:noProof/>
          <w:szCs w:val="24"/>
        </w:rPr>
      </w:pPr>
    </w:p>
    <w:p w:rsidR="00505111" w:rsidRPr="00062080" w:rsidRDefault="00505111" w:rsidP="00505111">
      <w:pPr>
        <w:jc w:val="center"/>
        <w:rPr>
          <w:rFonts w:ascii="Times New Roman" w:hAnsi="Times New Roman"/>
          <w:b/>
          <w:bCs/>
          <w:noProof/>
          <w:szCs w:val="24"/>
        </w:rPr>
      </w:pPr>
    </w:p>
    <w:p w:rsidR="00505111" w:rsidRPr="00062080" w:rsidRDefault="00505111" w:rsidP="00D100B2">
      <w:pPr>
        <w:pStyle w:val="Balk1"/>
        <w:jc w:val="center"/>
        <w:rPr>
          <w:rFonts w:ascii="Times New Roman" w:hAnsi="Times New Roman"/>
          <w:noProof/>
        </w:rPr>
      </w:pPr>
      <w:bookmarkStart w:id="0" w:name="_Toc122228"/>
      <w:bookmarkStart w:id="1" w:name="_Toc256576"/>
      <w:bookmarkStart w:id="2" w:name="_Toc32230390"/>
      <w:r w:rsidRPr="00062080">
        <w:rPr>
          <w:rFonts w:ascii="Times New Roman" w:hAnsi="Times New Roman"/>
        </w:rPr>
        <w:t>SUNUŞ</w:t>
      </w:r>
      <w:bookmarkEnd w:id="0"/>
      <w:bookmarkEnd w:id="1"/>
      <w:bookmarkEnd w:id="2"/>
    </w:p>
    <w:p w:rsidR="001E021C" w:rsidRPr="00062080" w:rsidRDefault="001E021C" w:rsidP="001E021C">
      <w:pPr>
        <w:pStyle w:val="NormalWeb"/>
        <w:jc w:val="both"/>
        <w:rPr>
          <w:color w:val="000000"/>
        </w:rPr>
      </w:pPr>
      <w:r w:rsidRPr="00062080">
        <w:rPr>
          <w:color w:val="000000"/>
        </w:rPr>
        <w:t>Kurumların önceliklerini belirlemesi ve bunları uygulamaya geçirmesi açısından önemli bir uygulama olan ve özellikle de içinde bulunduğumuz bilgi çağının gereksinimlerini karşılayabilmek açısından bizlere ışık tutup, yapacaklarımızı net bir şekilde ifade eden 2019-2023 stratejik planımızı hazırlamış bulunmaktayız.</w:t>
      </w:r>
    </w:p>
    <w:p w:rsidR="001E021C" w:rsidRPr="00062080" w:rsidRDefault="001E021C" w:rsidP="001E021C">
      <w:pPr>
        <w:pStyle w:val="NormalWeb"/>
        <w:jc w:val="both"/>
        <w:rPr>
          <w:color w:val="000000"/>
        </w:rPr>
      </w:pPr>
      <w:r w:rsidRPr="00062080">
        <w:rPr>
          <w:color w:val="000000"/>
        </w:rPr>
        <w:t>Bakanlığımızın 2023 eğitim vizyonunda belirttiği üzere; Eğitimde başarıyı sürdürülebilir hale getirmek, geleceğimizin inşa edilmesinde rol oynayacak çocuklarımıza bugünden yatırım yaparak, globalleşen dünyaya ayak uydurabilmelerini sağlamak en önemli vazifelerimizdendir. " Kaliteli bir eğitim hizmeti vererek; bireye ve topluma katkı sunan, bilim ve teknolojiyi yakından takip edebilen, gerektiğinde sorgulamaktan çekinmeyerek araştıran, vatanına ve milletine vefa duygusuyla bağlı bireyler yetiştirmek" misyonuyla hareket eden müdürlüğümüz hiç şüphesiz ki; çalışanlarımızın, öğrencilerimizin ve de paydaşlarımızın üstün gayretleriyle kendine düşen sorumluluğu en layıkıyla yerine getirecektir. Bu bağlamda gerek iç gerekse de dış paydaşlarımızla birlikte değerlendirmeler yapılmış ve sonucunda geleceğin "en" lerini gerçekleştirebilmek adına gerekli stratejiler belirlenerek planlanmıştır.</w:t>
      </w:r>
    </w:p>
    <w:p w:rsidR="001E021C" w:rsidRPr="00062080" w:rsidRDefault="001E021C" w:rsidP="001E021C">
      <w:pPr>
        <w:pStyle w:val="NormalWeb"/>
        <w:jc w:val="both"/>
        <w:rPr>
          <w:color w:val="000000"/>
        </w:rPr>
      </w:pPr>
      <w:r w:rsidRPr="00062080">
        <w:rPr>
          <w:color w:val="000000"/>
        </w:rPr>
        <w:t>Müdürlüğümüzce; kaynakların rasyonel ve verimli kullanılması, geleceğin sistematik ve disiplinli bir biçimde planlanarak uygulamaya konulması ve kurumsallaşmanın tamamlanarak eğitimde standart üstü başarıyı yakalayacağımıza inandığımız 2019-2023 yıllarını kapsayan stratejik planımızın, hedeflerimize ulaşmada iyi bir rehber olması dileğiyle, planlama sürecinde emeği geçen tüm çalışma arkadaşlarıma içten teşekkürlerimi sunarım.</w:t>
      </w:r>
    </w:p>
    <w:p w:rsidR="001E021C" w:rsidRPr="00062080" w:rsidRDefault="001E021C" w:rsidP="001E021C">
      <w:pPr>
        <w:pStyle w:val="NormalWeb"/>
        <w:rPr>
          <w:color w:val="000000"/>
          <w:sz w:val="27"/>
          <w:szCs w:val="27"/>
        </w:rPr>
      </w:pPr>
      <w:r w:rsidRPr="00062080">
        <w:rPr>
          <w:color w:val="000000"/>
          <w:sz w:val="27"/>
          <w:szCs w:val="27"/>
        </w:rPr>
        <w:t>Saygılarımla.</w:t>
      </w:r>
    </w:p>
    <w:p w:rsidR="001E021C" w:rsidRPr="00062080" w:rsidRDefault="001E021C" w:rsidP="001E021C">
      <w:pPr>
        <w:pStyle w:val="NormalWeb"/>
        <w:tabs>
          <w:tab w:val="left" w:pos="6405"/>
          <w:tab w:val="right" w:pos="9070"/>
        </w:tabs>
        <w:rPr>
          <w:color w:val="000000"/>
          <w:sz w:val="27"/>
          <w:szCs w:val="27"/>
        </w:rPr>
      </w:pPr>
      <w:r w:rsidRPr="00062080">
        <w:rPr>
          <w:color w:val="000000"/>
          <w:sz w:val="27"/>
          <w:szCs w:val="27"/>
        </w:rPr>
        <w:tab/>
        <w:t xml:space="preserve">     Çetin TURHAN</w:t>
      </w:r>
    </w:p>
    <w:p w:rsidR="00505111" w:rsidRPr="00062080" w:rsidRDefault="001E021C" w:rsidP="00C71605">
      <w:pPr>
        <w:pStyle w:val="NormalWeb"/>
        <w:jc w:val="right"/>
        <w:rPr>
          <w:color w:val="000000"/>
          <w:sz w:val="27"/>
          <w:szCs w:val="27"/>
        </w:rPr>
      </w:pPr>
      <w:r w:rsidRPr="00062080">
        <w:rPr>
          <w:color w:val="000000"/>
          <w:sz w:val="27"/>
          <w:szCs w:val="27"/>
        </w:rPr>
        <w:t>İlçe Milli Eğitim Müdürü</w:t>
      </w:r>
    </w:p>
    <w:p w:rsidR="00505111" w:rsidRPr="00062080" w:rsidRDefault="004271D0" w:rsidP="00505111">
      <w:pPr>
        <w:jc w:val="center"/>
        <w:rPr>
          <w:rFonts w:ascii="Times New Roman" w:hAnsi="Times New Roman"/>
          <w:b/>
          <w:bCs/>
          <w:noProof/>
          <w:szCs w:val="24"/>
        </w:rPr>
      </w:pPr>
      <w:r w:rsidRPr="00062080">
        <w:rPr>
          <w:rFonts w:ascii="Times New Roman" w:hAnsi="Times New Roman"/>
          <w:b/>
          <w:bCs/>
          <w:noProof/>
          <w:szCs w:val="24"/>
        </w:rPr>
        <w:lastRenderedPageBreak/>
        <w:drawing>
          <wp:inline distT="0" distB="0" distL="0" distR="0">
            <wp:extent cx="4397320" cy="3298233"/>
            <wp:effectExtent l="19050" t="0" r="3230" b="0"/>
            <wp:docPr id="16" name="15 Resim" descr="IMG-201912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30-WA0002.jpg"/>
                    <pic:cNvPicPr/>
                  </pic:nvPicPr>
                  <pic:blipFill>
                    <a:blip r:embed="rId19" cstate="print"/>
                    <a:stretch>
                      <a:fillRect/>
                    </a:stretch>
                  </pic:blipFill>
                  <pic:spPr>
                    <a:xfrm>
                      <a:off x="0" y="0"/>
                      <a:ext cx="4396460" cy="3297588"/>
                    </a:xfrm>
                    <a:prstGeom prst="rect">
                      <a:avLst/>
                    </a:prstGeom>
                  </pic:spPr>
                </pic:pic>
              </a:graphicData>
            </a:graphic>
          </wp:inline>
        </w:drawing>
      </w:r>
    </w:p>
    <w:p w:rsidR="00505111" w:rsidRPr="00062080" w:rsidRDefault="00C71605" w:rsidP="00C71605">
      <w:pPr>
        <w:pStyle w:val="Balk1"/>
        <w:rPr>
          <w:rFonts w:ascii="Times New Roman" w:hAnsi="Times New Roman"/>
        </w:rPr>
      </w:pPr>
      <w:bookmarkStart w:id="3" w:name="_Toc122229"/>
      <w:bookmarkStart w:id="4" w:name="_Toc256577"/>
      <w:r w:rsidRPr="00062080">
        <w:rPr>
          <w:rFonts w:ascii="Times New Roman" w:hAnsi="Times New Roman"/>
          <w:noProof/>
          <w:color w:val="auto"/>
          <w:sz w:val="24"/>
          <w:szCs w:val="24"/>
        </w:rPr>
        <w:t xml:space="preserve">                                                                     </w:t>
      </w:r>
      <w:bookmarkStart w:id="5" w:name="_Toc32230391"/>
      <w:r w:rsidR="00505111" w:rsidRPr="00062080">
        <w:rPr>
          <w:rFonts w:ascii="Times New Roman" w:hAnsi="Times New Roman"/>
        </w:rPr>
        <w:t>ÖNSÖZ</w:t>
      </w:r>
      <w:bookmarkEnd w:id="3"/>
      <w:bookmarkEnd w:id="4"/>
      <w:bookmarkEnd w:id="5"/>
    </w:p>
    <w:p w:rsidR="005066EE" w:rsidRPr="00062080" w:rsidRDefault="00505111" w:rsidP="005066EE">
      <w:pPr>
        <w:pStyle w:val="Default"/>
      </w:pPr>
      <w:r w:rsidRPr="00062080">
        <w:rPr>
          <w:b/>
          <w:bCs/>
          <w:noProof/>
        </w:rPr>
        <w:t xml:space="preserve">         </w:t>
      </w:r>
      <w:r w:rsidR="00BD4A42" w:rsidRPr="00062080">
        <w:rPr>
          <w:bCs/>
          <w:noProof/>
        </w:rPr>
        <w:t>2019-20123</w:t>
      </w:r>
      <w:r w:rsidR="00BD4A42" w:rsidRPr="00062080">
        <w:rPr>
          <w:b/>
          <w:bCs/>
          <w:noProof/>
        </w:rPr>
        <w:t xml:space="preserve"> </w:t>
      </w:r>
      <w:r w:rsidR="005066EE" w:rsidRPr="00062080">
        <w:t xml:space="preserve">Stratejik Planımız, T.C. Milli Eğitim Bakanlığı Eğitim Araştırma ve Geliştirme Dairesi Başkanlığı’nın kaynaklarından ve kazanımlarını okul toplumuyla paylaşan öğretmenlerimizin bilgi birikimlerinden faydalanılarak hazırlanmış, okulumuzun öz kaynakları ve okulumuz personelinin sosyal çevresinden yararlanılmıştır. </w:t>
      </w:r>
    </w:p>
    <w:p w:rsidR="005066EE" w:rsidRPr="00062080" w:rsidRDefault="005066EE" w:rsidP="005066EE">
      <w:pPr>
        <w:pStyle w:val="Default"/>
      </w:pPr>
    </w:p>
    <w:p w:rsidR="005066EE" w:rsidRPr="00062080" w:rsidRDefault="005066EE" w:rsidP="005066EE">
      <w:pPr>
        <w:pStyle w:val="Default"/>
        <w:ind w:firstLine="708"/>
      </w:pPr>
      <w:r w:rsidRPr="00062080">
        <w:t xml:space="preserve">Eğitimde Toplam Kalite Yönetimi anlayışından yola çıkarak; verilere dayalı, sürekli gelişme yönünde ilerleyen katılımcı, tüm paydaşların takım çalışmalarıyla çözüme odaklandığı ‘Ben Değil Biz ‘ ilkesiyle çalışan eğitim yuvası olma bilinci ile hazırladığımız bu Stratejik Plan, çalışmalarımıza yön verecek ve okulumuzun sürekli gelişimini garanti altına alacaktır. </w:t>
      </w:r>
    </w:p>
    <w:p w:rsidR="005066EE" w:rsidRPr="00062080" w:rsidRDefault="005066EE" w:rsidP="005066EE">
      <w:pPr>
        <w:pStyle w:val="Default"/>
      </w:pPr>
    </w:p>
    <w:p w:rsidR="005066EE" w:rsidRPr="00062080" w:rsidRDefault="005066EE" w:rsidP="005066EE">
      <w:pPr>
        <w:pStyle w:val="Default"/>
        <w:ind w:firstLine="708"/>
      </w:pPr>
      <w:r w:rsidRPr="00062080">
        <w:t xml:space="preserve">Stratejik Plan içerisinde okulumuzun ilkeleri, okulumuzun değer yargıları, okulumuzun misyonu, okulumuzun vizyonu ve değerlendirme ölçütleri ve performans göstergelerimiz bulunmaktadır. Bu plan sayesinde güçlü ve zayıf yönlerimizi daha iyi tanımlayacak, her değişen şartta farklılaşarak karşımıza çıkacak fırsatlar değerlendirilecek ve böylece planın uygulanmasındaki başarımızın artacaktır. </w:t>
      </w:r>
    </w:p>
    <w:p w:rsidR="005066EE" w:rsidRPr="00062080" w:rsidRDefault="005066EE" w:rsidP="005066EE">
      <w:pPr>
        <w:pStyle w:val="Default"/>
        <w:ind w:firstLine="708"/>
      </w:pPr>
    </w:p>
    <w:p w:rsidR="005066EE" w:rsidRPr="00062080" w:rsidRDefault="001B4EAF" w:rsidP="005066EE">
      <w:pPr>
        <w:pStyle w:val="Default"/>
        <w:ind w:firstLine="708"/>
      </w:pPr>
      <w:r w:rsidRPr="00062080">
        <w:t>Biz, Manavpınarı Ortao</w:t>
      </w:r>
      <w:r w:rsidR="005066EE" w:rsidRPr="00062080">
        <w:t xml:space="preserve">kulu Müdürlüğü olarak stratejik planımızı hazırlarken, bu planı pusulamız olarak düşünüp, onun gösterdiği yolda ilerleyerek başarılı olmayı hedefleyen bir misyona sahip olma arzusu içerisindeyiz. </w:t>
      </w:r>
    </w:p>
    <w:p w:rsidR="005066EE" w:rsidRPr="00062080" w:rsidRDefault="005066EE" w:rsidP="005066EE">
      <w:pPr>
        <w:pStyle w:val="Default"/>
      </w:pPr>
    </w:p>
    <w:p w:rsidR="005066EE" w:rsidRPr="00062080" w:rsidRDefault="005066EE" w:rsidP="001B4EAF">
      <w:pPr>
        <w:pStyle w:val="Default"/>
        <w:ind w:firstLine="708"/>
      </w:pPr>
      <w:r w:rsidRPr="00062080">
        <w:t xml:space="preserve">Biliyoruz ki; “Başarı planlayarak, plan doğrultusunda çalışarak elde edilir. ”Bu gayretle öğrencilerimizin okula gelmeyi eve gitmekten daha mutluluk vereceği bir is olarak düşünmeleri için, çok çalışmayı vizyonumuz edinmekteyiz. Manavpınarı </w:t>
      </w:r>
      <w:r w:rsidR="001B4EAF" w:rsidRPr="00062080">
        <w:t>Ortao</w:t>
      </w:r>
      <w:r w:rsidRPr="00062080">
        <w:t>kulu Müdür</w:t>
      </w:r>
      <w:r w:rsidR="001B4EAF" w:rsidRPr="00062080">
        <w:t>ü</w:t>
      </w:r>
      <w:r w:rsidRPr="00062080">
        <w:t xml:space="preserve"> olarak Stratejik planın hazırlanmasında emeği geçen herkese teşekkür eder, planın ülkemiz ve okulumuz için hayırlı olmasını dilerim. </w:t>
      </w:r>
    </w:p>
    <w:p w:rsidR="005066EE" w:rsidRPr="00062080" w:rsidRDefault="005066EE" w:rsidP="005066EE">
      <w:pPr>
        <w:jc w:val="both"/>
        <w:rPr>
          <w:rFonts w:ascii="Times New Roman" w:hAnsi="Times New Roman"/>
          <w:b/>
          <w:bCs/>
          <w:noProof/>
          <w:szCs w:val="24"/>
        </w:rPr>
      </w:pPr>
    </w:p>
    <w:p w:rsidR="00505111" w:rsidRPr="00062080" w:rsidRDefault="00505111" w:rsidP="004271D0">
      <w:pPr>
        <w:spacing w:after="0"/>
        <w:jc w:val="both"/>
        <w:rPr>
          <w:rFonts w:ascii="Times New Roman" w:hAnsi="Times New Roman"/>
          <w:b/>
          <w:bCs/>
          <w:noProof/>
          <w:szCs w:val="24"/>
        </w:rPr>
      </w:pPr>
      <w:r w:rsidRPr="00062080">
        <w:rPr>
          <w:rFonts w:ascii="Times New Roman" w:hAnsi="Times New Roman"/>
          <w:b/>
          <w:bCs/>
          <w:noProof/>
          <w:szCs w:val="24"/>
        </w:rPr>
        <w:tab/>
        <w:t xml:space="preserve">                                                              </w:t>
      </w:r>
      <w:r w:rsidR="007B7911" w:rsidRPr="00062080">
        <w:rPr>
          <w:rFonts w:ascii="Times New Roman" w:hAnsi="Times New Roman"/>
          <w:b/>
          <w:bCs/>
          <w:noProof/>
          <w:szCs w:val="24"/>
        </w:rPr>
        <w:t xml:space="preserve">                              </w:t>
      </w:r>
      <w:r w:rsidR="005066EE" w:rsidRPr="00062080">
        <w:rPr>
          <w:rFonts w:ascii="Times New Roman" w:hAnsi="Times New Roman"/>
          <w:b/>
          <w:bCs/>
          <w:iCs/>
          <w:noProof/>
          <w:szCs w:val="24"/>
        </w:rPr>
        <w:t xml:space="preserve">   </w:t>
      </w:r>
      <w:r w:rsidRPr="00062080">
        <w:rPr>
          <w:rFonts w:ascii="Times New Roman" w:hAnsi="Times New Roman"/>
          <w:b/>
          <w:bCs/>
          <w:iCs/>
          <w:noProof/>
          <w:szCs w:val="24"/>
        </w:rPr>
        <w:t xml:space="preserve"> </w:t>
      </w:r>
      <w:r w:rsidR="004271D0" w:rsidRPr="00062080">
        <w:rPr>
          <w:rFonts w:ascii="Times New Roman" w:hAnsi="Times New Roman"/>
          <w:b/>
          <w:bCs/>
          <w:iCs/>
          <w:noProof/>
          <w:szCs w:val="24"/>
        </w:rPr>
        <w:t>Kürşat KILIÇARSLAN</w:t>
      </w:r>
    </w:p>
    <w:p w:rsidR="00505111" w:rsidRPr="00062080" w:rsidRDefault="00505111" w:rsidP="004271D0">
      <w:pPr>
        <w:spacing w:after="0"/>
        <w:jc w:val="center"/>
        <w:rPr>
          <w:rFonts w:ascii="Times New Roman" w:hAnsi="Times New Roman"/>
          <w:b/>
          <w:bCs/>
          <w:noProof/>
          <w:szCs w:val="24"/>
        </w:rPr>
      </w:pPr>
      <w:r w:rsidRPr="00062080">
        <w:rPr>
          <w:rFonts w:ascii="Times New Roman" w:hAnsi="Times New Roman"/>
          <w:b/>
          <w:bCs/>
          <w:noProof/>
          <w:szCs w:val="24"/>
        </w:rPr>
        <w:t xml:space="preserve">                                                                                                             Okul Müdürü</w:t>
      </w:r>
    </w:p>
    <w:p w:rsidR="00505111" w:rsidRPr="00062080" w:rsidRDefault="00505111">
      <w:pPr>
        <w:pStyle w:val="TBal"/>
        <w:rPr>
          <w:rFonts w:ascii="Times New Roman" w:hAnsi="Times New Roman"/>
        </w:rPr>
      </w:pPr>
      <w:bookmarkStart w:id="6" w:name="_Toc536022967"/>
      <w:r w:rsidRPr="00062080">
        <w:rPr>
          <w:rFonts w:ascii="Times New Roman" w:hAnsi="Times New Roman"/>
        </w:rPr>
        <w:lastRenderedPageBreak/>
        <w:t>İçindekiler</w:t>
      </w:r>
    </w:p>
    <w:p w:rsidR="005D74FA" w:rsidRDefault="00472667">
      <w:pPr>
        <w:pStyle w:val="T1"/>
        <w:rPr>
          <w:rFonts w:asciiTheme="minorHAnsi" w:eastAsiaTheme="minorEastAsia" w:hAnsiTheme="minorHAnsi" w:cstheme="minorBidi"/>
          <w:noProof/>
          <w:sz w:val="22"/>
          <w:szCs w:val="22"/>
        </w:rPr>
      </w:pPr>
      <w:r w:rsidRPr="00062080">
        <w:rPr>
          <w:rFonts w:ascii="Times New Roman" w:hAnsi="Times New Roman"/>
        </w:rPr>
        <w:fldChar w:fldCharType="begin"/>
      </w:r>
      <w:r w:rsidR="00254A40" w:rsidRPr="00062080">
        <w:rPr>
          <w:rFonts w:ascii="Times New Roman" w:hAnsi="Times New Roman"/>
        </w:rPr>
        <w:instrText xml:space="preserve"> TOC \o "1-4" \h \z \u </w:instrText>
      </w:r>
      <w:r w:rsidRPr="00062080">
        <w:rPr>
          <w:rFonts w:ascii="Times New Roman" w:hAnsi="Times New Roman"/>
        </w:rPr>
        <w:fldChar w:fldCharType="separate"/>
      </w:r>
      <w:hyperlink w:anchor="_Toc32230390" w:history="1">
        <w:r w:rsidR="005D74FA" w:rsidRPr="005825F7">
          <w:rPr>
            <w:rStyle w:val="Kpr"/>
            <w:rFonts w:ascii="Times New Roman" w:eastAsia="SimSun" w:hAnsi="Times New Roman"/>
            <w:noProof/>
          </w:rPr>
          <w:t>SUNUŞ</w:t>
        </w:r>
        <w:r w:rsidR="005D74FA">
          <w:rPr>
            <w:noProof/>
            <w:webHidden/>
          </w:rPr>
          <w:tab/>
        </w:r>
        <w:r>
          <w:rPr>
            <w:noProof/>
            <w:webHidden/>
          </w:rPr>
          <w:fldChar w:fldCharType="begin"/>
        </w:r>
        <w:r w:rsidR="005D74FA">
          <w:rPr>
            <w:noProof/>
            <w:webHidden/>
          </w:rPr>
          <w:instrText xml:space="preserve"> PAGEREF _Toc32230390 \h </w:instrText>
        </w:r>
        <w:r>
          <w:rPr>
            <w:noProof/>
            <w:webHidden/>
          </w:rPr>
        </w:r>
        <w:r>
          <w:rPr>
            <w:noProof/>
            <w:webHidden/>
          </w:rPr>
          <w:fldChar w:fldCharType="separate"/>
        </w:r>
        <w:r w:rsidR="005D74FA">
          <w:rPr>
            <w:noProof/>
            <w:webHidden/>
          </w:rPr>
          <w:t>4</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391" w:history="1">
        <w:r w:rsidR="005D74FA" w:rsidRPr="005825F7">
          <w:rPr>
            <w:rStyle w:val="Kpr"/>
            <w:rFonts w:ascii="Times New Roman" w:eastAsia="SimSun" w:hAnsi="Times New Roman"/>
            <w:noProof/>
          </w:rPr>
          <w:t>ÖNSÖZ</w:t>
        </w:r>
        <w:r w:rsidR="005D74FA">
          <w:rPr>
            <w:noProof/>
            <w:webHidden/>
          </w:rPr>
          <w:tab/>
        </w:r>
        <w:r>
          <w:rPr>
            <w:noProof/>
            <w:webHidden/>
          </w:rPr>
          <w:fldChar w:fldCharType="begin"/>
        </w:r>
        <w:r w:rsidR="005D74FA">
          <w:rPr>
            <w:noProof/>
            <w:webHidden/>
          </w:rPr>
          <w:instrText xml:space="preserve"> PAGEREF _Toc32230391 \h </w:instrText>
        </w:r>
        <w:r>
          <w:rPr>
            <w:noProof/>
            <w:webHidden/>
          </w:rPr>
        </w:r>
        <w:r>
          <w:rPr>
            <w:noProof/>
            <w:webHidden/>
          </w:rPr>
          <w:fldChar w:fldCharType="separate"/>
        </w:r>
        <w:r w:rsidR="005D74FA">
          <w:rPr>
            <w:noProof/>
            <w:webHidden/>
          </w:rPr>
          <w:t>5</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392" w:history="1">
        <w:r w:rsidR="005D74FA" w:rsidRPr="005825F7">
          <w:rPr>
            <w:rStyle w:val="Kpr"/>
            <w:rFonts w:ascii="Times New Roman" w:eastAsia="SimSun" w:hAnsi="Times New Roman"/>
            <w:noProof/>
          </w:rPr>
          <w:t>BÖLÜM I: GİRİŞ ve PLAN HAZIRLIK SÜRECİ</w:t>
        </w:r>
        <w:r w:rsidR="005D74FA">
          <w:rPr>
            <w:noProof/>
            <w:webHidden/>
          </w:rPr>
          <w:tab/>
        </w:r>
        <w:r>
          <w:rPr>
            <w:noProof/>
            <w:webHidden/>
          </w:rPr>
          <w:fldChar w:fldCharType="begin"/>
        </w:r>
        <w:r w:rsidR="005D74FA">
          <w:rPr>
            <w:noProof/>
            <w:webHidden/>
          </w:rPr>
          <w:instrText xml:space="preserve"> PAGEREF _Toc32230392 \h </w:instrText>
        </w:r>
        <w:r>
          <w:rPr>
            <w:noProof/>
            <w:webHidden/>
          </w:rPr>
        </w:r>
        <w:r>
          <w:rPr>
            <w:noProof/>
            <w:webHidden/>
          </w:rPr>
          <w:fldChar w:fldCharType="separate"/>
        </w:r>
        <w:r w:rsidR="005D74FA">
          <w:rPr>
            <w:noProof/>
            <w:webHidden/>
          </w:rPr>
          <w:t>7</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393" w:history="1">
        <w:r w:rsidR="005D74FA" w:rsidRPr="005825F7">
          <w:rPr>
            <w:rStyle w:val="Kpr"/>
            <w:rFonts w:ascii="Times New Roman" w:eastAsia="SimSun" w:hAnsi="Times New Roman"/>
            <w:noProof/>
          </w:rPr>
          <w:t>STRATEJİK PLAN ÜST KURULU(Bilgiler 30.12.2019 tarihinde güncellenmiştir.)</w:t>
        </w:r>
        <w:r w:rsidR="005D74FA">
          <w:rPr>
            <w:noProof/>
            <w:webHidden/>
          </w:rPr>
          <w:tab/>
        </w:r>
        <w:r>
          <w:rPr>
            <w:noProof/>
            <w:webHidden/>
          </w:rPr>
          <w:fldChar w:fldCharType="begin"/>
        </w:r>
        <w:r w:rsidR="005D74FA">
          <w:rPr>
            <w:noProof/>
            <w:webHidden/>
          </w:rPr>
          <w:instrText xml:space="preserve"> PAGEREF _Toc32230393 \h </w:instrText>
        </w:r>
        <w:r>
          <w:rPr>
            <w:noProof/>
            <w:webHidden/>
          </w:rPr>
        </w:r>
        <w:r>
          <w:rPr>
            <w:noProof/>
            <w:webHidden/>
          </w:rPr>
          <w:fldChar w:fldCharType="separate"/>
        </w:r>
        <w:r w:rsidR="005D74FA">
          <w:rPr>
            <w:noProof/>
            <w:webHidden/>
          </w:rPr>
          <w:t>7</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394" w:history="1">
        <w:r w:rsidR="005D74FA" w:rsidRPr="005825F7">
          <w:rPr>
            <w:rStyle w:val="Kpr"/>
            <w:rFonts w:ascii="Times New Roman" w:eastAsia="SimSun" w:hAnsi="Times New Roman"/>
            <w:noProof/>
          </w:rPr>
          <w:t xml:space="preserve">BÖLÜM II: </w:t>
        </w:r>
        <w:r w:rsidR="005D74FA" w:rsidRPr="005825F7">
          <w:rPr>
            <w:rStyle w:val="Kpr"/>
            <w:rFonts w:ascii="Times New Roman" w:eastAsia="Calibri" w:hAnsi="Times New Roman"/>
            <w:noProof/>
          </w:rPr>
          <w:t>DURUM ANALİZİ</w:t>
        </w:r>
        <w:r w:rsidR="005D74FA">
          <w:rPr>
            <w:noProof/>
            <w:webHidden/>
          </w:rPr>
          <w:tab/>
        </w:r>
        <w:r>
          <w:rPr>
            <w:noProof/>
            <w:webHidden/>
          </w:rPr>
          <w:fldChar w:fldCharType="begin"/>
        </w:r>
        <w:r w:rsidR="005D74FA">
          <w:rPr>
            <w:noProof/>
            <w:webHidden/>
          </w:rPr>
          <w:instrText xml:space="preserve"> PAGEREF _Toc32230394 \h </w:instrText>
        </w:r>
        <w:r>
          <w:rPr>
            <w:noProof/>
            <w:webHidden/>
          </w:rPr>
        </w:r>
        <w:r>
          <w:rPr>
            <w:noProof/>
            <w:webHidden/>
          </w:rPr>
          <w:fldChar w:fldCharType="separate"/>
        </w:r>
        <w:r w:rsidR="005D74FA">
          <w:rPr>
            <w:noProof/>
            <w:webHidden/>
          </w:rPr>
          <w:t>8</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395" w:history="1">
        <w:r w:rsidR="005D74FA" w:rsidRPr="005825F7">
          <w:rPr>
            <w:rStyle w:val="Kpr"/>
            <w:rFonts w:ascii="Times New Roman" w:eastAsia="SimSun" w:hAnsi="Times New Roman"/>
            <w:noProof/>
          </w:rPr>
          <w:t>1. TARİHSEL GELİŞİM</w:t>
        </w:r>
        <w:r w:rsidR="005D74FA">
          <w:rPr>
            <w:noProof/>
            <w:webHidden/>
          </w:rPr>
          <w:tab/>
        </w:r>
        <w:r>
          <w:rPr>
            <w:noProof/>
            <w:webHidden/>
          </w:rPr>
          <w:fldChar w:fldCharType="begin"/>
        </w:r>
        <w:r w:rsidR="005D74FA">
          <w:rPr>
            <w:noProof/>
            <w:webHidden/>
          </w:rPr>
          <w:instrText xml:space="preserve"> PAGEREF _Toc32230395 \h </w:instrText>
        </w:r>
        <w:r>
          <w:rPr>
            <w:noProof/>
            <w:webHidden/>
          </w:rPr>
        </w:r>
        <w:r>
          <w:rPr>
            <w:noProof/>
            <w:webHidden/>
          </w:rPr>
          <w:fldChar w:fldCharType="separate"/>
        </w:r>
        <w:r w:rsidR="005D74FA">
          <w:rPr>
            <w:noProof/>
            <w:webHidden/>
          </w:rPr>
          <w:t>8</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396" w:history="1">
        <w:r w:rsidR="005D74FA" w:rsidRPr="005825F7">
          <w:rPr>
            <w:rStyle w:val="Kpr"/>
            <w:rFonts w:ascii="Times New Roman" w:eastAsia="SimSun" w:hAnsi="Times New Roman"/>
            <w:noProof/>
          </w:rPr>
          <w:t>Okulun Mevcut Durumu: Temel İstatistikler</w:t>
        </w:r>
        <w:r w:rsidR="005D74FA">
          <w:rPr>
            <w:noProof/>
            <w:webHidden/>
          </w:rPr>
          <w:tab/>
        </w:r>
        <w:r>
          <w:rPr>
            <w:noProof/>
            <w:webHidden/>
          </w:rPr>
          <w:fldChar w:fldCharType="begin"/>
        </w:r>
        <w:r w:rsidR="005D74FA">
          <w:rPr>
            <w:noProof/>
            <w:webHidden/>
          </w:rPr>
          <w:instrText xml:space="preserve"> PAGEREF _Toc32230396 \h </w:instrText>
        </w:r>
        <w:r>
          <w:rPr>
            <w:noProof/>
            <w:webHidden/>
          </w:rPr>
        </w:r>
        <w:r>
          <w:rPr>
            <w:noProof/>
            <w:webHidden/>
          </w:rPr>
          <w:fldChar w:fldCharType="separate"/>
        </w:r>
        <w:r w:rsidR="005D74FA">
          <w:rPr>
            <w:noProof/>
            <w:webHidden/>
          </w:rPr>
          <w:t>9</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397" w:history="1">
        <w:r w:rsidR="005D74FA" w:rsidRPr="005825F7">
          <w:rPr>
            <w:rStyle w:val="Kpr"/>
            <w:rFonts w:ascii="Times New Roman" w:eastAsia="SimSun" w:hAnsi="Times New Roman"/>
            <w:noProof/>
          </w:rPr>
          <w:t>Okul Künyesi</w:t>
        </w:r>
        <w:r w:rsidR="005D74FA">
          <w:rPr>
            <w:noProof/>
            <w:webHidden/>
          </w:rPr>
          <w:tab/>
        </w:r>
        <w:r>
          <w:rPr>
            <w:noProof/>
            <w:webHidden/>
          </w:rPr>
          <w:fldChar w:fldCharType="begin"/>
        </w:r>
        <w:r w:rsidR="005D74FA">
          <w:rPr>
            <w:noProof/>
            <w:webHidden/>
          </w:rPr>
          <w:instrText xml:space="preserve"> PAGEREF _Toc32230397 \h </w:instrText>
        </w:r>
        <w:r>
          <w:rPr>
            <w:noProof/>
            <w:webHidden/>
          </w:rPr>
        </w:r>
        <w:r>
          <w:rPr>
            <w:noProof/>
            <w:webHidden/>
          </w:rPr>
          <w:fldChar w:fldCharType="separate"/>
        </w:r>
        <w:r w:rsidR="005D74FA">
          <w:rPr>
            <w:noProof/>
            <w:webHidden/>
          </w:rPr>
          <w:t>9</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398" w:history="1">
        <w:r w:rsidR="005D74FA" w:rsidRPr="005825F7">
          <w:rPr>
            <w:rStyle w:val="Kpr"/>
            <w:rFonts w:ascii="Times New Roman" w:eastAsia="SimSun" w:hAnsi="Times New Roman"/>
            <w:noProof/>
          </w:rPr>
          <w:t>Çalışan Bilgileri</w:t>
        </w:r>
        <w:r w:rsidR="005D74FA">
          <w:rPr>
            <w:noProof/>
            <w:webHidden/>
          </w:rPr>
          <w:tab/>
        </w:r>
        <w:r>
          <w:rPr>
            <w:noProof/>
            <w:webHidden/>
          </w:rPr>
          <w:fldChar w:fldCharType="begin"/>
        </w:r>
        <w:r w:rsidR="005D74FA">
          <w:rPr>
            <w:noProof/>
            <w:webHidden/>
          </w:rPr>
          <w:instrText xml:space="preserve"> PAGEREF _Toc32230398 \h </w:instrText>
        </w:r>
        <w:r>
          <w:rPr>
            <w:noProof/>
            <w:webHidden/>
          </w:rPr>
        </w:r>
        <w:r>
          <w:rPr>
            <w:noProof/>
            <w:webHidden/>
          </w:rPr>
          <w:fldChar w:fldCharType="separate"/>
        </w:r>
        <w:r w:rsidR="005D74FA">
          <w:rPr>
            <w:noProof/>
            <w:webHidden/>
          </w:rPr>
          <w:t>11</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399" w:history="1">
        <w:r w:rsidR="005D74FA" w:rsidRPr="005825F7">
          <w:rPr>
            <w:rStyle w:val="Kpr"/>
            <w:rFonts w:ascii="Times New Roman" w:eastAsia="SimSun" w:hAnsi="Times New Roman"/>
            <w:noProof/>
          </w:rPr>
          <w:t>Okulumuz Bina ve Alanları</w:t>
        </w:r>
        <w:r w:rsidR="005D74FA">
          <w:rPr>
            <w:noProof/>
            <w:webHidden/>
          </w:rPr>
          <w:tab/>
        </w:r>
        <w:r>
          <w:rPr>
            <w:noProof/>
            <w:webHidden/>
          </w:rPr>
          <w:fldChar w:fldCharType="begin"/>
        </w:r>
        <w:r w:rsidR="005D74FA">
          <w:rPr>
            <w:noProof/>
            <w:webHidden/>
          </w:rPr>
          <w:instrText xml:space="preserve"> PAGEREF _Toc32230399 \h </w:instrText>
        </w:r>
        <w:r>
          <w:rPr>
            <w:noProof/>
            <w:webHidden/>
          </w:rPr>
        </w:r>
        <w:r>
          <w:rPr>
            <w:noProof/>
            <w:webHidden/>
          </w:rPr>
          <w:fldChar w:fldCharType="separate"/>
        </w:r>
        <w:r w:rsidR="005D74FA">
          <w:rPr>
            <w:noProof/>
            <w:webHidden/>
          </w:rPr>
          <w:t>11</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00" w:history="1">
        <w:r w:rsidR="005D74FA" w:rsidRPr="005825F7">
          <w:rPr>
            <w:rStyle w:val="Kpr"/>
            <w:rFonts w:ascii="Times New Roman" w:eastAsia="SimSun" w:hAnsi="Times New Roman"/>
            <w:noProof/>
          </w:rPr>
          <w:t>Sınıf ve Öğrenci Bilgileri</w:t>
        </w:r>
        <w:r w:rsidR="005D74FA">
          <w:rPr>
            <w:noProof/>
            <w:webHidden/>
          </w:rPr>
          <w:tab/>
        </w:r>
        <w:r>
          <w:rPr>
            <w:noProof/>
            <w:webHidden/>
          </w:rPr>
          <w:fldChar w:fldCharType="begin"/>
        </w:r>
        <w:r w:rsidR="005D74FA">
          <w:rPr>
            <w:noProof/>
            <w:webHidden/>
          </w:rPr>
          <w:instrText xml:space="preserve"> PAGEREF _Toc32230400 \h </w:instrText>
        </w:r>
        <w:r>
          <w:rPr>
            <w:noProof/>
            <w:webHidden/>
          </w:rPr>
        </w:r>
        <w:r>
          <w:rPr>
            <w:noProof/>
            <w:webHidden/>
          </w:rPr>
          <w:fldChar w:fldCharType="separate"/>
        </w:r>
        <w:r w:rsidR="005D74FA">
          <w:rPr>
            <w:noProof/>
            <w:webHidden/>
          </w:rPr>
          <w:t>12</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01" w:history="1">
        <w:r w:rsidR="005D74FA" w:rsidRPr="005825F7">
          <w:rPr>
            <w:rStyle w:val="Kpr"/>
            <w:rFonts w:ascii="Times New Roman" w:eastAsia="SimSun" w:hAnsi="Times New Roman"/>
            <w:noProof/>
          </w:rPr>
          <w:t>Donanım ve Teknolojik Kaynaklarımız</w:t>
        </w:r>
        <w:r w:rsidR="005D74FA">
          <w:rPr>
            <w:noProof/>
            <w:webHidden/>
          </w:rPr>
          <w:tab/>
        </w:r>
        <w:r>
          <w:rPr>
            <w:noProof/>
            <w:webHidden/>
          </w:rPr>
          <w:fldChar w:fldCharType="begin"/>
        </w:r>
        <w:r w:rsidR="005D74FA">
          <w:rPr>
            <w:noProof/>
            <w:webHidden/>
          </w:rPr>
          <w:instrText xml:space="preserve"> PAGEREF _Toc32230401 \h </w:instrText>
        </w:r>
        <w:r>
          <w:rPr>
            <w:noProof/>
            <w:webHidden/>
          </w:rPr>
        </w:r>
        <w:r>
          <w:rPr>
            <w:noProof/>
            <w:webHidden/>
          </w:rPr>
          <w:fldChar w:fldCharType="separate"/>
        </w:r>
        <w:r w:rsidR="005D74FA">
          <w:rPr>
            <w:noProof/>
            <w:webHidden/>
          </w:rPr>
          <w:t>12</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402" w:history="1">
        <w:r w:rsidR="005D74FA" w:rsidRPr="005825F7">
          <w:rPr>
            <w:rStyle w:val="Kpr"/>
            <w:rFonts w:ascii="Times New Roman" w:eastAsia="SimSun" w:hAnsi="Times New Roman"/>
            <w:noProof/>
          </w:rPr>
          <w:t>PAYDAŞ ANALİZİ</w:t>
        </w:r>
        <w:r w:rsidR="005D74FA">
          <w:rPr>
            <w:noProof/>
            <w:webHidden/>
          </w:rPr>
          <w:tab/>
        </w:r>
        <w:r>
          <w:rPr>
            <w:noProof/>
            <w:webHidden/>
          </w:rPr>
          <w:fldChar w:fldCharType="begin"/>
        </w:r>
        <w:r w:rsidR="005D74FA">
          <w:rPr>
            <w:noProof/>
            <w:webHidden/>
          </w:rPr>
          <w:instrText xml:space="preserve"> PAGEREF _Toc32230402 \h </w:instrText>
        </w:r>
        <w:r>
          <w:rPr>
            <w:noProof/>
            <w:webHidden/>
          </w:rPr>
        </w:r>
        <w:r>
          <w:rPr>
            <w:noProof/>
            <w:webHidden/>
          </w:rPr>
          <w:fldChar w:fldCharType="separate"/>
        </w:r>
        <w:r w:rsidR="005D74FA">
          <w:rPr>
            <w:noProof/>
            <w:webHidden/>
          </w:rPr>
          <w:t>13</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03" w:history="1">
        <w:r w:rsidR="005D74FA" w:rsidRPr="005825F7">
          <w:rPr>
            <w:rStyle w:val="Kpr"/>
            <w:rFonts w:ascii="Times New Roman" w:eastAsia="SimSun" w:hAnsi="Times New Roman"/>
            <w:noProof/>
          </w:rPr>
          <w:t>Öğretmen Anketi Sonuçları (Ortaokul Bilgiler 30.12.2019 tarihinde güncellenmiştir.)</w:t>
        </w:r>
        <w:r w:rsidR="005D74FA">
          <w:rPr>
            <w:noProof/>
            <w:webHidden/>
          </w:rPr>
          <w:tab/>
        </w:r>
        <w:r>
          <w:rPr>
            <w:noProof/>
            <w:webHidden/>
          </w:rPr>
          <w:fldChar w:fldCharType="begin"/>
        </w:r>
        <w:r w:rsidR="005D74FA">
          <w:rPr>
            <w:noProof/>
            <w:webHidden/>
          </w:rPr>
          <w:instrText xml:space="preserve"> PAGEREF _Toc32230403 \h </w:instrText>
        </w:r>
        <w:r>
          <w:rPr>
            <w:noProof/>
            <w:webHidden/>
          </w:rPr>
        </w:r>
        <w:r>
          <w:rPr>
            <w:noProof/>
            <w:webHidden/>
          </w:rPr>
          <w:fldChar w:fldCharType="separate"/>
        </w:r>
        <w:r w:rsidR="005D74FA">
          <w:rPr>
            <w:noProof/>
            <w:webHidden/>
          </w:rPr>
          <w:t>15</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04" w:history="1">
        <w:r w:rsidR="005D74FA" w:rsidRPr="005825F7">
          <w:rPr>
            <w:rStyle w:val="Kpr"/>
            <w:rFonts w:ascii="Times New Roman" w:eastAsia="SimSun" w:hAnsi="Times New Roman"/>
            <w:noProof/>
          </w:rPr>
          <w:t>Veli Anketi Sonuçları (Ortaokul Bilgiler 30.12.2019 tarihinde güncellenmiştir.)</w:t>
        </w:r>
        <w:r w:rsidR="005D74FA">
          <w:rPr>
            <w:noProof/>
            <w:webHidden/>
          </w:rPr>
          <w:tab/>
        </w:r>
        <w:r>
          <w:rPr>
            <w:noProof/>
            <w:webHidden/>
          </w:rPr>
          <w:fldChar w:fldCharType="begin"/>
        </w:r>
        <w:r w:rsidR="005D74FA">
          <w:rPr>
            <w:noProof/>
            <w:webHidden/>
          </w:rPr>
          <w:instrText xml:space="preserve"> PAGEREF _Toc32230404 \h </w:instrText>
        </w:r>
        <w:r>
          <w:rPr>
            <w:noProof/>
            <w:webHidden/>
          </w:rPr>
        </w:r>
        <w:r>
          <w:rPr>
            <w:noProof/>
            <w:webHidden/>
          </w:rPr>
          <w:fldChar w:fldCharType="separate"/>
        </w:r>
        <w:r w:rsidR="005D74FA">
          <w:rPr>
            <w:noProof/>
            <w:webHidden/>
          </w:rPr>
          <w:t>16</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05" w:history="1">
        <w:r w:rsidR="005D74FA" w:rsidRPr="005825F7">
          <w:rPr>
            <w:rStyle w:val="Kpr"/>
            <w:rFonts w:ascii="Times New Roman" w:eastAsia="SimSun" w:hAnsi="Times New Roman"/>
            <w:noProof/>
          </w:rPr>
          <w:t>Öğretmen Anketi Sonuçları (İlkokul Bilgiler 30.12.2019 tarihinde güncellenmiştir.)</w:t>
        </w:r>
        <w:r w:rsidR="005D74FA">
          <w:rPr>
            <w:noProof/>
            <w:webHidden/>
          </w:rPr>
          <w:tab/>
        </w:r>
        <w:r>
          <w:rPr>
            <w:noProof/>
            <w:webHidden/>
          </w:rPr>
          <w:fldChar w:fldCharType="begin"/>
        </w:r>
        <w:r w:rsidR="005D74FA">
          <w:rPr>
            <w:noProof/>
            <w:webHidden/>
          </w:rPr>
          <w:instrText xml:space="preserve"> PAGEREF _Toc32230405 \h </w:instrText>
        </w:r>
        <w:r>
          <w:rPr>
            <w:noProof/>
            <w:webHidden/>
          </w:rPr>
        </w:r>
        <w:r>
          <w:rPr>
            <w:noProof/>
            <w:webHidden/>
          </w:rPr>
          <w:fldChar w:fldCharType="separate"/>
        </w:r>
        <w:r w:rsidR="005D74FA">
          <w:rPr>
            <w:noProof/>
            <w:webHidden/>
          </w:rPr>
          <w:t>18</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06" w:history="1">
        <w:r w:rsidR="005D74FA" w:rsidRPr="005825F7">
          <w:rPr>
            <w:rStyle w:val="Kpr"/>
            <w:rFonts w:ascii="Times New Roman" w:eastAsia="SimSun" w:hAnsi="Times New Roman"/>
            <w:noProof/>
          </w:rPr>
          <w:t>Veli Anketi Sonuçları (İlkokul Bilgiler 30.12.2019 tarihinde güncellenmiştir.)</w:t>
        </w:r>
        <w:r w:rsidR="005D74FA">
          <w:rPr>
            <w:noProof/>
            <w:webHidden/>
          </w:rPr>
          <w:tab/>
        </w:r>
        <w:r>
          <w:rPr>
            <w:noProof/>
            <w:webHidden/>
          </w:rPr>
          <w:fldChar w:fldCharType="begin"/>
        </w:r>
        <w:r w:rsidR="005D74FA">
          <w:rPr>
            <w:noProof/>
            <w:webHidden/>
          </w:rPr>
          <w:instrText xml:space="preserve"> PAGEREF _Toc32230406 \h </w:instrText>
        </w:r>
        <w:r>
          <w:rPr>
            <w:noProof/>
            <w:webHidden/>
          </w:rPr>
        </w:r>
        <w:r>
          <w:rPr>
            <w:noProof/>
            <w:webHidden/>
          </w:rPr>
          <w:fldChar w:fldCharType="separate"/>
        </w:r>
        <w:r w:rsidR="005D74FA">
          <w:rPr>
            <w:noProof/>
            <w:webHidden/>
          </w:rPr>
          <w:t>19</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407" w:history="1">
        <w:r w:rsidR="005D74FA" w:rsidRPr="005825F7">
          <w:rPr>
            <w:rStyle w:val="Kpr"/>
            <w:rFonts w:ascii="Times New Roman" w:eastAsia="SimSun" w:hAnsi="Times New Roman"/>
            <w:noProof/>
          </w:rPr>
          <w:t>GZFT (Güçlü, Zayıf, Fırsat, Tehdit) Analizi</w:t>
        </w:r>
        <w:r w:rsidR="005D74FA">
          <w:rPr>
            <w:noProof/>
            <w:webHidden/>
          </w:rPr>
          <w:tab/>
        </w:r>
        <w:r>
          <w:rPr>
            <w:noProof/>
            <w:webHidden/>
          </w:rPr>
          <w:fldChar w:fldCharType="begin"/>
        </w:r>
        <w:r w:rsidR="005D74FA">
          <w:rPr>
            <w:noProof/>
            <w:webHidden/>
          </w:rPr>
          <w:instrText xml:space="preserve"> PAGEREF _Toc32230407 \h </w:instrText>
        </w:r>
        <w:r>
          <w:rPr>
            <w:noProof/>
            <w:webHidden/>
          </w:rPr>
        </w:r>
        <w:r>
          <w:rPr>
            <w:noProof/>
            <w:webHidden/>
          </w:rPr>
          <w:fldChar w:fldCharType="separate"/>
        </w:r>
        <w:r w:rsidR="005D74FA">
          <w:rPr>
            <w:noProof/>
            <w:webHidden/>
          </w:rPr>
          <w:t>20</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08" w:history="1">
        <w:r w:rsidR="005D74FA" w:rsidRPr="005825F7">
          <w:rPr>
            <w:rStyle w:val="Kpr"/>
            <w:rFonts w:ascii="Times New Roman" w:eastAsia="SimSun" w:hAnsi="Times New Roman"/>
            <w:noProof/>
          </w:rPr>
          <w:t>İçsel Faktörler</w:t>
        </w:r>
        <w:r w:rsidR="005D74FA">
          <w:rPr>
            <w:noProof/>
            <w:webHidden/>
          </w:rPr>
          <w:tab/>
        </w:r>
        <w:r>
          <w:rPr>
            <w:noProof/>
            <w:webHidden/>
          </w:rPr>
          <w:fldChar w:fldCharType="begin"/>
        </w:r>
        <w:r w:rsidR="005D74FA">
          <w:rPr>
            <w:noProof/>
            <w:webHidden/>
          </w:rPr>
          <w:instrText xml:space="preserve"> PAGEREF _Toc32230408 \h </w:instrText>
        </w:r>
        <w:r>
          <w:rPr>
            <w:noProof/>
            <w:webHidden/>
          </w:rPr>
        </w:r>
        <w:r>
          <w:rPr>
            <w:noProof/>
            <w:webHidden/>
          </w:rPr>
          <w:fldChar w:fldCharType="separate"/>
        </w:r>
        <w:r w:rsidR="005D74FA">
          <w:rPr>
            <w:noProof/>
            <w:webHidden/>
          </w:rPr>
          <w:t>20</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09" w:history="1">
        <w:r w:rsidR="005D74FA" w:rsidRPr="005825F7">
          <w:rPr>
            <w:rStyle w:val="Kpr"/>
            <w:rFonts w:ascii="Times New Roman" w:eastAsia="SimSun" w:hAnsi="Times New Roman"/>
            <w:noProof/>
          </w:rPr>
          <w:t>Dışsal Faktörler</w:t>
        </w:r>
        <w:r w:rsidR="005D74FA">
          <w:rPr>
            <w:noProof/>
            <w:webHidden/>
          </w:rPr>
          <w:tab/>
        </w:r>
        <w:r>
          <w:rPr>
            <w:noProof/>
            <w:webHidden/>
          </w:rPr>
          <w:fldChar w:fldCharType="begin"/>
        </w:r>
        <w:r w:rsidR="005D74FA">
          <w:rPr>
            <w:noProof/>
            <w:webHidden/>
          </w:rPr>
          <w:instrText xml:space="preserve"> PAGEREF _Toc32230409 \h </w:instrText>
        </w:r>
        <w:r>
          <w:rPr>
            <w:noProof/>
            <w:webHidden/>
          </w:rPr>
        </w:r>
        <w:r>
          <w:rPr>
            <w:noProof/>
            <w:webHidden/>
          </w:rPr>
          <w:fldChar w:fldCharType="separate"/>
        </w:r>
        <w:r w:rsidR="005D74FA">
          <w:rPr>
            <w:noProof/>
            <w:webHidden/>
          </w:rPr>
          <w:t>22</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410" w:history="1">
        <w:r w:rsidR="005D74FA" w:rsidRPr="005825F7">
          <w:rPr>
            <w:rStyle w:val="Kpr"/>
            <w:rFonts w:ascii="Times New Roman" w:eastAsia="SimSun" w:hAnsi="Times New Roman"/>
            <w:noProof/>
          </w:rPr>
          <w:t>Gelişim ve Sorun Alanları</w:t>
        </w:r>
        <w:r w:rsidR="005D74FA">
          <w:rPr>
            <w:noProof/>
            <w:webHidden/>
          </w:rPr>
          <w:tab/>
        </w:r>
        <w:r>
          <w:rPr>
            <w:noProof/>
            <w:webHidden/>
          </w:rPr>
          <w:fldChar w:fldCharType="begin"/>
        </w:r>
        <w:r w:rsidR="005D74FA">
          <w:rPr>
            <w:noProof/>
            <w:webHidden/>
          </w:rPr>
          <w:instrText xml:space="preserve"> PAGEREF _Toc32230410 \h </w:instrText>
        </w:r>
        <w:r>
          <w:rPr>
            <w:noProof/>
            <w:webHidden/>
          </w:rPr>
        </w:r>
        <w:r>
          <w:rPr>
            <w:noProof/>
            <w:webHidden/>
          </w:rPr>
          <w:fldChar w:fldCharType="separate"/>
        </w:r>
        <w:r w:rsidR="005D74FA">
          <w:rPr>
            <w:noProof/>
            <w:webHidden/>
          </w:rPr>
          <w:t>23</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11" w:history="1">
        <w:r w:rsidR="005D74FA" w:rsidRPr="005825F7">
          <w:rPr>
            <w:rStyle w:val="Kpr"/>
            <w:rFonts w:ascii="Times New Roman" w:eastAsia="SimSun" w:hAnsi="Times New Roman"/>
            <w:noProof/>
          </w:rPr>
          <w:t>Gelişim ve Sorun Alanlarımız</w:t>
        </w:r>
        <w:r w:rsidR="005D74FA">
          <w:rPr>
            <w:noProof/>
            <w:webHidden/>
          </w:rPr>
          <w:tab/>
        </w:r>
        <w:r>
          <w:rPr>
            <w:noProof/>
            <w:webHidden/>
          </w:rPr>
          <w:fldChar w:fldCharType="begin"/>
        </w:r>
        <w:r w:rsidR="005D74FA">
          <w:rPr>
            <w:noProof/>
            <w:webHidden/>
          </w:rPr>
          <w:instrText xml:space="preserve"> PAGEREF _Toc32230411 \h </w:instrText>
        </w:r>
        <w:r>
          <w:rPr>
            <w:noProof/>
            <w:webHidden/>
          </w:rPr>
        </w:r>
        <w:r>
          <w:rPr>
            <w:noProof/>
            <w:webHidden/>
          </w:rPr>
          <w:fldChar w:fldCharType="separate"/>
        </w:r>
        <w:r w:rsidR="005D74FA">
          <w:rPr>
            <w:noProof/>
            <w:webHidden/>
          </w:rPr>
          <w:t>24</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412" w:history="1">
        <w:r w:rsidR="005D74FA" w:rsidRPr="005825F7">
          <w:rPr>
            <w:rStyle w:val="Kpr"/>
            <w:rFonts w:ascii="Times New Roman" w:eastAsia="SimSun" w:hAnsi="Times New Roman"/>
            <w:noProof/>
          </w:rPr>
          <w:t>BÖLÜM III: MİSYON, VİZYON VE TEMEL DEĞERLER</w:t>
        </w:r>
        <w:r w:rsidR="005D74FA">
          <w:rPr>
            <w:noProof/>
            <w:webHidden/>
          </w:rPr>
          <w:tab/>
        </w:r>
        <w:r>
          <w:rPr>
            <w:noProof/>
            <w:webHidden/>
          </w:rPr>
          <w:fldChar w:fldCharType="begin"/>
        </w:r>
        <w:r w:rsidR="005D74FA">
          <w:rPr>
            <w:noProof/>
            <w:webHidden/>
          </w:rPr>
          <w:instrText xml:space="preserve"> PAGEREF _Toc32230412 \h </w:instrText>
        </w:r>
        <w:r>
          <w:rPr>
            <w:noProof/>
            <w:webHidden/>
          </w:rPr>
        </w:r>
        <w:r>
          <w:rPr>
            <w:noProof/>
            <w:webHidden/>
          </w:rPr>
          <w:fldChar w:fldCharType="separate"/>
        </w:r>
        <w:r w:rsidR="005D74FA">
          <w:rPr>
            <w:noProof/>
            <w:webHidden/>
          </w:rPr>
          <w:t>25</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13" w:history="1">
        <w:r w:rsidR="005D74FA" w:rsidRPr="005825F7">
          <w:rPr>
            <w:rStyle w:val="Kpr"/>
            <w:rFonts w:ascii="Times New Roman" w:eastAsia="SimSun" w:hAnsi="Times New Roman"/>
            <w:i/>
            <w:noProof/>
          </w:rPr>
          <w:t>MİSYONUM</w:t>
        </w:r>
        <w:r w:rsidR="005D74FA" w:rsidRPr="005825F7">
          <w:rPr>
            <w:rStyle w:val="Kpr"/>
            <w:rFonts w:ascii="Times New Roman" w:eastAsia="SimSun" w:hAnsi="Times New Roman"/>
            <w:noProof/>
          </w:rPr>
          <w:t>UZ</w:t>
        </w:r>
        <w:r w:rsidR="005D74FA">
          <w:rPr>
            <w:noProof/>
            <w:webHidden/>
          </w:rPr>
          <w:tab/>
        </w:r>
        <w:r>
          <w:rPr>
            <w:noProof/>
            <w:webHidden/>
          </w:rPr>
          <w:fldChar w:fldCharType="begin"/>
        </w:r>
        <w:r w:rsidR="005D74FA">
          <w:rPr>
            <w:noProof/>
            <w:webHidden/>
          </w:rPr>
          <w:instrText xml:space="preserve"> PAGEREF _Toc32230413 \h </w:instrText>
        </w:r>
        <w:r>
          <w:rPr>
            <w:noProof/>
            <w:webHidden/>
          </w:rPr>
        </w:r>
        <w:r>
          <w:rPr>
            <w:noProof/>
            <w:webHidden/>
          </w:rPr>
          <w:fldChar w:fldCharType="separate"/>
        </w:r>
        <w:r w:rsidR="005D74FA">
          <w:rPr>
            <w:noProof/>
            <w:webHidden/>
          </w:rPr>
          <w:t>25</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15" w:history="1">
        <w:r w:rsidR="005D74FA" w:rsidRPr="005825F7">
          <w:rPr>
            <w:rStyle w:val="Kpr"/>
            <w:rFonts w:ascii="Times New Roman" w:eastAsia="SimSun" w:hAnsi="Times New Roman"/>
            <w:noProof/>
          </w:rPr>
          <w:t>VİZYONUMUZ</w:t>
        </w:r>
        <w:r w:rsidR="005D74FA">
          <w:rPr>
            <w:noProof/>
            <w:webHidden/>
          </w:rPr>
          <w:tab/>
        </w:r>
        <w:r>
          <w:rPr>
            <w:noProof/>
            <w:webHidden/>
          </w:rPr>
          <w:fldChar w:fldCharType="begin"/>
        </w:r>
        <w:r w:rsidR="005D74FA">
          <w:rPr>
            <w:noProof/>
            <w:webHidden/>
          </w:rPr>
          <w:instrText xml:space="preserve"> PAGEREF _Toc32230415 \h </w:instrText>
        </w:r>
        <w:r>
          <w:rPr>
            <w:noProof/>
            <w:webHidden/>
          </w:rPr>
        </w:r>
        <w:r>
          <w:rPr>
            <w:noProof/>
            <w:webHidden/>
          </w:rPr>
          <w:fldChar w:fldCharType="separate"/>
        </w:r>
        <w:r w:rsidR="005D74FA">
          <w:rPr>
            <w:noProof/>
            <w:webHidden/>
          </w:rPr>
          <w:t>25</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16" w:history="1">
        <w:r w:rsidR="005D74FA" w:rsidRPr="005825F7">
          <w:rPr>
            <w:rStyle w:val="Kpr"/>
            <w:rFonts w:ascii="Times New Roman" w:eastAsia="SimSun" w:hAnsi="Times New Roman"/>
            <w:noProof/>
          </w:rPr>
          <w:t>TEMEL DEĞERLERİMİZ</w:t>
        </w:r>
        <w:r w:rsidR="005D74FA">
          <w:rPr>
            <w:noProof/>
            <w:webHidden/>
          </w:rPr>
          <w:tab/>
        </w:r>
        <w:r>
          <w:rPr>
            <w:noProof/>
            <w:webHidden/>
          </w:rPr>
          <w:fldChar w:fldCharType="begin"/>
        </w:r>
        <w:r w:rsidR="005D74FA">
          <w:rPr>
            <w:noProof/>
            <w:webHidden/>
          </w:rPr>
          <w:instrText xml:space="preserve"> PAGEREF _Toc32230416 \h </w:instrText>
        </w:r>
        <w:r>
          <w:rPr>
            <w:noProof/>
            <w:webHidden/>
          </w:rPr>
        </w:r>
        <w:r>
          <w:rPr>
            <w:noProof/>
            <w:webHidden/>
          </w:rPr>
          <w:fldChar w:fldCharType="separate"/>
        </w:r>
        <w:r w:rsidR="005D74FA">
          <w:rPr>
            <w:noProof/>
            <w:webHidden/>
          </w:rPr>
          <w:t>25</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417" w:history="1">
        <w:r w:rsidR="005D74FA" w:rsidRPr="005825F7">
          <w:rPr>
            <w:rStyle w:val="Kpr"/>
            <w:rFonts w:ascii="Times New Roman" w:eastAsia="SimSun" w:hAnsi="Times New Roman"/>
            <w:noProof/>
          </w:rPr>
          <w:t>BÖLÜM IV: AMAÇ, HEDEF VE EYLEMLER</w:t>
        </w:r>
        <w:r w:rsidR="005D74FA">
          <w:rPr>
            <w:noProof/>
            <w:webHidden/>
          </w:rPr>
          <w:tab/>
        </w:r>
        <w:r>
          <w:rPr>
            <w:noProof/>
            <w:webHidden/>
          </w:rPr>
          <w:fldChar w:fldCharType="begin"/>
        </w:r>
        <w:r w:rsidR="005D74FA">
          <w:rPr>
            <w:noProof/>
            <w:webHidden/>
          </w:rPr>
          <w:instrText xml:space="preserve"> PAGEREF _Toc32230417 \h </w:instrText>
        </w:r>
        <w:r>
          <w:rPr>
            <w:noProof/>
            <w:webHidden/>
          </w:rPr>
        </w:r>
        <w:r>
          <w:rPr>
            <w:noProof/>
            <w:webHidden/>
          </w:rPr>
          <w:fldChar w:fldCharType="separate"/>
        </w:r>
        <w:r w:rsidR="005D74FA">
          <w:rPr>
            <w:noProof/>
            <w:webHidden/>
          </w:rPr>
          <w:t>26</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18" w:history="1">
        <w:r w:rsidR="005D74FA" w:rsidRPr="005825F7">
          <w:rPr>
            <w:rStyle w:val="Kpr"/>
            <w:rFonts w:ascii="Times New Roman" w:eastAsia="SimSun" w:hAnsi="Times New Roman"/>
            <w:noProof/>
          </w:rPr>
          <w:t>TEMA I: EĞİTİM VE ÖĞRETİME ERİŞİM</w:t>
        </w:r>
        <w:r w:rsidR="005D74FA">
          <w:rPr>
            <w:noProof/>
            <w:webHidden/>
          </w:rPr>
          <w:tab/>
        </w:r>
        <w:r>
          <w:rPr>
            <w:noProof/>
            <w:webHidden/>
          </w:rPr>
          <w:fldChar w:fldCharType="begin"/>
        </w:r>
        <w:r w:rsidR="005D74FA">
          <w:rPr>
            <w:noProof/>
            <w:webHidden/>
          </w:rPr>
          <w:instrText xml:space="preserve"> PAGEREF _Toc32230418 \h </w:instrText>
        </w:r>
        <w:r>
          <w:rPr>
            <w:noProof/>
            <w:webHidden/>
          </w:rPr>
        </w:r>
        <w:r>
          <w:rPr>
            <w:noProof/>
            <w:webHidden/>
          </w:rPr>
          <w:fldChar w:fldCharType="separate"/>
        </w:r>
        <w:r w:rsidR="005D74FA">
          <w:rPr>
            <w:noProof/>
            <w:webHidden/>
          </w:rPr>
          <w:t>26</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19" w:history="1">
        <w:r w:rsidR="005D74FA" w:rsidRPr="005825F7">
          <w:rPr>
            <w:rStyle w:val="Kpr"/>
            <w:rFonts w:ascii="Times New Roman" w:eastAsia="SimSun" w:hAnsi="Times New Roman"/>
            <w:b/>
            <w:noProof/>
          </w:rPr>
          <w:t xml:space="preserve">Stratejik Amaç 1:  </w:t>
        </w:r>
        <w:r w:rsidR="005D74FA">
          <w:rPr>
            <w:rStyle w:val="Kpr"/>
            <w:rFonts w:ascii="Times New Roman" w:eastAsia="SimSun" w:hAnsi="Times New Roman"/>
            <w:b/>
            <w:noProof/>
          </w:rPr>
          <w:t>…………………………………………………………………………………………</w:t>
        </w:r>
        <w:r>
          <w:rPr>
            <w:noProof/>
            <w:webHidden/>
          </w:rPr>
          <w:fldChar w:fldCharType="begin"/>
        </w:r>
        <w:r w:rsidR="005D74FA">
          <w:rPr>
            <w:noProof/>
            <w:webHidden/>
          </w:rPr>
          <w:instrText xml:space="preserve"> PAGEREF _Toc32230419 \h </w:instrText>
        </w:r>
        <w:r>
          <w:rPr>
            <w:noProof/>
            <w:webHidden/>
          </w:rPr>
        </w:r>
        <w:r>
          <w:rPr>
            <w:noProof/>
            <w:webHidden/>
          </w:rPr>
          <w:fldChar w:fldCharType="separate"/>
        </w:r>
        <w:r w:rsidR="005D74FA">
          <w:rPr>
            <w:noProof/>
            <w:webHidden/>
          </w:rPr>
          <w:t>26</w:t>
        </w:r>
        <w:r>
          <w:rPr>
            <w:noProof/>
            <w:webHidden/>
          </w:rPr>
          <w:fldChar w:fldCharType="end"/>
        </w:r>
      </w:hyperlink>
    </w:p>
    <w:p w:rsidR="005D74FA" w:rsidRDefault="00472667" w:rsidP="005D74FA">
      <w:pPr>
        <w:pStyle w:val="T4"/>
        <w:tabs>
          <w:tab w:val="right" w:leader="dot" w:pos="9060"/>
        </w:tabs>
        <w:rPr>
          <w:rFonts w:asciiTheme="minorHAnsi" w:eastAsiaTheme="minorEastAsia" w:hAnsiTheme="minorHAnsi" w:cstheme="minorBidi"/>
          <w:noProof/>
          <w:sz w:val="22"/>
          <w:szCs w:val="22"/>
        </w:rPr>
      </w:pPr>
      <w:hyperlink w:anchor="_Toc32230420" w:history="1">
        <w:r w:rsidR="005D74FA" w:rsidRPr="005825F7">
          <w:rPr>
            <w:rStyle w:val="Kpr"/>
            <w:rFonts w:ascii="Times New Roman" w:eastAsia="SimSun" w:hAnsi="Times New Roman"/>
            <w:b/>
            <w:noProof/>
          </w:rPr>
          <w:t>Stratejik Hedef 1.1.</w:t>
        </w:r>
        <w:r w:rsidR="005D74FA">
          <w:rPr>
            <w:noProof/>
            <w:webHidden/>
          </w:rPr>
          <w:tab/>
        </w:r>
        <w:r>
          <w:rPr>
            <w:noProof/>
            <w:webHidden/>
          </w:rPr>
          <w:fldChar w:fldCharType="begin"/>
        </w:r>
        <w:r w:rsidR="005D74FA">
          <w:rPr>
            <w:noProof/>
            <w:webHidden/>
          </w:rPr>
          <w:instrText xml:space="preserve"> PAGEREF _Toc32230420 \h </w:instrText>
        </w:r>
        <w:r>
          <w:rPr>
            <w:noProof/>
            <w:webHidden/>
          </w:rPr>
        </w:r>
        <w:r>
          <w:rPr>
            <w:noProof/>
            <w:webHidden/>
          </w:rPr>
          <w:fldChar w:fldCharType="separate"/>
        </w:r>
        <w:r w:rsidR="005D74FA">
          <w:rPr>
            <w:noProof/>
            <w:webHidden/>
          </w:rPr>
          <w:t>26</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25" w:history="1">
        <w:r w:rsidR="005D74FA" w:rsidRPr="005825F7">
          <w:rPr>
            <w:rStyle w:val="Kpr"/>
            <w:rFonts w:ascii="Times New Roman" w:eastAsia="SimSun" w:hAnsi="Times New Roman"/>
            <w:noProof/>
          </w:rPr>
          <w:t>TEMA II: EĞİTİM VE ÖĞRETİMDE KALİTENİN ARTIRILMASI</w:t>
        </w:r>
        <w:r w:rsidR="005D74FA">
          <w:rPr>
            <w:noProof/>
            <w:webHidden/>
          </w:rPr>
          <w:tab/>
        </w:r>
        <w:r>
          <w:rPr>
            <w:noProof/>
            <w:webHidden/>
          </w:rPr>
          <w:fldChar w:fldCharType="begin"/>
        </w:r>
        <w:r w:rsidR="005D74FA">
          <w:rPr>
            <w:noProof/>
            <w:webHidden/>
          </w:rPr>
          <w:instrText xml:space="preserve"> PAGEREF _Toc32230425 \h </w:instrText>
        </w:r>
        <w:r>
          <w:rPr>
            <w:noProof/>
            <w:webHidden/>
          </w:rPr>
        </w:r>
        <w:r>
          <w:rPr>
            <w:noProof/>
            <w:webHidden/>
          </w:rPr>
          <w:fldChar w:fldCharType="separate"/>
        </w:r>
        <w:r w:rsidR="005D74FA">
          <w:rPr>
            <w:noProof/>
            <w:webHidden/>
          </w:rPr>
          <w:t>27</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26" w:history="1">
        <w:r w:rsidR="005D74FA" w:rsidRPr="005825F7">
          <w:rPr>
            <w:rStyle w:val="Kpr"/>
            <w:rFonts w:ascii="Times New Roman" w:eastAsia="SimSun" w:hAnsi="Times New Roman"/>
            <w:b/>
            <w:noProof/>
          </w:rPr>
          <w:t>Stratejik Amaç 2:</w:t>
        </w:r>
        <w:r w:rsidR="005D74FA">
          <w:rPr>
            <w:noProof/>
            <w:webHidden/>
          </w:rPr>
          <w:tab/>
        </w:r>
        <w:r>
          <w:rPr>
            <w:noProof/>
            <w:webHidden/>
          </w:rPr>
          <w:fldChar w:fldCharType="begin"/>
        </w:r>
        <w:r w:rsidR="005D74FA">
          <w:rPr>
            <w:noProof/>
            <w:webHidden/>
          </w:rPr>
          <w:instrText xml:space="preserve"> PAGEREF _Toc32230426 \h </w:instrText>
        </w:r>
        <w:r>
          <w:rPr>
            <w:noProof/>
            <w:webHidden/>
          </w:rPr>
        </w:r>
        <w:r>
          <w:rPr>
            <w:noProof/>
            <w:webHidden/>
          </w:rPr>
          <w:fldChar w:fldCharType="separate"/>
        </w:r>
        <w:r w:rsidR="005D74FA">
          <w:rPr>
            <w:noProof/>
            <w:webHidden/>
          </w:rPr>
          <w:t>28</w:t>
        </w:r>
        <w:r>
          <w:rPr>
            <w:noProof/>
            <w:webHidden/>
          </w:rPr>
          <w:fldChar w:fldCharType="end"/>
        </w:r>
      </w:hyperlink>
    </w:p>
    <w:p w:rsidR="005D74FA" w:rsidRDefault="00472667">
      <w:pPr>
        <w:pStyle w:val="T4"/>
        <w:tabs>
          <w:tab w:val="right" w:leader="dot" w:pos="9060"/>
        </w:tabs>
        <w:rPr>
          <w:rFonts w:asciiTheme="minorHAnsi" w:eastAsiaTheme="minorEastAsia" w:hAnsiTheme="minorHAnsi" w:cstheme="minorBidi"/>
          <w:noProof/>
          <w:sz w:val="22"/>
          <w:szCs w:val="22"/>
        </w:rPr>
      </w:pPr>
      <w:hyperlink w:anchor="_Toc32230427" w:history="1">
        <w:r w:rsidR="005D74FA" w:rsidRPr="005825F7">
          <w:rPr>
            <w:rStyle w:val="Kpr"/>
            <w:rFonts w:ascii="Times New Roman" w:eastAsia="SimSun" w:hAnsi="Times New Roman"/>
            <w:b/>
            <w:noProof/>
          </w:rPr>
          <w:t>Stratejik Hedef 2.1:</w:t>
        </w:r>
        <w:r w:rsidR="005D74FA">
          <w:rPr>
            <w:noProof/>
            <w:webHidden/>
          </w:rPr>
          <w:tab/>
        </w:r>
        <w:r>
          <w:rPr>
            <w:noProof/>
            <w:webHidden/>
          </w:rPr>
          <w:fldChar w:fldCharType="begin"/>
        </w:r>
        <w:r w:rsidR="005D74FA">
          <w:rPr>
            <w:noProof/>
            <w:webHidden/>
          </w:rPr>
          <w:instrText xml:space="preserve"> PAGEREF _Toc32230427 \h </w:instrText>
        </w:r>
        <w:r>
          <w:rPr>
            <w:noProof/>
            <w:webHidden/>
          </w:rPr>
        </w:r>
        <w:r>
          <w:rPr>
            <w:noProof/>
            <w:webHidden/>
          </w:rPr>
          <w:fldChar w:fldCharType="separate"/>
        </w:r>
        <w:r w:rsidR="005D74FA">
          <w:rPr>
            <w:noProof/>
            <w:webHidden/>
          </w:rPr>
          <w:t>28</w:t>
        </w:r>
        <w:r>
          <w:rPr>
            <w:noProof/>
            <w:webHidden/>
          </w:rPr>
          <w:fldChar w:fldCharType="end"/>
        </w:r>
      </w:hyperlink>
    </w:p>
    <w:p w:rsidR="005D74FA" w:rsidRPr="005D74FA" w:rsidRDefault="00472667" w:rsidP="005D74FA">
      <w:pPr>
        <w:pStyle w:val="T4"/>
        <w:tabs>
          <w:tab w:val="right" w:leader="dot" w:pos="9060"/>
        </w:tabs>
        <w:rPr>
          <w:rFonts w:asciiTheme="minorHAnsi" w:eastAsiaTheme="minorEastAsia" w:hAnsiTheme="minorHAnsi" w:cstheme="minorBidi"/>
          <w:noProof/>
          <w:sz w:val="22"/>
          <w:szCs w:val="22"/>
        </w:rPr>
      </w:pPr>
      <w:hyperlink w:anchor="_Toc32230428" w:history="1">
        <w:r w:rsidR="005D74FA" w:rsidRPr="005825F7">
          <w:rPr>
            <w:rStyle w:val="Kpr"/>
            <w:rFonts w:ascii="Times New Roman" w:eastAsia="SimSun" w:hAnsi="Times New Roman"/>
            <w:b/>
            <w:noProof/>
          </w:rPr>
          <w:t>Stratejik Hedef 2.2:</w:t>
        </w:r>
        <w:r w:rsidR="005D74FA">
          <w:rPr>
            <w:noProof/>
            <w:webHidden/>
          </w:rPr>
          <w:tab/>
        </w:r>
        <w:r>
          <w:rPr>
            <w:noProof/>
            <w:webHidden/>
          </w:rPr>
          <w:fldChar w:fldCharType="begin"/>
        </w:r>
        <w:r w:rsidR="005D74FA">
          <w:rPr>
            <w:noProof/>
            <w:webHidden/>
          </w:rPr>
          <w:instrText xml:space="preserve"> PAGEREF _Toc32230428 \h </w:instrText>
        </w:r>
        <w:r>
          <w:rPr>
            <w:noProof/>
            <w:webHidden/>
          </w:rPr>
        </w:r>
        <w:r>
          <w:rPr>
            <w:noProof/>
            <w:webHidden/>
          </w:rPr>
          <w:fldChar w:fldCharType="separate"/>
        </w:r>
        <w:r w:rsidR="005D74FA">
          <w:rPr>
            <w:noProof/>
            <w:webHidden/>
          </w:rPr>
          <w:t>30</w:t>
        </w:r>
        <w:r>
          <w:rPr>
            <w:noProof/>
            <w:webHidden/>
          </w:rPr>
          <w:fldChar w:fldCharType="end"/>
        </w:r>
      </w:hyperlink>
    </w:p>
    <w:p w:rsidR="005D74FA" w:rsidRDefault="00472667">
      <w:pPr>
        <w:pStyle w:val="T2"/>
        <w:rPr>
          <w:rFonts w:asciiTheme="minorHAnsi" w:eastAsiaTheme="minorEastAsia" w:hAnsiTheme="minorHAnsi" w:cstheme="minorBidi"/>
          <w:noProof/>
          <w:sz w:val="22"/>
          <w:szCs w:val="22"/>
        </w:rPr>
      </w:pPr>
      <w:hyperlink w:anchor="_Toc32230431" w:history="1">
        <w:r w:rsidR="005D74FA" w:rsidRPr="005825F7">
          <w:rPr>
            <w:rStyle w:val="Kpr"/>
            <w:rFonts w:ascii="Times New Roman" w:eastAsia="SimSun" w:hAnsi="Times New Roman"/>
            <w:noProof/>
          </w:rPr>
          <w:t>TEMA III: KURUMSAL KAPASİTE</w:t>
        </w:r>
        <w:r w:rsidR="005D74FA">
          <w:rPr>
            <w:noProof/>
            <w:webHidden/>
          </w:rPr>
          <w:tab/>
        </w:r>
        <w:r>
          <w:rPr>
            <w:noProof/>
            <w:webHidden/>
          </w:rPr>
          <w:fldChar w:fldCharType="begin"/>
        </w:r>
        <w:r w:rsidR="005D74FA">
          <w:rPr>
            <w:noProof/>
            <w:webHidden/>
          </w:rPr>
          <w:instrText xml:space="preserve"> PAGEREF _Toc32230431 \h </w:instrText>
        </w:r>
        <w:r>
          <w:rPr>
            <w:noProof/>
            <w:webHidden/>
          </w:rPr>
        </w:r>
        <w:r>
          <w:rPr>
            <w:noProof/>
            <w:webHidden/>
          </w:rPr>
          <w:fldChar w:fldCharType="separate"/>
        </w:r>
        <w:r w:rsidR="005D74FA">
          <w:rPr>
            <w:noProof/>
            <w:webHidden/>
          </w:rPr>
          <w:t>31</w:t>
        </w:r>
        <w:r>
          <w:rPr>
            <w:noProof/>
            <w:webHidden/>
          </w:rPr>
          <w:fldChar w:fldCharType="end"/>
        </w:r>
      </w:hyperlink>
    </w:p>
    <w:p w:rsidR="005D74FA" w:rsidRDefault="00472667" w:rsidP="005D74FA">
      <w:pPr>
        <w:pStyle w:val="T3"/>
        <w:rPr>
          <w:rFonts w:asciiTheme="minorHAnsi" w:eastAsiaTheme="minorEastAsia" w:hAnsiTheme="minorHAnsi" w:cstheme="minorBidi"/>
          <w:noProof/>
          <w:sz w:val="22"/>
          <w:szCs w:val="22"/>
        </w:rPr>
      </w:pPr>
      <w:hyperlink w:anchor="_Toc32230432" w:history="1">
        <w:r w:rsidR="005D74FA" w:rsidRPr="005825F7">
          <w:rPr>
            <w:rStyle w:val="Kpr"/>
            <w:rFonts w:ascii="Times New Roman" w:eastAsia="SimSun" w:hAnsi="Times New Roman"/>
            <w:b/>
            <w:noProof/>
          </w:rPr>
          <w:t>Stratejik Amaç 3:</w:t>
        </w:r>
        <w:r w:rsidR="005D74FA">
          <w:rPr>
            <w:noProof/>
            <w:webHidden/>
          </w:rPr>
          <w:tab/>
        </w:r>
        <w:r>
          <w:rPr>
            <w:noProof/>
            <w:webHidden/>
          </w:rPr>
          <w:fldChar w:fldCharType="begin"/>
        </w:r>
        <w:r w:rsidR="005D74FA">
          <w:rPr>
            <w:noProof/>
            <w:webHidden/>
          </w:rPr>
          <w:instrText xml:space="preserve"> PAGEREF _Toc32230432 \h </w:instrText>
        </w:r>
        <w:r>
          <w:rPr>
            <w:noProof/>
            <w:webHidden/>
          </w:rPr>
        </w:r>
        <w:r>
          <w:rPr>
            <w:noProof/>
            <w:webHidden/>
          </w:rPr>
          <w:fldChar w:fldCharType="separate"/>
        </w:r>
        <w:r w:rsidR="005D74FA">
          <w:rPr>
            <w:noProof/>
            <w:webHidden/>
          </w:rPr>
          <w:t>31</w:t>
        </w:r>
        <w:r>
          <w:rPr>
            <w:noProof/>
            <w:webHidden/>
          </w:rPr>
          <w:fldChar w:fldCharType="end"/>
        </w:r>
      </w:hyperlink>
    </w:p>
    <w:p w:rsidR="005D74FA" w:rsidRDefault="00472667">
      <w:pPr>
        <w:pStyle w:val="T4"/>
        <w:tabs>
          <w:tab w:val="right" w:leader="dot" w:pos="9060"/>
        </w:tabs>
        <w:rPr>
          <w:rFonts w:asciiTheme="minorHAnsi" w:eastAsiaTheme="minorEastAsia" w:hAnsiTheme="minorHAnsi" w:cstheme="minorBidi"/>
          <w:noProof/>
          <w:sz w:val="22"/>
          <w:szCs w:val="22"/>
        </w:rPr>
      </w:pPr>
      <w:hyperlink w:anchor="_Toc32230433" w:history="1">
        <w:r w:rsidR="005D74FA" w:rsidRPr="005825F7">
          <w:rPr>
            <w:rStyle w:val="Kpr"/>
            <w:rFonts w:ascii="Times New Roman" w:eastAsia="SimSun" w:hAnsi="Times New Roman"/>
            <w:b/>
            <w:noProof/>
          </w:rPr>
          <w:t>Stratejik Hedef 3.1:</w:t>
        </w:r>
        <w:r w:rsidR="005D74FA">
          <w:rPr>
            <w:noProof/>
            <w:webHidden/>
          </w:rPr>
          <w:tab/>
        </w:r>
        <w:r>
          <w:rPr>
            <w:noProof/>
            <w:webHidden/>
          </w:rPr>
          <w:fldChar w:fldCharType="begin"/>
        </w:r>
        <w:r w:rsidR="005D74FA">
          <w:rPr>
            <w:noProof/>
            <w:webHidden/>
          </w:rPr>
          <w:instrText xml:space="preserve"> PAGEREF _Toc32230433 \h </w:instrText>
        </w:r>
        <w:r>
          <w:rPr>
            <w:noProof/>
            <w:webHidden/>
          </w:rPr>
        </w:r>
        <w:r>
          <w:rPr>
            <w:noProof/>
            <w:webHidden/>
          </w:rPr>
          <w:fldChar w:fldCharType="separate"/>
        </w:r>
        <w:r w:rsidR="005D74FA">
          <w:rPr>
            <w:noProof/>
            <w:webHidden/>
          </w:rPr>
          <w:t>31</w:t>
        </w:r>
        <w:r>
          <w:rPr>
            <w:noProof/>
            <w:webHidden/>
          </w:rPr>
          <w:fldChar w:fldCharType="end"/>
        </w:r>
      </w:hyperlink>
    </w:p>
    <w:p w:rsidR="005D74FA" w:rsidRDefault="00472667">
      <w:pPr>
        <w:pStyle w:val="T4"/>
        <w:tabs>
          <w:tab w:val="right" w:leader="dot" w:pos="9060"/>
        </w:tabs>
        <w:rPr>
          <w:rFonts w:asciiTheme="minorHAnsi" w:eastAsiaTheme="minorEastAsia" w:hAnsiTheme="minorHAnsi" w:cstheme="minorBidi"/>
          <w:noProof/>
          <w:sz w:val="22"/>
          <w:szCs w:val="22"/>
        </w:rPr>
      </w:pPr>
      <w:hyperlink w:anchor="_Toc32230434" w:history="1">
        <w:r w:rsidR="005D74FA" w:rsidRPr="005825F7">
          <w:rPr>
            <w:rStyle w:val="Kpr"/>
            <w:rFonts w:ascii="Times New Roman" w:eastAsia="SimSun" w:hAnsi="Times New Roman"/>
            <w:b/>
            <w:noProof/>
          </w:rPr>
          <w:t>Stratejik Hedef 3.2:</w:t>
        </w:r>
        <w:r w:rsidR="005D74FA">
          <w:rPr>
            <w:noProof/>
            <w:webHidden/>
          </w:rPr>
          <w:tab/>
        </w:r>
        <w:r>
          <w:rPr>
            <w:noProof/>
            <w:webHidden/>
          </w:rPr>
          <w:fldChar w:fldCharType="begin"/>
        </w:r>
        <w:r w:rsidR="005D74FA">
          <w:rPr>
            <w:noProof/>
            <w:webHidden/>
          </w:rPr>
          <w:instrText xml:space="preserve"> PAGEREF _Toc32230434 \h </w:instrText>
        </w:r>
        <w:r>
          <w:rPr>
            <w:noProof/>
            <w:webHidden/>
          </w:rPr>
        </w:r>
        <w:r>
          <w:rPr>
            <w:noProof/>
            <w:webHidden/>
          </w:rPr>
          <w:fldChar w:fldCharType="separate"/>
        </w:r>
        <w:r w:rsidR="005D74FA">
          <w:rPr>
            <w:noProof/>
            <w:webHidden/>
          </w:rPr>
          <w:t>33</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435" w:history="1">
        <w:r w:rsidR="005D74FA" w:rsidRPr="005825F7">
          <w:rPr>
            <w:rStyle w:val="Kpr"/>
            <w:rFonts w:ascii="Times New Roman" w:eastAsia="SimSun" w:hAnsi="Times New Roman"/>
            <w:noProof/>
          </w:rPr>
          <w:t>V. BÖLÜM: MALİYETLENDİRME</w:t>
        </w:r>
        <w:r w:rsidR="005D74FA">
          <w:rPr>
            <w:noProof/>
            <w:webHidden/>
          </w:rPr>
          <w:tab/>
        </w:r>
        <w:r>
          <w:rPr>
            <w:noProof/>
            <w:webHidden/>
          </w:rPr>
          <w:fldChar w:fldCharType="begin"/>
        </w:r>
        <w:r w:rsidR="005D74FA">
          <w:rPr>
            <w:noProof/>
            <w:webHidden/>
          </w:rPr>
          <w:instrText xml:space="preserve"> PAGEREF _Toc32230435 \h </w:instrText>
        </w:r>
        <w:r>
          <w:rPr>
            <w:noProof/>
            <w:webHidden/>
          </w:rPr>
        </w:r>
        <w:r>
          <w:rPr>
            <w:noProof/>
            <w:webHidden/>
          </w:rPr>
          <w:fldChar w:fldCharType="separate"/>
        </w:r>
        <w:r w:rsidR="005D74FA">
          <w:rPr>
            <w:noProof/>
            <w:webHidden/>
          </w:rPr>
          <w:t>35</w:t>
        </w:r>
        <w:r>
          <w:rPr>
            <w:noProof/>
            <w:webHidden/>
          </w:rPr>
          <w:fldChar w:fldCharType="end"/>
        </w:r>
      </w:hyperlink>
    </w:p>
    <w:p w:rsidR="005D74FA" w:rsidRDefault="00472667">
      <w:pPr>
        <w:pStyle w:val="T1"/>
        <w:rPr>
          <w:rFonts w:asciiTheme="minorHAnsi" w:eastAsiaTheme="minorEastAsia" w:hAnsiTheme="minorHAnsi" w:cstheme="minorBidi"/>
          <w:noProof/>
          <w:sz w:val="22"/>
          <w:szCs w:val="22"/>
        </w:rPr>
      </w:pPr>
      <w:hyperlink w:anchor="_Toc32230436" w:history="1">
        <w:r w:rsidR="005D74FA" w:rsidRPr="005825F7">
          <w:rPr>
            <w:rStyle w:val="Kpr"/>
            <w:rFonts w:ascii="Times New Roman" w:eastAsia="SimSun" w:hAnsi="Times New Roman"/>
            <w:noProof/>
          </w:rPr>
          <w:t>VI. BÖLÜM: İZLEME VE DEĞERLENDİRME</w:t>
        </w:r>
        <w:r w:rsidR="005D74FA">
          <w:rPr>
            <w:noProof/>
            <w:webHidden/>
          </w:rPr>
          <w:tab/>
        </w:r>
        <w:r>
          <w:rPr>
            <w:noProof/>
            <w:webHidden/>
          </w:rPr>
          <w:fldChar w:fldCharType="begin"/>
        </w:r>
        <w:r w:rsidR="005D74FA">
          <w:rPr>
            <w:noProof/>
            <w:webHidden/>
          </w:rPr>
          <w:instrText xml:space="preserve"> PAGEREF _Toc32230436 \h </w:instrText>
        </w:r>
        <w:r>
          <w:rPr>
            <w:noProof/>
            <w:webHidden/>
          </w:rPr>
        </w:r>
        <w:r>
          <w:rPr>
            <w:noProof/>
            <w:webHidden/>
          </w:rPr>
          <w:fldChar w:fldCharType="separate"/>
        </w:r>
        <w:r w:rsidR="005D74FA">
          <w:rPr>
            <w:noProof/>
            <w:webHidden/>
          </w:rPr>
          <w:t>35</w:t>
        </w:r>
        <w:r>
          <w:rPr>
            <w:noProof/>
            <w:webHidden/>
          </w:rPr>
          <w:fldChar w:fldCharType="end"/>
        </w:r>
      </w:hyperlink>
    </w:p>
    <w:p w:rsidR="00505111" w:rsidRPr="00062080" w:rsidRDefault="00472667" w:rsidP="00254A40">
      <w:pPr>
        <w:pStyle w:val="T1"/>
        <w:rPr>
          <w:rFonts w:ascii="Times New Roman" w:hAnsi="Times New Roman"/>
        </w:rPr>
      </w:pPr>
      <w:r w:rsidRPr="00062080">
        <w:rPr>
          <w:rFonts w:ascii="Times New Roman" w:hAnsi="Times New Roman"/>
        </w:rPr>
        <w:fldChar w:fldCharType="end"/>
      </w:r>
    </w:p>
    <w:p w:rsidR="00505111" w:rsidRPr="00062080" w:rsidRDefault="00505111" w:rsidP="00505111">
      <w:pPr>
        <w:rPr>
          <w:rFonts w:ascii="Times New Roman" w:hAnsi="Times New Roman"/>
        </w:rPr>
      </w:pPr>
    </w:p>
    <w:p w:rsidR="0097117D" w:rsidRDefault="0097117D" w:rsidP="00254A40">
      <w:pPr>
        <w:rPr>
          <w:rFonts w:ascii="Times New Roman" w:hAnsi="Times New Roman"/>
          <w:b/>
          <w:color w:val="548DD4"/>
          <w:sz w:val="32"/>
          <w:szCs w:val="32"/>
        </w:rPr>
      </w:pPr>
      <w:bookmarkStart w:id="7" w:name="_Toc254889"/>
      <w:bookmarkStart w:id="8" w:name="_Toc256578"/>
    </w:p>
    <w:p w:rsidR="00505111" w:rsidRPr="00062080" w:rsidRDefault="00505111" w:rsidP="00254A40">
      <w:pPr>
        <w:rPr>
          <w:rFonts w:ascii="Times New Roman" w:hAnsi="Times New Roman"/>
          <w:b/>
          <w:color w:val="548DD4"/>
          <w:sz w:val="32"/>
          <w:szCs w:val="32"/>
        </w:rPr>
      </w:pPr>
      <w:r w:rsidRPr="00062080">
        <w:rPr>
          <w:rFonts w:ascii="Times New Roman" w:hAnsi="Times New Roman"/>
          <w:b/>
          <w:color w:val="548DD4"/>
          <w:sz w:val="32"/>
          <w:szCs w:val="32"/>
        </w:rPr>
        <w:t>Tablo</w:t>
      </w:r>
      <w:bookmarkEnd w:id="6"/>
      <w:r w:rsidRPr="00062080">
        <w:rPr>
          <w:rFonts w:ascii="Times New Roman" w:hAnsi="Times New Roman"/>
          <w:b/>
          <w:color w:val="548DD4"/>
          <w:sz w:val="32"/>
          <w:szCs w:val="32"/>
        </w:rPr>
        <w:t>lar</w:t>
      </w:r>
      <w:bookmarkEnd w:id="7"/>
      <w:bookmarkEnd w:id="8"/>
    </w:p>
    <w:tbl>
      <w:tblPr>
        <w:tblW w:w="9464" w:type="dxa"/>
        <w:tblBorders>
          <w:top w:val="single" w:sz="8" w:space="0" w:color="FFC000"/>
          <w:left w:val="single" w:sz="8" w:space="0" w:color="FFC000"/>
          <w:bottom w:val="single" w:sz="8" w:space="0" w:color="FFC000"/>
          <w:right w:val="single" w:sz="8" w:space="0" w:color="FFC000"/>
        </w:tblBorders>
        <w:tblLayout w:type="fixed"/>
        <w:tblLook w:val="01E0"/>
      </w:tblPr>
      <w:tblGrid>
        <w:gridCol w:w="1651"/>
        <w:gridCol w:w="6537"/>
        <w:gridCol w:w="1276"/>
      </w:tblGrid>
      <w:tr w:rsidR="00505111" w:rsidRPr="00062080" w:rsidTr="00644F9C">
        <w:trPr>
          <w:trHeight w:val="370"/>
        </w:trPr>
        <w:tc>
          <w:tcPr>
            <w:tcW w:w="9464" w:type="dxa"/>
            <w:gridSpan w:val="3"/>
            <w:shd w:val="clear" w:color="auto" w:fill="FFC000"/>
            <w:vAlign w:val="center"/>
          </w:tcPr>
          <w:p w:rsidR="00505111" w:rsidRPr="00062080" w:rsidRDefault="00505111" w:rsidP="00644F9C">
            <w:pPr>
              <w:spacing w:after="0" w:line="240" w:lineRule="auto"/>
              <w:ind w:right="-392"/>
              <w:contextualSpacing/>
              <w:jc w:val="center"/>
              <w:rPr>
                <w:rFonts w:ascii="Times New Roman" w:hAnsi="Times New Roman"/>
                <w:b/>
                <w:bCs/>
                <w:color w:val="FFFFFF"/>
                <w:szCs w:val="24"/>
              </w:rPr>
            </w:pPr>
            <w:r w:rsidRPr="00062080">
              <w:rPr>
                <w:rFonts w:ascii="Times New Roman" w:hAnsi="Times New Roman"/>
                <w:b/>
                <w:bCs/>
                <w:szCs w:val="24"/>
              </w:rPr>
              <w:t>TABLOLAR LİSTESİ</w:t>
            </w:r>
          </w:p>
        </w:tc>
      </w:tr>
      <w:tr w:rsidR="00505111" w:rsidRPr="00062080" w:rsidTr="00644F9C">
        <w:trPr>
          <w:trHeight w:val="377"/>
        </w:trPr>
        <w:tc>
          <w:tcPr>
            <w:tcW w:w="1651" w:type="dxa"/>
            <w:tcBorders>
              <w:top w:val="single" w:sz="8" w:space="0" w:color="FFC000"/>
              <w:left w:val="single" w:sz="8" w:space="0" w:color="FFC000"/>
              <w:bottom w:val="single" w:sz="8" w:space="0" w:color="FFC000"/>
            </w:tcBorders>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
                <w:bCs/>
              </w:rPr>
              <w:t>TABLO NO</w:t>
            </w:r>
          </w:p>
        </w:tc>
        <w:tc>
          <w:tcPr>
            <w:tcW w:w="6537" w:type="dxa"/>
            <w:tcBorders>
              <w:top w:val="single" w:sz="8" w:space="0" w:color="FFC000"/>
              <w:left w:val="single" w:sz="8" w:space="0" w:color="FFC000"/>
              <w:bottom w:val="single" w:sz="8" w:space="0" w:color="FFC000"/>
              <w:right w:val="single" w:sz="8" w:space="0" w:color="FFC000"/>
            </w:tcBorders>
            <w:shd w:val="clear" w:color="auto" w:fill="auto"/>
            <w:vAlign w:val="center"/>
          </w:tcPr>
          <w:p w:rsidR="00505111" w:rsidRPr="00062080" w:rsidRDefault="00505111" w:rsidP="00505111">
            <w:pPr>
              <w:spacing w:after="0" w:line="240" w:lineRule="auto"/>
              <w:jc w:val="center"/>
              <w:rPr>
                <w:rFonts w:ascii="Times New Roman" w:hAnsi="Times New Roman"/>
                <w:b/>
              </w:rPr>
            </w:pPr>
            <w:r w:rsidRPr="00062080">
              <w:rPr>
                <w:rFonts w:ascii="Times New Roman" w:hAnsi="Times New Roman"/>
                <w:b/>
              </w:rPr>
              <w:t>TABLO ADI</w:t>
            </w:r>
          </w:p>
        </w:tc>
        <w:tc>
          <w:tcPr>
            <w:tcW w:w="1276" w:type="dxa"/>
            <w:tcBorders>
              <w:top w:val="single" w:sz="8" w:space="0" w:color="FFC000"/>
              <w:bottom w:val="single" w:sz="8" w:space="0" w:color="FFC000"/>
              <w:right w:val="single" w:sz="8" w:space="0" w:color="FFC000"/>
            </w:tcBorders>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
                <w:bCs/>
              </w:rPr>
              <w:t>SAYFA NO</w:t>
            </w:r>
          </w:p>
        </w:tc>
      </w:tr>
      <w:tr w:rsidR="00505111" w:rsidRPr="00062080" w:rsidTr="00644F9C">
        <w:trPr>
          <w:trHeight w:val="421"/>
        </w:trPr>
        <w:tc>
          <w:tcPr>
            <w:tcW w:w="1651" w:type="dxa"/>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1</w:t>
            </w:r>
          </w:p>
        </w:tc>
        <w:tc>
          <w:tcPr>
            <w:tcW w:w="6537" w:type="dxa"/>
            <w:tcBorders>
              <w:left w:val="single" w:sz="8" w:space="0" w:color="FFC000"/>
              <w:right w:val="single" w:sz="8" w:space="0" w:color="FFC000"/>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Strateji Geliştirme Kurulu</w:t>
            </w:r>
          </w:p>
        </w:tc>
        <w:tc>
          <w:tcPr>
            <w:tcW w:w="1276" w:type="dxa"/>
            <w:shd w:val="clear" w:color="auto" w:fill="auto"/>
            <w:vAlign w:val="center"/>
          </w:tcPr>
          <w:p w:rsidR="00505111" w:rsidRPr="00062080" w:rsidRDefault="00505111" w:rsidP="00505111">
            <w:pPr>
              <w:pStyle w:val="AralkYok"/>
              <w:jc w:val="center"/>
              <w:rPr>
                <w:rFonts w:ascii="Times New Roman" w:hAnsi="Times New Roman"/>
                <w:sz w:val="24"/>
                <w:szCs w:val="24"/>
              </w:rPr>
            </w:pPr>
            <w:r w:rsidRPr="00062080">
              <w:rPr>
                <w:rFonts w:ascii="Times New Roman" w:hAnsi="Times New Roman"/>
                <w:sz w:val="24"/>
                <w:szCs w:val="24"/>
              </w:rPr>
              <w:t>7</w:t>
            </w:r>
          </w:p>
        </w:tc>
      </w:tr>
      <w:tr w:rsidR="00505111" w:rsidRPr="00062080" w:rsidTr="00644F9C">
        <w:trPr>
          <w:trHeight w:val="380"/>
        </w:trPr>
        <w:tc>
          <w:tcPr>
            <w:tcW w:w="1651" w:type="dxa"/>
            <w:tcBorders>
              <w:top w:val="single" w:sz="8" w:space="0" w:color="FFC000"/>
              <w:left w:val="single" w:sz="8" w:space="0" w:color="FFC000"/>
              <w:bottom w:val="single" w:sz="8" w:space="0" w:color="FFC000"/>
            </w:tcBorders>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2</w:t>
            </w:r>
          </w:p>
        </w:tc>
        <w:tc>
          <w:tcPr>
            <w:tcW w:w="6537" w:type="dxa"/>
            <w:tcBorders>
              <w:top w:val="single" w:sz="8" w:space="0" w:color="FFC000"/>
              <w:left w:val="single" w:sz="8" w:space="0" w:color="FFC000"/>
              <w:bottom w:val="single" w:sz="8" w:space="0" w:color="FFC000"/>
              <w:right w:val="single" w:sz="8" w:space="0" w:color="FFC000"/>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Temel Bilgiler Tablosu- Okul Künyesi</w:t>
            </w:r>
          </w:p>
        </w:tc>
        <w:tc>
          <w:tcPr>
            <w:tcW w:w="1276" w:type="dxa"/>
            <w:tcBorders>
              <w:top w:val="single" w:sz="8" w:space="0" w:color="FFC000"/>
              <w:bottom w:val="single" w:sz="8" w:space="0" w:color="FFC000"/>
              <w:right w:val="single" w:sz="8" w:space="0" w:color="FFC000"/>
            </w:tcBorders>
            <w:shd w:val="clear" w:color="auto" w:fill="auto"/>
            <w:vAlign w:val="center"/>
          </w:tcPr>
          <w:p w:rsidR="00505111" w:rsidRPr="00062080" w:rsidRDefault="00C9766D" w:rsidP="00505111">
            <w:pPr>
              <w:pStyle w:val="AralkYok"/>
              <w:jc w:val="center"/>
              <w:rPr>
                <w:rFonts w:ascii="Times New Roman" w:hAnsi="Times New Roman"/>
                <w:sz w:val="24"/>
                <w:szCs w:val="24"/>
              </w:rPr>
            </w:pPr>
            <w:r w:rsidRPr="00062080">
              <w:rPr>
                <w:rFonts w:ascii="Times New Roman" w:hAnsi="Times New Roman"/>
                <w:sz w:val="24"/>
                <w:szCs w:val="24"/>
              </w:rPr>
              <w:t>9</w:t>
            </w:r>
          </w:p>
        </w:tc>
      </w:tr>
      <w:tr w:rsidR="00505111" w:rsidRPr="00062080" w:rsidTr="00644F9C">
        <w:trPr>
          <w:trHeight w:val="395"/>
        </w:trPr>
        <w:tc>
          <w:tcPr>
            <w:tcW w:w="1651" w:type="dxa"/>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3</w:t>
            </w:r>
          </w:p>
        </w:tc>
        <w:tc>
          <w:tcPr>
            <w:tcW w:w="6537" w:type="dxa"/>
            <w:tcBorders>
              <w:left w:val="single" w:sz="8" w:space="0" w:color="FFC000"/>
              <w:right w:val="single" w:sz="8" w:space="0" w:color="FFC000"/>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Çalışan Bilgileri Tablosu</w:t>
            </w:r>
          </w:p>
        </w:tc>
        <w:tc>
          <w:tcPr>
            <w:tcW w:w="1276" w:type="dxa"/>
            <w:shd w:val="clear" w:color="auto" w:fill="auto"/>
            <w:vAlign w:val="center"/>
          </w:tcPr>
          <w:p w:rsidR="00505111" w:rsidRPr="00062080" w:rsidRDefault="00C9766D" w:rsidP="00505111">
            <w:pPr>
              <w:pStyle w:val="AralkYok"/>
              <w:jc w:val="center"/>
              <w:rPr>
                <w:rFonts w:ascii="Times New Roman" w:hAnsi="Times New Roman"/>
                <w:sz w:val="24"/>
                <w:szCs w:val="24"/>
              </w:rPr>
            </w:pPr>
            <w:r w:rsidRPr="00062080">
              <w:rPr>
                <w:rFonts w:ascii="Times New Roman" w:hAnsi="Times New Roman"/>
                <w:sz w:val="24"/>
                <w:szCs w:val="24"/>
              </w:rPr>
              <w:t>10</w:t>
            </w:r>
          </w:p>
        </w:tc>
      </w:tr>
      <w:tr w:rsidR="00505111" w:rsidRPr="00062080" w:rsidTr="00644F9C">
        <w:trPr>
          <w:trHeight w:val="380"/>
        </w:trPr>
        <w:tc>
          <w:tcPr>
            <w:tcW w:w="1651" w:type="dxa"/>
            <w:tcBorders>
              <w:top w:val="single" w:sz="8" w:space="0" w:color="FFC000"/>
              <w:left w:val="single" w:sz="8" w:space="0" w:color="FFC000"/>
              <w:bottom w:val="single" w:sz="8" w:space="0" w:color="FFC000"/>
            </w:tcBorders>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4</w:t>
            </w:r>
          </w:p>
        </w:tc>
        <w:tc>
          <w:tcPr>
            <w:tcW w:w="6537" w:type="dxa"/>
            <w:tcBorders>
              <w:top w:val="single" w:sz="8" w:space="0" w:color="FFC000"/>
              <w:left w:val="single" w:sz="8" w:space="0" w:color="FFC000"/>
              <w:bottom w:val="single" w:sz="8" w:space="0" w:color="FFC000"/>
              <w:right w:val="single" w:sz="8" w:space="0" w:color="FFC000"/>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Okul Yerleşkesine İlişkin Bilgiler</w:t>
            </w:r>
          </w:p>
        </w:tc>
        <w:tc>
          <w:tcPr>
            <w:tcW w:w="1276" w:type="dxa"/>
            <w:tcBorders>
              <w:top w:val="single" w:sz="8" w:space="0" w:color="FFC000"/>
              <w:bottom w:val="single" w:sz="8" w:space="0" w:color="FFC000"/>
              <w:right w:val="single" w:sz="8" w:space="0" w:color="FFC000"/>
            </w:tcBorders>
            <w:shd w:val="clear" w:color="auto" w:fill="auto"/>
            <w:vAlign w:val="center"/>
          </w:tcPr>
          <w:p w:rsidR="00505111" w:rsidRPr="00062080" w:rsidRDefault="0010673A" w:rsidP="00505111">
            <w:pPr>
              <w:pStyle w:val="AralkYok"/>
              <w:jc w:val="center"/>
              <w:rPr>
                <w:rFonts w:ascii="Times New Roman" w:hAnsi="Times New Roman"/>
                <w:sz w:val="24"/>
                <w:szCs w:val="24"/>
              </w:rPr>
            </w:pPr>
            <w:r w:rsidRPr="00062080">
              <w:rPr>
                <w:rFonts w:ascii="Times New Roman" w:hAnsi="Times New Roman"/>
                <w:sz w:val="24"/>
                <w:szCs w:val="24"/>
              </w:rPr>
              <w:t>10</w:t>
            </w:r>
          </w:p>
        </w:tc>
      </w:tr>
      <w:tr w:rsidR="00505111" w:rsidRPr="00062080" w:rsidTr="00644F9C">
        <w:trPr>
          <w:trHeight w:val="380"/>
        </w:trPr>
        <w:tc>
          <w:tcPr>
            <w:tcW w:w="1651" w:type="dxa"/>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5</w:t>
            </w:r>
          </w:p>
        </w:tc>
        <w:tc>
          <w:tcPr>
            <w:tcW w:w="6537" w:type="dxa"/>
            <w:tcBorders>
              <w:left w:val="single" w:sz="8" w:space="0" w:color="FFC000"/>
              <w:right w:val="single" w:sz="8" w:space="0" w:color="FFC000"/>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Sınıflar Ve Öğrenci Sayıları</w:t>
            </w:r>
          </w:p>
        </w:tc>
        <w:tc>
          <w:tcPr>
            <w:tcW w:w="1276" w:type="dxa"/>
            <w:shd w:val="clear" w:color="auto" w:fill="auto"/>
            <w:vAlign w:val="center"/>
          </w:tcPr>
          <w:p w:rsidR="00505111" w:rsidRPr="00062080" w:rsidRDefault="0010673A" w:rsidP="00505111">
            <w:pPr>
              <w:pStyle w:val="AralkYok"/>
              <w:jc w:val="center"/>
              <w:rPr>
                <w:rFonts w:ascii="Times New Roman" w:hAnsi="Times New Roman"/>
                <w:sz w:val="24"/>
                <w:szCs w:val="24"/>
              </w:rPr>
            </w:pPr>
            <w:r w:rsidRPr="00062080">
              <w:rPr>
                <w:rFonts w:ascii="Times New Roman" w:hAnsi="Times New Roman"/>
                <w:sz w:val="24"/>
                <w:szCs w:val="24"/>
              </w:rPr>
              <w:t>11</w:t>
            </w:r>
          </w:p>
        </w:tc>
      </w:tr>
      <w:tr w:rsidR="00505111" w:rsidRPr="00062080" w:rsidTr="00644F9C">
        <w:trPr>
          <w:trHeight w:val="380"/>
        </w:trPr>
        <w:tc>
          <w:tcPr>
            <w:tcW w:w="1651" w:type="dxa"/>
            <w:tcBorders>
              <w:top w:val="single" w:sz="8" w:space="0" w:color="FFC000"/>
              <w:left w:val="single" w:sz="8" w:space="0" w:color="FFC000"/>
              <w:bottom w:val="single" w:sz="8" w:space="0" w:color="FFC000"/>
            </w:tcBorders>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6</w:t>
            </w:r>
          </w:p>
        </w:tc>
        <w:tc>
          <w:tcPr>
            <w:tcW w:w="6537" w:type="dxa"/>
            <w:tcBorders>
              <w:top w:val="single" w:sz="8" w:space="0" w:color="FFC000"/>
              <w:left w:val="single" w:sz="8" w:space="0" w:color="FFC000"/>
              <w:bottom w:val="single" w:sz="8" w:space="0" w:color="FFC000"/>
              <w:right w:val="single" w:sz="8" w:space="0" w:color="FFC000"/>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Teknolojik Kaynaklar Tablosu</w:t>
            </w:r>
          </w:p>
        </w:tc>
        <w:tc>
          <w:tcPr>
            <w:tcW w:w="1276" w:type="dxa"/>
            <w:tcBorders>
              <w:top w:val="single" w:sz="8" w:space="0" w:color="FFC000"/>
              <w:bottom w:val="single" w:sz="8" w:space="0" w:color="FFC000"/>
              <w:right w:val="single" w:sz="8" w:space="0" w:color="FFC000"/>
            </w:tcBorders>
            <w:shd w:val="clear" w:color="auto" w:fill="auto"/>
            <w:vAlign w:val="center"/>
          </w:tcPr>
          <w:p w:rsidR="00505111" w:rsidRPr="00062080" w:rsidRDefault="0010673A" w:rsidP="00505111">
            <w:pPr>
              <w:pStyle w:val="AralkYok"/>
              <w:jc w:val="center"/>
              <w:rPr>
                <w:rFonts w:ascii="Times New Roman" w:hAnsi="Times New Roman"/>
                <w:sz w:val="24"/>
                <w:szCs w:val="24"/>
              </w:rPr>
            </w:pPr>
            <w:r w:rsidRPr="00062080">
              <w:rPr>
                <w:rFonts w:ascii="Times New Roman" w:hAnsi="Times New Roman"/>
                <w:sz w:val="24"/>
                <w:szCs w:val="24"/>
              </w:rPr>
              <w:t>11</w:t>
            </w:r>
          </w:p>
        </w:tc>
      </w:tr>
      <w:tr w:rsidR="00505111" w:rsidRPr="00062080" w:rsidTr="00644F9C">
        <w:trPr>
          <w:trHeight w:val="351"/>
        </w:trPr>
        <w:tc>
          <w:tcPr>
            <w:tcW w:w="1651" w:type="dxa"/>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7</w:t>
            </w:r>
          </w:p>
        </w:tc>
        <w:tc>
          <w:tcPr>
            <w:tcW w:w="6537" w:type="dxa"/>
            <w:tcBorders>
              <w:left w:val="single" w:sz="8" w:space="0" w:color="FFC000"/>
              <w:right w:val="single" w:sz="8" w:space="0" w:color="FFC000"/>
            </w:tcBorders>
            <w:shd w:val="clear" w:color="auto" w:fill="auto"/>
            <w:vAlign w:val="bottom"/>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Yıllara Göre Gelir Ve Gider Tablosu</w:t>
            </w:r>
          </w:p>
        </w:tc>
        <w:tc>
          <w:tcPr>
            <w:tcW w:w="1276" w:type="dxa"/>
            <w:shd w:val="clear" w:color="auto" w:fill="auto"/>
            <w:vAlign w:val="center"/>
          </w:tcPr>
          <w:p w:rsidR="00505111" w:rsidRPr="00062080" w:rsidRDefault="0010673A" w:rsidP="00505111">
            <w:pPr>
              <w:pStyle w:val="AralkYok"/>
              <w:jc w:val="center"/>
              <w:rPr>
                <w:rFonts w:ascii="Times New Roman" w:hAnsi="Times New Roman"/>
                <w:sz w:val="24"/>
                <w:szCs w:val="24"/>
              </w:rPr>
            </w:pPr>
            <w:r w:rsidRPr="00062080">
              <w:rPr>
                <w:rFonts w:ascii="Times New Roman" w:hAnsi="Times New Roman"/>
                <w:sz w:val="24"/>
                <w:szCs w:val="24"/>
              </w:rPr>
              <w:t>11</w:t>
            </w:r>
          </w:p>
        </w:tc>
      </w:tr>
      <w:tr w:rsidR="00505111" w:rsidRPr="00062080" w:rsidTr="00644F9C">
        <w:trPr>
          <w:trHeight w:val="380"/>
        </w:trPr>
        <w:tc>
          <w:tcPr>
            <w:tcW w:w="1651" w:type="dxa"/>
            <w:tcBorders>
              <w:top w:val="single" w:sz="8" w:space="0" w:color="FFC000"/>
              <w:left w:val="single" w:sz="8" w:space="0" w:color="FFC000"/>
              <w:bottom w:val="single" w:sz="8" w:space="0" w:color="FFC000"/>
            </w:tcBorders>
            <w:shd w:val="clear" w:color="auto" w:fill="auto"/>
            <w:vAlign w:val="center"/>
          </w:tcPr>
          <w:p w:rsidR="00505111" w:rsidRPr="00062080" w:rsidRDefault="00505111" w:rsidP="00505111">
            <w:pPr>
              <w:spacing w:after="0" w:line="240" w:lineRule="auto"/>
              <w:jc w:val="center"/>
              <w:rPr>
                <w:rFonts w:ascii="Times New Roman" w:hAnsi="Times New Roman"/>
                <w:b/>
                <w:bCs/>
              </w:rPr>
            </w:pPr>
            <w:r w:rsidRPr="00062080">
              <w:rPr>
                <w:rFonts w:ascii="Times New Roman" w:hAnsi="Times New Roman"/>
                <w:bCs/>
              </w:rPr>
              <w:t>Tablo 8</w:t>
            </w:r>
          </w:p>
        </w:tc>
        <w:tc>
          <w:tcPr>
            <w:tcW w:w="6537" w:type="dxa"/>
            <w:tcBorders>
              <w:top w:val="single" w:sz="8" w:space="0" w:color="FFC000"/>
              <w:left w:val="single" w:sz="8" w:space="0" w:color="FFC000"/>
              <w:bottom w:val="single" w:sz="8" w:space="0" w:color="FFC000"/>
              <w:right w:val="single" w:sz="8" w:space="0" w:color="FFC000"/>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bCs/>
                <w:color w:val="000000"/>
                <w:sz w:val="24"/>
                <w:szCs w:val="24"/>
              </w:rPr>
              <w:t>2019-2023 Stratejik Planı Faaliyet/Proje Maliyetlendirme Tablosu</w:t>
            </w:r>
          </w:p>
        </w:tc>
        <w:tc>
          <w:tcPr>
            <w:tcW w:w="1276" w:type="dxa"/>
            <w:tcBorders>
              <w:top w:val="single" w:sz="8" w:space="0" w:color="FFC000"/>
              <w:bottom w:val="single" w:sz="8" w:space="0" w:color="FFC000"/>
              <w:right w:val="single" w:sz="8" w:space="0" w:color="FFC000"/>
            </w:tcBorders>
            <w:shd w:val="clear" w:color="auto" w:fill="auto"/>
            <w:vAlign w:val="center"/>
          </w:tcPr>
          <w:p w:rsidR="00505111" w:rsidRPr="00062080" w:rsidRDefault="0010673A" w:rsidP="00505111">
            <w:pPr>
              <w:pStyle w:val="AralkYok"/>
              <w:jc w:val="center"/>
              <w:rPr>
                <w:rFonts w:ascii="Times New Roman" w:hAnsi="Times New Roman"/>
                <w:sz w:val="24"/>
                <w:szCs w:val="24"/>
              </w:rPr>
            </w:pPr>
            <w:r w:rsidRPr="00062080">
              <w:rPr>
                <w:rFonts w:ascii="Times New Roman" w:hAnsi="Times New Roman"/>
                <w:sz w:val="24"/>
                <w:szCs w:val="24"/>
              </w:rPr>
              <w:t>31</w:t>
            </w:r>
          </w:p>
        </w:tc>
      </w:tr>
    </w:tbl>
    <w:p w:rsidR="00505111" w:rsidRPr="00062080" w:rsidRDefault="00505111" w:rsidP="00505111">
      <w:pPr>
        <w:pStyle w:val="Balk1"/>
        <w:spacing w:before="320" w:after="80"/>
        <w:rPr>
          <w:rFonts w:ascii="Times New Roman" w:hAnsi="Times New Roman"/>
          <w:sz w:val="24"/>
          <w:szCs w:val="24"/>
        </w:rPr>
      </w:pPr>
      <w:bookmarkStart w:id="9" w:name="_Toc416085123"/>
      <w:bookmarkStart w:id="10" w:name="_Toc529519443"/>
      <w:bookmarkStart w:id="11" w:name="_Toc531097532"/>
      <w:bookmarkStart w:id="12" w:name="_Toc534802099"/>
    </w:p>
    <w:p w:rsidR="00505111" w:rsidRPr="00062080" w:rsidRDefault="00505111" w:rsidP="00505111">
      <w:pPr>
        <w:pStyle w:val="Balk1"/>
        <w:spacing w:before="320" w:after="80"/>
        <w:rPr>
          <w:rFonts w:ascii="Times New Roman" w:hAnsi="Times New Roman"/>
          <w:sz w:val="24"/>
          <w:szCs w:val="24"/>
        </w:rPr>
      </w:pPr>
      <w:bookmarkStart w:id="13" w:name="_Toc254890"/>
      <w:bookmarkStart w:id="14" w:name="_Toc256579"/>
      <w:bookmarkStart w:id="15" w:name="_Toc32230392"/>
      <w:r w:rsidRPr="00062080">
        <w:rPr>
          <w:rFonts w:ascii="Times New Roman" w:hAnsi="Times New Roman"/>
          <w:sz w:val="24"/>
          <w:szCs w:val="24"/>
        </w:rPr>
        <w:t>BÖLÜM I</w:t>
      </w:r>
      <w:bookmarkStart w:id="16" w:name="_Toc416085124"/>
      <w:bookmarkStart w:id="17" w:name="_Toc529519444"/>
      <w:bookmarkEnd w:id="9"/>
      <w:bookmarkEnd w:id="10"/>
      <w:r w:rsidRPr="00062080">
        <w:rPr>
          <w:rFonts w:ascii="Times New Roman" w:hAnsi="Times New Roman"/>
          <w:sz w:val="24"/>
          <w:szCs w:val="24"/>
        </w:rPr>
        <w:t>: GİRİŞ ve PLAN HAZIRLIK SÜRECİ</w:t>
      </w:r>
      <w:bookmarkStart w:id="18" w:name="_Toc414908124"/>
      <w:bookmarkStart w:id="19" w:name="_Toc415574452"/>
      <w:bookmarkStart w:id="20" w:name="_Toc416085125"/>
      <w:bookmarkStart w:id="21" w:name="_Toc387784720"/>
      <w:bookmarkEnd w:id="11"/>
      <w:bookmarkEnd w:id="12"/>
      <w:bookmarkEnd w:id="13"/>
      <w:bookmarkEnd w:id="14"/>
      <w:bookmarkEnd w:id="15"/>
      <w:bookmarkEnd w:id="16"/>
      <w:bookmarkEnd w:id="17"/>
      <w:bookmarkEnd w:id="18"/>
      <w:bookmarkEnd w:id="19"/>
    </w:p>
    <w:bookmarkEnd w:id="20"/>
    <w:p w:rsidR="00505111" w:rsidRPr="00062080" w:rsidRDefault="00505111" w:rsidP="00505111">
      <w:pPr>
        <w:autoSpaceDE w:val="0"/>
        <w:autoSpaceDN w:val="0"/>
        <w:adjustRightInd w:val="0"/>
        <w:spacing w:after="0"/>
        <w:ind w:firstLine="708"/>
        <w:jc w:val="both"/>
        <w:rPr>
          <w:rFonts w:ascii="Times New Roman" w:hAnsi="Times New Roman"/>
          <w:szCs w:val="24"/>
        </w:rPr>
      </w:pPr>
      <w:r w:rsidRPr="00062080">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505111" w:rsidRPr="00062080" w:rsidRDefault="00505111" w:rsidP="00505111">
      <w:pPr>
        <w:autoSpaceDE w:val="0"/>
        <w:autoSpaceDN w:val="0"/>
        <w:adjustRightInd w:val="0"/>
        <w:spacing w:after="0"/>
        <w:ind w:firstLine="708"/>
        <w:jc w:val="both"/>
        <w:rPr>
          <w:rFonts w:ascii="Times New Roman" w:hAnsi="Times New Roman"/>
          <w:szCs w:val="24"/>
        </w:rPr>
      </w:pPr>
      <w:bookmarkStart w:id="22" w:name="_Toc416084871"/>
      <w:r w:rsidRPr="00062080">
        <w:rPr>
          <w:rFonts w:ascii="Times New Roman" w:hAnsi="Times New Roman"/>
          <w:b/>
          <w:bCs/>
          <w:color w:val="000000"/>
          <w:szCs w:val="24"/>
        </w:rPr>
        <w:t xml:space="preserve"> </w:t>
      </w:r>
      <w:bookmarkEnd w:id="22"/>
      <w:r w:rsidRPr="00062080">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505111" w:rsidRPr="00062080" w:rsidRDefault="00505111" w:rsidP="00505111">
      <w:pPr>
        <w:rPr>
          <w:rFonts w:ascii="Times New Roman" w:hAnsi="Times New Roman"/>
        </w:rPr>
      </w:pPr>
    </w:p>
    <w:p w:rsidR="00505111" w:rsidRPr="00062080" w:rsidRDefault="00505111" w:rsidP="00505111">
      <w:pPr>
        <w:pStyle w:val="Balk2"/>
        <w:rPr>
          <w:rFonts w:ascii="Times New Roman" w:hAnsi="Times New Roman"/>
          <w:sz w:val="22"/>
          <w:szCs w:val="22"/>
        </w:rPr>
      </w:pPr>
      <w:bookmarkStart w:id="23" w:name="_Toc256580"/>
      <w:bookmarkStart w:id="24" w:name="_Toc32230393"/>
      <w:r w:rsidRPr="00062080">
        <w:rPr>
          <w:rFonts w:ascii="Times New Roman" w:hAnsi="Times New Roman"/>
        </w:rPr>
        <w:t>STRATEJİK PLAN ÜST KURULU</w:t>
      </w:r>
      <w:bookmarkEnd w:id="23"/>
      <w:r w:rsidR="00E4447A" w:rsidRPr="00062080">
        <w:rPr>
          <w:rFonts w:ascii="Times New Roman" w:hAnsi="Times New Roman"/>
          <w:sz w:val="22"/>
          <w:szCs w:val="22"/>
        </w:rPr>
        <w:t>(Bilgiler 30.12.2019 tarihinde güncellenmiştir.)</w:t>
      </w:r>
      <w:bookmarkEnd w:id="2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701"/>
        <w:gridCol w:w="2267"/>
        <w:gridCol w:w="2411"/>
      </w:tblGrid>
      <w:tr w:rsidR="00505111" w:rsidRPr="00062080" w:rsidTr="009919AA">
        <w:tc>
          <w:tcPr>
            <w:tcW w:w="4786" w:type="dxa"/>
            <w:gridSpan w:val="2"/>
            <w:shd w:val="clear" w:color="auto" w:fill="auto"/>
          </w:tcPr>
          <w:p w:rsidR="00505111" w:rsidRPr="00062080" w:rsidRDefault="00505111" w:rsidP="00505111">
            <w:pPr>
              <w:spacing w:after="0" w:line="240" w:lineRule="auto"/>
              <w:rPr>
                <w:rFonts w:ascii="Times New Roman" w:hAnsi="Times New Roman"/>
                <w:b/>
              </w:rPr>
            </w:pPr>
            <w:r w:rsidRPr="00062080">
              <w:rPr>
                <w:rFonts w:ascii="Times New Roman" w:hAnsi="Times New Roman"/>
                <w:b/>
                <w:sz w:val="28"/>
              </w:rPr>
              <w:t>Üst Kurul Bilgileri</w:t>
            </w:r>
          </w:p>
        </w:tc>
        <w:tc>
          <w:tcPr>
            <w:tcW w:w="4678" w:type="dxa"/>
            <w:gridSpan w:val="2"/>
            <w:shd w:val="clear" w:color="auto" w:fill="auto"/>
          </w:tcPr>
          <w:p w:rsidR="00505111" w:rsidRPr="00062080" w:rsidRDefault="00505111" w:rsidP="00505111">
            <w:pPr>
              <w:spacing w:after="0" w:line="240" w:lineRule="auto"/>
              <w:rPr>
                <w:rFonts w:ascii="Times New Roman" w:hAnsi="Times New Roman"/>
                <w:b/>
              </w:rPr>
            </w:pPr>
            <w:r w:rsidRPr="00062080">
              <w:rPr>
                <w:rFonts w:ascii="Times New Roman" w:hAnsi="Times New Roman"/>
                <w:b/>
                <w:sz w:val="28"/>
              </w:rPr>
              <w:t>Ekip Bilgileri</w:t>
            </w:r>
          </w:p>
        </w:tc>
      </w:tr>
      <w:tr w:rsidR="00505111" w:rsidRPr="00062080" w:rsidTr="009919AA">
        <w:tc>
          <w:tcPr>
            <w:tcW w:w="3085" w:type="dxa"/>
            <w:shd w:val="clear" w:color="auto" w:fill="auto"/>
          </w:tcPr>
          <w:p w:rsidR="00505111" w:rsidRPr="00062080" w:rsidRDefault="00505111" w:rsidP="00505111">
            <w:pPr>
              <w:spacing w:after="0" w:line="240" w:lineRule="auto"/>
              <w:rPr>
                <w:rFonts w:ascii="Times New Roman" w:hAnsi="Times New Roman"/>
                <w:b/>
                <w:sz w:val="22"/>
              </w:rPr>
            </w:pPr>
            <w:r w:rsidRPr="00062080">
              <w:rPr>
                <w:rFonts w:ascii="Times New Roman" w:hAnsi="Times New Roman"/>
                <w:b/>
                <w:sz w:val="22"/>
              </w:rPr>
              <w:t>Adı Soyadı</w:t>
            </w:r>
          </w:p>
        </w:tc>
        <w:tc>
          <w:tcPr>
            <w:tcW w:w="1701" w:type="dxa"/>
            <w:shd w:val="clear" w:color="auto" w:fill="auto"/>
          </w:tcPr>
          <w:p w:rsidR="00505111" w:rsidRPr="00062080" w:rsidRDefault="00505111" w:rsidP="00505111">
            <w:pPr>
              <w:spacing w:after="0" w:line="240" w:lineRule="auto"/>
              <w:rPr>
                <w:rFonts w:ascii="Times New Roman" w:hAnsi="Times New Roman"/>
                <w:b/>
                <w:sz w:val="22"/>
              </w:rPr>
            </w:pPr>
            <w:r w:rsidRPr="00062080">
              <w:rPr>
                <w:rFonts w:ascii="Times New Roman" w:hAnsi="Times New Roman"/>
                <w:b/>
                <w:sz w:val="22"/>
              </w:rPr>
              <w:t>Unvanı</w:t>
            </w:r>
          </w:p>
        </w:tc>
        <w:tc>
          <w:tcPr>
            <w:tcW w:w="2267" w:type="dxa"/>
            <w:shd w:val="clear" w:color="auto" w:fill="auto"/>
          </w:tcPr>
          <w:p w:rsidR="00505111" w:rsidRPr="00062080" w:rsidRDefault="00505111" w:rsidP="00505111">
            <w:pPr>
              <w:spacing w:after="0" w:line="240" w:lineRule="auto"/>
              <w:rPr>
                <w:rFonts w:ascii="Times New Roman" w:hAnsi="Times New Roman"/>
                <w:b/>
                <w:sz w:val="22"/>
              </w:rPr>
            </w:pPr>
            <w:r w:rsidRPr="00062080">
              <w:rPr>
                <w:rFonts w:ascii="Times New Roman" w:hAnsi="Times New Roman"/>
                <w:b/>
                <w:sz w:val="22"/>
              </w:rPr>
              <w:t>Adı Soyadı</w:t>
            </w:r>
          </w:p>
        </w:tc>
        <w:tc>
          <w:tcPr>
            <w:tcW w:w="2411" w:type="dxa"/>
            <w:shd w:val="clear" w:color="auto" w:fill="auto"/>
          </w:tcPr>
          <w:p w:rsidR="00505111" w:rsidRPr="00062080" w:rsidRDefault="00505111" w:rsidP="00505111">
            <w:pPr>
              <w:spacing w:after="0" w:line="240" w:lineRule="auto"/>
              <w:rPr>
                <w:rFonts w:ascii="Times New Roman" w:hAnsi="Times New Roman"/>
                <w:b/>
                <w:sz w:val="22"/>
              </w:rPr>
            </w:pPr>
            <w:r w:rsidRPr="00062080">
              <w:rPr>
                <w:rFonts w:ascii="Times New Roman" w:hAnsi="Times New Roman"/>
                <w:b/>
                <w:sz w:val="22"/>
              </w:rPr>
              <w:t>Unvanı</w:t>
            </w:r>
          </w:p>
        </w:tc>
      </w:tr>
      <w:tr w:rsidR="00505111" w:rsidRPr="00062080" w:rsidTr="009919AA">
        <w:tc>
          <w:tcPr>
            <w:tcW w:w="3085" w:type="dxa"/>
            <w:shd w:val="clear" w:color="auto" w:fill="auto"/>
          </w:tcPr>
          <w:p w:rsidR="00505111" w:rsidRPr="00062080" w:rsidRDefault="004271D0" w:rsidP="00505111">
            <w:pPr>
              <w:spacing w:after="0" w:line="240" w:lineRule="auto"/>
              <w:rPr>
                <w:rFonts w:ascii="Times New Roman" w:hAnsi="Times New Roman"/>
                <w:sz w:val="20"/>
              </w:rPr>
            </w:pPr>
            <w:r w:rsidRPr="00062080">
              <w:rPr>
                <w:rFonts w:ascii="Times New Roman" w:hAnsi="Times New Roman"/>
                <w:sz w:val="20"/>
              </w:rPr>
              <w:t>KÜRŞAT KILIÇARSLAN</w:t>
            </w:r>
          </w:p>
        </w:tc>
        <w:tc>
          <w:tcPr>
            <w:tcW w:w="1701" w:type="dxa"/>
            <w:shd w:val="clear" w:color="auto" w:fill="auto"/>
          </w:tcPr>
          <w:p w:rsidR="00505111" w:rsidRPr="00062080" w:rsidRDefault="00505111" w:rsidP="00505111">
            <w:pPr>
              <w:spacing w:after="0" w:line="240" w:lineRule="auto"/>
              <w:rPr>
                <w:rFonts w:ascii="Times New Roman" w:hAnsi="Times New Roman"/>
                <w:sz w:val="20"/>
              </w:rPr>
            </w:pPr>
            <w:r w:rsidRPr="00062080">
              <w:rPr>
                <w:rFonts w:ascii="Times New Roman" w:hAnsi="Times New Roman"/>
                <w:sz w:val="20"/>
              </w:rPr>
              <w:t>Okul Müdürü</w:t>
            </w:r>
          </w:p>
        </w:tc>
        <w:tc>
          <w:tcPr>
            <w:tcW w:w="2267"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Musa GÜLDEMİR</w:t>
            </w:r>
          </w:p>
        </w:tc>
        <w:tc>
          <w:tcPr>
            <w:tcW w:w="2411" w:type="dxa"/>
            <w:shd w:val="clear" w:color="auto" w:fill="auto"/>
          </w:tcPr>
          <w:p w:rsidR="00505111" w:rsidRPr="00062080" w:rsidRDefault="00505111" w:rsidP="00505111">
            <w:pPr>
              <w:spacing w:after="0" w:line="240" w:lineRule="auto"/>
              <w:rPr>
                <w:rFonts w:ascii="Times New Roman" w:hAnsi="Times New Roman"/>
                <w:sz w:val="20"/>
              </w:rPr>
            </w:pPr>
            <w:r w:rsidRPr="00062080">
              <w:rPr>
                <w:rFonts w:ascii="Times New Roman" w:hAnsi="Times New Roman"/>
                <w:sz w:val="20"/>
              </w:rPr>
              <w:t>Müdür Yrd.</w:t>
            </w:r>
          </w:p>
        </w:tc>
      </w:tr>
      <w:tr w:rsidR="00505111" w:rsidRPr="00062080" w:rsidTr="009919AA">
        <w:trPr>
          <w:trHeight w:val="180"/>
        </w:trPr>
        <w:tc>
          <w:tcPr>
            <w:tcW w:w="3085"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MUSA GÜLDEMİR</w:t>
            </w:r>
          </w:p>
        </w:tc>
        <w:tc>
          <w:tcPr>
            <w:tcW w:w="1701" w:type="dxa"/>
            <w:shd w:val="clear" w:color="auto" w:fill="auto"/>
          </w:tcPr>
          <w:p w:rsidR="00505111" w:rsidRPr="00062080" w:rsidRDefault="00505111" w:rsidP="00505111">
            <w:pPr>
              <w:spacing w:after="0" w:line="240" w:lineRule="auto"/>
              <w:rPr>
                <w:rFonts w:ascii="Times New Roman" w:hAnsi="Times New Roman"/>
                <w:sz w:val="20"/>
              </w:rPr>
            </w:pPr>
            <w:r w:rsidRPr="00062080">
              <w:rPr>
                <w:rFonts w:ascii="Times New Roman" w:hAnsi="Times New Roman"/>
                <w:sz w:val="20"/>
              </w:rPr>
              <w:t>Müdür Yrd.</w:t>
            </w:r>
          </w:p>
        </w:tc>
        <w:tc>
          <w:tcPr>
            <w:tcW w:w="2267" w:type="dxa"/>
            <w:shd w:val="clear" w:color="auto" w:fill="auto"/>
          </w:tcPr>
          <w:p w:rsidR="00505111" w:rsidRPr="00062080" w:rsidRDefault="00FF149B" w:rsidP="00505111">
            <w:pPr>
              <w:spacing w:after="0" w:line="240" w:lineRule="auto"/>
              <w:rPr>
                <w:rFonts w:ascii="Times New Roman" w:hAnsi="Times New Roman"/>
                <w:sz w:val="20"/>
              </w:rPr>
            </w:pPr>
            <w:r w:rsidRPr="00062080">
              <w:rPr>
                <w:rFonts w:ascii="Times New Roman" w:hAnsi="Times New Roman"/>
                <w:sz w:val="20"/>
              </w:rPr>
              <w:t>Murat BATUR</w:t>
            </w:r>
          </w:p>
        </w:tc>
        <w:tc>
          <w:tcPr>
            <w:tcW w:w="2411" w:type="dxa"/>
            <w:shd w:val="clear" w:color="auto" w:fill="auto"/>
          </w:tcPr>
          <w:p w:rsidR="00505111" w:rsidRPr="00062080" w:rsidRDefault="00505111" w:rsidP="00505111">
            <w:pPr>
              <w:spacing w:after="0" w:line="240" w:lineRule="auto"/>
              <w:rPr>
                <w:rFonts w:ascii="Times New Roman" w:hAnsi="Times New Roman"/>
                <w:sz w:val="20"/>
              </w:rPr>
            </w:pPr>
            <w:r w:rsidRPr="00062080">
              <w:rPr>
                <w:rFonts w:ascii="Times New Roman" w:hAnsi="Times New Roman"/>
                <w:sz w:val="20"/>
              </w:rPr>
              <w:t>Fen Bilgisi Öğ</w:t>
            </w:r>
          </w:p>
        </w:tc>
      </w:tr>
      <w:tr w:rsidR="00505111" w:rsidRPr="00062080" w:rsidTr="009919AA">
        <w:tc>
          <w:tcPr>
            <w:tcW w:w="3085"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OLCAY DEMİRAL</w:t>
            </w:r>
          </w:p>
        </w:tc>
        <w:tc>
          <w:tcPr>
            <w:tcW w:w="1701" w:type="dxa"/>
            <w:shd w:val="clear" w:color="auto" w:fill="auto"/>
          </w:tcPr>
          <w:p w:rsidR="00505111" w:rsidRPr="00062080" w:rsidRDefault="00322DAD" w:rsidP="00322DAD">
            <w:pPr>
              <w:spacing w:after="0" w:line="240" w:lineRule="auto"/>
              <w:rPr>
                <w:rFonts w:ascii="Times New Roman" w:hAnsi="Times New Roman"/>
                <w:sz w:val="20"/>
              </w:rPr>
            </w:pPr>
            <w:r w:rsidRPr="00062080">
              <w:rPr>
                <w:rFonts w:ascii="Times New Roman" w:hAnsi="Times New Roman"/>
                <w:sz w:val="20"/>
              </w:rPr>
              <w:t>İngilizce Öğ</w:t>
            </w:r>
          </w:p>
        </w:tc>
        <w:tc>
          <w:tcPr>
            <w:tcW w:w="2267"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Büşra KARAMAN</w:t>
            </w:r>
          </w:p>
        </w:tc>
        <w:tc>
          <w:tcPr>
            <w:tcW w:w="2411"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Matematik</w:t>
            </w:r>
          </w:p>
        </w:tc>
      </w:tr>
      <w:tr w:rsidR="00505111" w:rsidRPr="00062080" w:rsidTr="009919AA">
        <w:tc>
          <w:tcPr>
            <w:tcW w:w="3085"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Mahmut TUTKUN</w:t>
            </w:r>
          </w:p>
        </w:tc>
        <w:tc>
          <w:tcPr>
            <w:tcW w:w="1701" w:type="dxa"/>
            <w:shd w:val="clear" w:color="auto" w:fill="auto"/>
          </w:tcPr>
          <w:p w:rsidR="00505111" w:rsidRPr="00062080" w:rsidRDefault="00505111" w:rsidP="00505111">
            <w:pPr>
              <w:spacing w:after="0" w:line="240" w:lineRule="auto"/>
              <w:rPr>
                <w:rFonts w:ascii="Times New Roman" w:hAnsi="Times New Roman"/>
                <w:sz w:val="20"/>
              </w:rPr>
            </w:pPr>
            <w:r w:rsidRPr="00062080">
              <w:rPr>
                <w:rFonts w:ascii="Times New Roman" w:hAnsi="Times New Roman"/>
                <w:sz w:val="20"/>
              </w:rPr>
              <w:t>Okul Aile B.</w:t>
            </w:r>
          </w:p>
        </w:tc>
        <w:tc>
          <w:tcPr>
            <w:tcW w:w="2267"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İbrahim İŞLER</w:t>
            </w:r>
          </w:p>
        </w:tc>
        <w:tc>
          <w:tcPr>
            <w:tcW w:w="2411" w:type="dxa"/>
            <w:shd w:val="clear" w:color="auto" w:fill="auto"/>
          </w:tcPr>
          <w:p w:rsidR="00505111" w:rsidRPr="00062080" w:rsidRDefault="00505111" w:rsidP="00505111">
            <w:pPr>
              <w:spacing w:after="0" w:line="240" w:lineRule="auto"/>
              <w:rPr>
                <w:rFonts w:ascii="Times New Roman" w:hAnsi="Times New Roman"/>
                <w:sz w:val="20"/>
              </w:rPr>
            </w:pPr>
            <w:r w:rsidRPr="00062080">
              <w:rPr>
                <w:rFonts w:ascii="Times New Roman" w:hAnsi="Times New Roman"/>
                <w:sz w:val="20"/>
              </w:rPr>
              <w:t>Veli</w:t>
            </w:r>
          </w:p>
        </w:tc>
      </w:tr>
      <w:tr w:rsidR="00505111" w:rsidRPr="00062080" w:rsidTr="009919AA">
        <w:tc>
          <w:tcPr>
            <w:tcW w:w="3085" w:type="dxa"/>
            <w:shd w:val="clear" w:color="auto" w:fill="auto"/>
          </w:tcPr>
          <w:p w:rsidR="00505111" w:rsidRPr="00062080" w:rsidRDefault="00322DAD" w:rsidP="00505111">
            <w:pPr>
              <w:spacing w:after="0" w:line="240" w:lineRule="auto"/>
              <w:rPr>
                <w:rFonts w:ascii="Times New Roman" w:hAnsi="Times New Roman"/>
                <w:sz w:val="20"/>
              </w:rPr>
            </w:pPr>
            <w:r w:rsidRPr="00062080">
              <w:rPr>
                <w:rFonts w:ascii="Times New Roman" w:hAnsi="Times New Roman"/>
                <w:sz w:val="20"/>
              </w:rPr>
              <w:t>Nurhayat BUNCUK</w:t>
            </w:r>
          </w:p>
        </w:tc>
        <w:tc>
          <w:tcPr>
            <w:tcW w:w="1701" w:type="dxa"/>
            <w:shd w:val="clear" w:color="auto" w:fill="auto"/>
          </w:tcPr>
          <w:p w:rsidR="00505111" w:rsidRPr="00062080" w:rsidRDefault="00505111" w:rsidP="00505111">
            <w:pPr>
              <w:spacing w:after="0" w:line="240" w:lineRule="auto"/>
              <w:rPr>
                <w:rFonts w:ascii="Times New Roman" w:hAnsi="Times New Roman"/>
                <w:sz w:val="20"/>
              </w:rPr>
            </w:pPr>
            <w:r w:rsidRPr="00062080">
              <w:rPr>
                <w:rFonts w:ascii="Times New Roman" w:hAnsi="Times New Roman"/>
                <w:sz w:val="20"/>
              </w:rPr>
              <w:t>Okul Aile Bir Ü.</w:t>
            </w:r>
          </w:p>
        </w:tc>
        <w:tc>
          <w:tcPr>
            <w:tcW w:w="2267" w:type="dxa"/>
            <w:shd w:val="clear" w:color="auto" w:fill="auto"/>
          </w:tcPr>
          <w:p w:rsidR="00505111" w:rsidRPr="00062080" w:rsidRDefault="00505111" w:rsidP="00505111">
            <w:pPr>
              <w:spacing w:after="0" w:line="240" w:lineRule="auto"/>
              <w:rPr>
                <w:rFonts w:ascii="Times New Roman" w:hAnsi="Times New Roman"/>
                <w:sz w:val="20"/>
              </w:rPr>
            </w:pPr>
          </w:p>
        </w:tc>
        <w:tc>
          <w:tcPr>
            <w:tcW w:w="2411" w:type="dxa"/>
            <w:shd w:val="clear" w:color="auto" w:fill="auto"/>
          </w:tcPr>
          <w:p w:rsidR="00505111" w:rsidRPr="00062080" w:rsidRDefault="00505111" w:rsidP="00505111">
            <w:pPr>
              <w:spacing w:after="0" w:line="240" w:lineRule="auto"/>
              <w:rPr>
                <w:rFonts w:ascii="Times New Roman" w:hAnsi="Times New Roman"/>
                <w:sz w:val="20"/>
              </w:rPr>
            </w:pPr>
          </w:p>
        </w:tc>
      </w:tr>
    </w:tbl>
    <w:p w:rsidR="00505111" w:rsidRPr="00062080" w:rsidRDefault="00FF1CD1" w:rsidP="00505111">
      <w:pPr>
        <w:spacing w:after="0" w:line="240" w:lineRule="auto"/>
        <w:rPr>
          <w:rFonts w:ascii="Times New Roman" w:hAnsi="Times New Roman"/>
          <w:b/>
        </w:rPr>
      </w:pPr>
      <w:r w:rsidRPr="00062080">
        <w:rPr>
          <w:rFonts w:ascii="Times New Roman" w:hAnsi="Times New Roman"/>
          <w:noProof/>
        </w:rPr>
        <w:drawing>
          <wp:anchor distT="0" distB="0" distL="114300" distR="114300" simplePos="0" relativeHeight="251659264" behindDoc="0" locked="0" layoutInCell="1" allowOverlap="1">
            <wp:simplePos x="0" y="0"/>
            <wp:positionH relativeFrom="column">
              <wp:posOffset>1703705</wp:posOffset>
            </wp:positionH>
            <wp:positionV relativeFrom="paragraph">
              <wp:posOffset>7743190</wp:posOffset>
            </wp:positionV>
            <wp:extent cx="3734435" cy="2332355"/>
            <wp:effectExtent l="19050" t="0" r="0" b="0"/>
            <wp:wrapNone/>
            <wp:docPr id="1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20" cstate="print"/>
                    <a:srcRect/>
                    <a:stretch>
                      <a:fillRect/>
                    </a:stretch>
                  </pic:blipFill>
                  <pic:spPr bwMode="auto">
                    <a:xfrm>
                      <a:off x="0" y="0"/>
                      <a:ext cx="3734435" cy="2332355"/>
                    </a:xfrm>
                    <a:prstGeom prst="rect">
                      <a:avLst/>
                    </a:prstGeom>
                    <a:noFill/>
                    <a:ln w="9525">
                      <a:noFill/>
                      <a:miter lim="800000"/>
                      <a:headEnd/>
                      <a:tailEnd/>
                    </a:ln>
                  </pic:spPr>
                </pic:pic>
              </a:graphicData>
            </a:graphic>
          </wp:anchor>
        </w:drawing>
      </w:r>
    </w:p>
    <w:p w:rsidR="00505111" w:rsidRPr="00062080" w:rsidRDefault="00505111" w:rsidP="00505111">
      <w:pPr>
        <w:spacing w:after="0" w:line="240" w:lineRule="auto"/>
        <w:rPr>
          <w:rFonts w:ascii="Times New Roman" w:hAnsi="Times New Roman"/>
          <w:b/>
        </w:rPr>
      </w:pPr>
      <w:bookmarkStart w:id="25" w:name="_Toc533752684"/>
      <w:bookmarkStart w:id="26" w:name="_Toc533753329"/>
      <w:bookmarkStart w:id="27" w:name="_Toc533761628"/>
      <w:bookmarkStart w:id="28" w:name="_Toc533889802"/>
      <w:bookmarkStart w:id="29" w:name="_Toc535924125"/>
      <w:bookmarkStart w:id="30" w:name="_Toc535924287"/>
      <w:bookmarkStart w:id="31" w:name="_Toc536021724"/>
      <w:bookmarkStart w:id="32" w:name="_Toc536021790"/>
      <w:bookmarkStart w:id="33" w:name="_Toc536021991"/>
    </w:p>
    <w:p w:rsidR="00505111" w:rsidRPr="00062080" w:rsidRDefault="00505111" w:rsidP="00505111">
      <w:pPr>
        <w:spacing w:after="0" w:line="240" w:lineRule="auto"/>
        <w:rPr>
          <w:rFonts w:ascii="Times New Roman" w:hAnsi="Times New Roman"/>
          <w:b/>
        </w:rPr>
      </w:pPr>
    </w:p>
    <w:p w:rsidR="00505111" w:rsidRPr="00062080" w:rsidRDefault="00505111" w:rsidP="00505111">
      <w:pPr>
        <w:spacing w:after="0" w:line="240" w:lineRule="auto"/>
        <w:rPr>
          <w:rFonts w:ascii="Times New Roman" w:hAnsi="Times New Roman"/>
          <w:b/>
        </w:rPr>
      </w:pPr>
    </w:p>
    <w:bookmarkEnd w:id="25"/>
    <w:bookmarkEnd w:id="26"/>
    <w:bookmarkEnd w:id="27"/>
    <w:bookmarkEnd w:id="28"/>
    <w:bookmarkEnd w:id="29"/>
    <w:bookmarkEnd w:id="30"/>
    <w:bookmarkEnd w:id="31"/>
    <w:bookmarkEnd w:id="32"/>
    <w:bookmarkEnd w:id="33"/>
    <w:p w:rsidR="00505111" w:rsidRPr="00062080" w:rsidRDefault="00505111" w:rsidP="00505111">
      <w:pPr>
        <w:spacing w:after="0" w:line="240" w:lineRule="auto"/>
        <w:rPr>
          <w:rFonts w:ascii="Times New Roman" w:hAnsi="Times New Roman"/>
        </w:rPr>
      </w:pPr>
    </w:p>
    <w:p w:rsidR="00505111" w:rsidRPr="00062080" w:rsidRDefault="00505111" w:rsidP="00505111">
      <w:pPr>
        <w:spacing w:after="0" w:line="240" w:lineRule="auto"/>
        <w:rPr>
          <w:rFonts w:ascii="Times New Roman" w:hAnsi="Times New Roman"/>
        </w:rPr>
      </w:pPr>
    </w:p>
    <w:p w:rsidR="00B21C57" w:rsidRDefault="00B21C57" w:rsidP="00505111">
      <w:pPr>
        <w:pStyle w:val="Balk1"/>
        <w:rPr>
          <w:rFonts w:ascii="Times New Roman" w:hAnsi="Times New Roman"/>
        </w:rPr>
      </w:pPr>
      <w:bookmarkStart w:id="34" w:name="_Toc416085126"/>
      <w:bookmarkStart w:id="35" w:name="_Toc529519448"/>
      <w:bookmarkStart w:id="36" w:name="_Toc413592934"/>
      <w:bookmarkStart w:id="37" w:name="_Toc531097533"/>
      <w:bookmarkStart w:id="38" w:name="_Toc534802100"/>
      <w:bookmarkStart w:id="39" w:name="_Toc254892"/>
      <w:bookmarkStart w:id="40" w:name="_Toc256581"/>
    </w:p>
    <w:p w:rsidR="00505111" w:rsidRPr="00062080" w:rsidRDefault="00505111" w:rsidP="00505111">
      <w:pPr>
        <w:pStyle w:val="Balk1"/>
        <w:rPr>
          <w:rFonts w:ascii="Times New Roman" w:hAnsi="Times New Roman"/>
        </w:rPr>
      </w:pPr>
      <w:bookmarkStart w:id="41" w:name="_Toc32230394"/>
      <w:r w:rsidRPr="00062080">
        <w:rPr>
          <w:rFonts w:ascii="Times New Roman" w:hAnsi="Times New Roman"/>
        </w:rPr>
        <w:t>BÖLÜM II</w:t>
      </w:r>
      <w:bookmarkEnd w:id="34"/>
      <w:bookmarkEnd w:id="35"/>
      <w:r w:rsidRPr="00062080">
        <w:rPr>
          <w:rFonts w:ascii="Times New Roman" w:hAnsi="Times New Roman"/>
        </w:rPr>
        <w:t>:</w:t>
      </w:r>
      <w:bookmarkStart w:id="42" w:name="_Toc416085127"/>
      <w:bookmarkStart w:id="43" w:name="_Toc529519449"/>
      <w:r w:rsidRPr="00062080">
        <w:rPr>
          <w:rFonts w:ascii="Times New Roman" w:hAnsi="Times New Roman"/>
        </w:rPr>
        <w:t xml:space="preserve"> </w:t>
      </w:r>
      <w:r w:rsidRPr="00062080">
        <w:rPr>
          <w:rFonts w:ascii="Times New Roman" w:eastAsia="Calibri" w:hAnsi="Times New Roman"/>
        </w:rPr>
        <w:t>DURUM ANALİZİ</w:t>
      </w:r>
      <w:bookmarkEnd w:id="36"/>
      <w:bookmarkEnd w:id="37"/>
      <w:bookmarkEnd w:id="38"/>
      <w:bookmarkEnd w:id="39"/>
      <w:bookmarkEnd w:id="40"/>
      <w:bookmarkEnd w:id="41"/>
      <w:bookmarkEnd w:id="42"/>
      <w:bookmarkEnd w:id="43"/>
    </w:p>
    <w:p w:rsidR="00505111" w:rsidRPr="00062080" w:rsidRDefault="00505111" w:rsidP="00505111">
      <w:pPr>
        <w:spacing w:after="120"/>
        <w:jc w:val="both"/>
        <w:rPr>
          <w:rFonts w:ascii="Times New Roman" w:hAnsi="Times New Roman"/>
          <w:szCs w:val="24"/>
        </w:rPr>
      </w:pPr>
      <w:r w:rsidRPr="00062080">
        <w:rPr>
          <w:rFonts w:ascii="Times New Roman" w:hAnsi="Times New Roman"/>
          <w:szCs w:val="24"/>
        </w:rPr>
        <w:t>Kurumumuz amaç ve hedeflerinin geliştirilebilmesi için sahip olunan kaynakların tespiti, güçlü ve zayıf taraflar ile kurumun kontrolü dışındaki olumlu ya da olumsuz gelişmelerin saptanması amacıyla kurumumuzca mevcut durum analizi yapılmıştır.</w:t>
      </w:r>
    </w:p>
    <w:p w:rsidR="00505111" w:rsidRPr="00062080" w:rsidRDefault="00505111" w:rsidP="00505111">
      <w:pPr>
        <w:jc w:val="both"/>
        <w:rPr>
          <w:rFonts w:ascii="Times New Roman" w:hAnsi="Times New Roman"/>
        </w:rPr>
      </w:pPr>
      <w:r w:rsidRPr="00062080">
        <w:rPr>
          <w:rFonts w:ascii="Times New Roman" w:hAnsi="Times New Roman"/>
        </w:rPr>
        <w:t>Bu bölümde Kurumsal Tarihçe, Uygulanmakta Olan Stratejik Planın Değerlendirilmesi, Mevzuat Analizi, Üst Politika Belgeleri Analizi, Faaliyet Alanları ile Ürün ve Hizmetlerin Belirlenmesi, Paydaş Analizi, Kurum İçi ve Dışı Analizler ile Tespitler ve İhtiyaçların Belirlenmesi çalışmaları yapılmıştır.</w:t>
      </w:r>
    </w:p>
    <w:p w:rsidR="00505111" w:rsidRPr="00062080" w:rsidRDefault="00505111" w:rsidP="00505111">
      <w:pPr>
        <w:pStyle w:val="Balk2"/>
        <w:rPr>
          <w:rFonts w:ascii="Times New Roman" w:hAnsi="Times New Roman"/>
        </w:rPr>
      </w:pPr>
      <w:bookmarkStart w:id="44" w:name="_Toc254893"/>
      <w:bookmarkStart w:id="45" w:name="_Toc256582"/>
      <w:bookmarkStart w:id="46" w:name="_Toc32230395"/>
      <w:bookmarkEnd w:id="21"/>
      <w:r w:rsidRPr="00062080">
        <w:rPr>
          <w:rFonts w:ascii="Times New Roman" w:hAnsi="Times New Roman"/>
        </w:rPr>
        <w:t>1. TARİHSEL GELİŞİM</w:t>
      </w:r>
      <w:bookmarkEnd w:id="44"/>
      <w:bookmarkEnd w:id="45"/>
      <w:bookmarkEnd w:id="46"/>
    </w:p>
    <w:p w:rsidR="00734DEE" w:rsidRPr="00062080" w:rsidRDefault="00FF1CD1" w:rsidP="00505111">
      <w:pPr>
        <w:jc w:val="both"/>
        <w:rPr>
          <w:rFonts w:ascii="Times New Roman" w:hAnsi="Times New Roman"/>
        </w:rPr>
      </w:pPr>
      <w:r w:rsidRPr="00062080">
        <w:rPr>
          <w:rFonts w:ascii="Times New Roman" w:hAnsi="Times New Roman"/>
          <w:noProof/>
          <w:szCs w:val="24"/>
        </w:rPr>
        <w:drawing>
          <wp:anchor distT="0" distB="0" distL="114300" distR="114300" simplePos="0" relativeHeight="251658240" behindDoc="0" locked="0" layoutInCell="1" allowOverlap="1">
            <wp:simplePos x="0" y="0"/>
            <wp:positionH relativeFrom="column">
              <wp:posOffset>1065530</wp:posOffset>
            </wp:positionH>
            <wp:positionV relativeFrom="paragraph">
              <wp:posOffset>3705860</wp:posOffset>
            </wp:positionV>
            <wp:extent cx="3734435" cy="2332355"/>
            <wp:effectExtent l="19050" t="0" r="0" b="0"/>
            <wp:wrapNone/>
            <wp:docPr id="1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0" cstate="print"/>
                    <a:srcRect/>
                    <a:stretch>
                      <a:fillRect/>
                    </a:stretch>
                  </pic:blipFill>
                  <pic:spPr bwMode="auto">
                    <a:xfrm>
                      <a:off x="0" y="0"/>
                      <a:ext cx="3734435" cy="2332355"/>
                    </a:xfrm>
                    <a:prstGeom prst="rect">
                      <a:avLst/>
                    </a:prstGeom>
                    <a:noFill/>
                    <a:ln w="9525">
                      <a:noFill/>
                      <a:miter lim="800000"/>
                      <a:headEnd/>
                      <a:tailEnd/>
                    </a:ln>
                  </pic:spPr>
                </pic:pic>
              </a:graphicData>
            </a:graphic>
          </wp:anchor>
        </w:drawing>
      </w:r>
      <w:r w:rsidR="00734DEE" w:rsidRPr="00062080">
        <w:rPr>
          <w:rFonts w:ascii="Times New Roman" w:hAnsi="Times New Roman"/>
          <w:szCs w:val="24"/>
        </w:rPr>
        <w:t>Manavpınarı ilkokul olarak</w:t>
      </w:r>
      <w:r w:rsidR="00734DEE" w:rsidRPr="00062080">
        <w:rPr>
          <w:rFonts w:ascii="Times New Roman" w:hAnsi="Times New Roman"/>
          <w:sz w:val="22"/>
          <w:szCs w:val="22"/>
        </w:rPr>
        <w:t xml:space="preserve">1956-1957 öğretim yılında üç derslikli ahşap bir bina olarak faaliyete geçmiş daha sonra 1960 yılında iki derslik ilave edilerek derslik sayısı beşe çıkmıştır.1971 yılında köy halkının katılımları ile1 dershane daha yapılmıştır. 1975-1985yılında 5 derslikli yeni bir okul binası yapılmıştır. 2001 yılında eski dersliklerin onarılması ile derslik sayısı sekize tamamlanmıştır. 2000-2001 ilköğretim yılından itibaren ise taşımalı olarak karasuda öğrenim gören 6.,7.,8. sınıf öğrencilerinin öğrenimlerine bu okulda devam etmeleri sağlanarak 8 yıllık eğitime geçiş yapılmış. 2000-2001 öğretim yılında personel yetersizliği sebebiyle ikili eğitim uygulaması yapılmış. 2001-2002 eğitim yılından itibaren ise normal eğitime yeni- den geçilmiştir. Yıllara göre öğrenci sayıları ise ;1957 yılında 84 öğrenci - 1958’de 107 öğrenci, 1962‘de 148 öğrenci olmuş, 1962 yılında 120 öğrenciye düşmüştür. Sonraki yıllarda sayıları artmıştır. 1975 yılında 217’ye çıkmıştır. 1982-1999 yılları arasında gençlerin ve ailelerinin iş bulma dolayısıyla şehirlere göç gitmiş ve öğrenci sayısı 95’e kadar düşmüştür.2000 yılında yaşanan Marmara depreminden sonra köye tekrar geri dönüş başlamış olup buna paralel olarak da öğrenci sayısı artış göstermiştir.2000-2001 öğretim yılında 6. 7. ve 8. sınıfların katılımı ile sayı 144’e ulaşmıştır. 2004-2005 öğretim yılında okulumuz bünyesinde anasınıfı açılmış olup 18 öğrenci ile eğitim –öğretim faaliyetlerine başlanmıştır. Halen okulumuzda bir Anasınıfı 14, 1.2.3 ve 4. sınıflarda birer şube ile toplam 65 öğrenci ile öğretim devam etmektedir. </w:t>
      </w:r>
      <w:r w:rsidR="00734DEE" w:rsidRPr="00062080">
        <w:rPr>
          <w:rFonts w:ascii="Times New Roman" w:hAnsi="Times New Roman"/>
          <w:sz w:val="23"/>
          <w:szCs w:val="23"/>
        </w:rPr>
        <w:t xml:space="preserve">Okulumuz ismini içinde bulunduğu köyden almaktadır. Okulumuz gündüzlü olarak eğitime devam etmektedir. </w:t>
      </w:r>
      <w:r w:rsidR="00505111" w:rsidRPr="00062080">
        <w:rPr>
          <w:rFonts w:ascii="Times New Roman" w:hAnsi="Times New Roman"/>
        </w:rPr>
        <w:t xml:space="preserve">             </w:t>
      </w:r>
    </w:p>
    <w:p w:rsidR="00734DEE" w:rsidRPr="00062080" w:rsidRDefault="00734DEE" w:rsidP="00505111">
      <w:pPr>
        <w:jc w:val="both"/>
        <w:rPr>
          <w:rFonts w:ascii="Times New Roman" w:hAnsi="Times New Roman"/>
        </w:rPr>
      </w:pPr>
    </w:p>
    <w:p w:rsidR="00734DEE" w:rsidRPr="00062080" w:rsidRDefault="00734DEE" w:rsidP="00505111">
      <w:pPr>
        <w:jc w:val="both"/>
        <w:rPr>
          <w:rFonts w:ascii="Times New Roman" w:hAnsi="Times New Roman"/>
        </w:rPr>
      </w:pPr>
    </w:p>
    <w:p w:rsidR="00734DEE" w:rsidRPr="00062080" w:rsidRDefault="00734DEE" w:rsidP="00505111">
      <w:pPr>
        <w:jc w:val="both"/>
        <w:rPr>
          <w:rFonts w:ascii="Times New Roman" w:hAnsi="Times New Roman"/>
        </w:rPr>
      </w:pPr>
    </w:p>
    <w:p w:rsidR="00734DEE" w:rsidRPr="00062080" w:rsidRDefault="00734DEE" w:rsidP="00505111">
      <w:pPr>
        <w:jc w:val="both"/>
        <w:rPr>
          <w:rFonts w:ascii="Times New Roman" w:hAnsi="Times New Roman"/>
        </w:rPr>
      </w:pPr>
    </w:p>
    <w:p w:rsidR="00734DEE" w:rsidRPr="00062080" w:rsidRDefault="00734DEE" w:rsidP="00505111">
      <w:pPr>
        <w:jc w:val="both"/>
        <w:rPr>
          <w:rFonts w:ascii="Times New Roman" w:hAnsi="Times New Roman"/>
        </w:rPr>
      </w:pPr>
    </w:p>
    <w:p w:rsidR="00734DEE" w:rsidRPr="00062080" w:rsidRDefault="00734DEE" w:rsidP="00505111">
      <w:pPr>
        <w:jc w:val="both"/>
        <w:rPr>
          <w:rFonts w:ascii="Times New Roman" w:hAnsi="Times New Roman"/>
        </w:rPr>
      </w:pPr>
    </w:p>
    <w:p w:rsidR="00505111" w:rsidRPr="00062080" w:rsidRDefault="00505111" w:rsidP="00C71605">
      <w:pPr>
        <w:jc w:val="both"/>
        <w:rPr>
          <w:rFonts w:ascii="Times New Roman" w:hAnsi="Times New Roman"/>
        </w:rPr>
      </w:pPr>
      <w:r w:rsidRPr="00062080">
        <w:rPr>
          <w:rFonts w:ascii="Times New Roman" w:hAnsi="Times New Roman"/>
        </w:rPr>
        <w:t xml:space="preserve"> </w:t>
      </w:r>
      <w:bookmarkStart w:id="47" w:name="_Toc531097535"/>
      <w:bookmarkStart w:id="48" w:name="_Toc534802102"/>
      <w:bookmarkStart w:id="49" w:name="_Toc416085130"/>
    </w:p>
    <w:p w:rsidR="00505111" w:rsidRPr="00062080" w:rsidRDefault="00505111" w:rsidP="00505111">
      <w:pPr>
        <w:pStyle w:val="Balk2"/>
        <w:rPr>
          <w:rFonts w:ascii="Times New Roman" w:hAnsi="Times New Roman"/>
        </w:rPr>
      </w:pPr>
      <w:bookmarkStart w:id="50" w:name="_Toc254894"/>
      <w:bookmarkStart w:id="51" w:name="_Toc256583"/>
      <w:bookmarkStart w:id="52" w:name="_Toc32230396"/>
      <w:r w:rsidRPr="00062080">
        <w:rPr>
          <w:rFonts w:ascii="Times New Roman" w:hAnsi="Times New Roman"/>
        </w:rPr>
        <w:lastRenderedPageBreak/>
        <w:t>Okulun Mevcut Durumu: Temel İstatistikler</w:t>
      </w:r>
      <w:bookmarkEnd w:id="47"/>
      <w:bookmarkEnd w:id="48"/>
      <w:bookmarkEnd w:id="50"/>
      <w:bookmarkEnd w:id="51"/>
      <w:bookmarkEnd w:id="52"/>
    </w:p>
    <w:p w:rsidR="00505111" w:rsidRPr="00062080" w:rsidRDefault="00505111" w:rsidP="00505111">
      <w:pPr>
        <w:pStyle w:val="Balk3"/>
        <w:rPr>
          <w:rFonts w:ascii="Times New Roman" w:hAnsi="Times New Roman"/>
          <w:color w:val="000000"/>
          <w:sz w:val="28"/>
          <w:szCs w:val="28"/>
        </w:rPr>
      </w:pPr>
      <w:bookmarkStart w:id="53" w:name="_Toc254895"/>
      <w:bookmarkStart w:id="54" w:name="_Toc256584"/>
      <w:bookmarkStart w:id="55" w:name="_Toc32230397"/>
      <w:r w:rsidRPr="00062080">
        <w:rPr>
          <w:rFonts w:ascii="Times New Roman" w:hAnsi="Times New Roman"/>
          <w:color w:val="000000"/>
          <w:sz w:val="28"/>
          <w:szCs w:val="28"/>
        </w:rPr>
        <w:t>Okul Künyesi</w:t>
      </w:r>
      <w:bookmarkEnd w:id="53"/>
      <w:bookmarkEnd w:id="54"/>
      <w:bookmarkEnd w:id="55"/>
    </w:p>
    <w:bookmarkEnd w:id="49"/>
    <w:p w:rsidR="00505111" w:rsidRPr="00062080" w:rsidRDefault="00505111" w:rsidP="00505111">
      <w:pPr>
        <w:autoSpaceDE w:val="0"/>
        <w:autoSpaceDN w:val="0"/>
        <w:adjustRightInd w:val="0"/>
        <w:spacing w:after="0" w:line="240" w:lineRule="auto"/>
        <w:jc w:val="both"/>
        <w:rPr>
          <w:rFonts w:ascii="Times New Roman" w:hAnsi="Times New Roman"/>
          <w:szCs w:val="24"/>
        </w:rPr>
      </w:pPr>
      <w:r w:rsidRPr="00062080">
        <w:rPr>
          <w:rFonts w:ascii="Times New Roman" w:hAnsi="Times New Roman"/>
          <w:szCs w:val="24"/>
        </w:rPr>
        <w:t>Okulumuzun temel girdilerine ilişkin bilgiler altta yer alan okul künyesine ilişkin tabloda yer almaktadır.</w:t>
      </w:r>
    </w:p>
    <w:p w:rsidR="00505111" w:rsidRPr="00062080" w:rsidRDefault="00505111" w:rsidP="00505111">
      <w:pPr>
        <w:autoSpaceDE w:val="0"/>
        <w:autoSpaceDN w:val="0"/>
        <w:adjustRightInd w:val="0"/>
        <w:spacing w:after="0" w:line="240" w:lineRule="auto"/>
        <w:ind w:firstLine="708"/>
        <w:jc w:val="both"/>
        <w:rPr>
          <w:rFonts w:ascii="Times New Roman" w:hAnsi="Times New Roman"/>
          <w:szCs w:val="24"/>
        </w:rPr>
      </w:pPr>
    </w:p>
    <w:p w:rsidR="00505111" w:rsidRPr="00062080" w:rsidRDefault="00505111" w:rsidP="00505111">
      <w:pPr>
        <w:autoSpaceDE w:val="0"/>
        <w:autoSpaceDN w:val="0"/>
        <w:adjustRightInd w:val="0"/>
        <w:spacing w:after="0" w:line="240" w:lineRule="auto"/>
        <w:ind w:firstLine="708"/>
        <w:jc w:val="both"/>
        <w:rPr>
          <w:rFonts w:ascii="Times New Roman" w:hAnsi="Times New Roman"/>
          <w:szCs w:val="24"/>
        </w:rPr>
      </w:pPr>
    </w:p>
    <w:p w:rsidR="00FD3388" w:rsidRPr="00062080" w:rsidRDefault="00505111" w:rsidP="00505111">
      <w:pPr>
        <w:autoSpaceDE w:val="0"/>
        <w:autoSpaceDN w:val="0"/>
        <w:adjustRightInd w:val="0"/>
        <w:spacing w:after="120" w:line="240" w:lineRule="auto"/>
        <w:jc w:val="both"/>
        <w:rPr>
          <w:rFonts w:ascii="Times New Roman" w:hAnsi="Times New Roman"/>
          <w:b/>
          <w:szCs w:val="24"/>
        </w:rPr>
      </w:pPr>
      <w:r w:rsidRPr="00062080">
        <w:rPr>
          <w:rFonts w:ascii="Times New Roman" w:hAnsi="Times New Roman"/>
          <w:b/>
          <w:szCs w:val="24"/>
        </w:rPr>
        <w:t xml:space="preserve">Tablo 2:Temel Bilgiler Tablosu- Okul Künyesi </w:t>
      </w:r>
      <w:r w:rsidR="00613F2E" w:rsidRPr="00062080">
        <w:rPr>
          <w:rFonts w:ascii="Times New Roman" w:hAnsi="Times New Roman"/>
          <w:b/>
          <w:szCs w:val="24"/>
        </w:rPr>
        <w:t>(Ortaokul)</w:t>
      </w:r>
    </w:p>
    <w:p w:rsidR="00505111" w:rsidRPr="00062080" w:rsidRDefault="00FD3388" w:rsidP="00505111">
      <w:pPr>
        <w:autoSpaceDE w:val="0"/>
        <w:autoSpaceDN w:val="0"/>
        <w:adjustRightInd w:val="0"/>
        <w:spacing w:after="120" w:line="240" w:lineRule="auto"/>
        <w:jc w:val="both"/>
        <w:rPr>
          <w:rFonts w:ascii="Times New Roman" w:hAnsi="Times New Roman"/>
          <w:b/>
          <w:szCs w:val="24"/>
        </w:rPr>
      </w:pPr>
      <w:r w:rsidRPr="00062080">
        <w:rPr>
          <w:rFonts w:ascii="Times New Roman" w:hAnsi="Times New Roman"/>
          <w:sz w:val="22"/>
          <w:szCs w:val="22"/>
        </w:rPr>
        <w:t>(Bilgiler 30.12.2019 tarihinde güncellenmiştir.)</w:t>
      </w:r>
    </w:p>
    <w:tbl>
      <w:tblPr>
        <w:tblW w:w="5194" w:type="pct"/>
        <w:tblLayout w:type="fixed"/>
        <w:tblCellMar>
          <w:left w:w="70" w:type="dxa"/>
          <w:right w:w="70" w:type="dxa"/>
        </w:tblCellMar>
        <w:tblLook w:val="04A0"/>
      </w:tblPr>
      <w:tblGrid>
        <w:gridCol w:w="1192"/>
        <w:gridCol w:w="1368"/>
        <w:gridCol w:w="551"/>
        <w:gridCol w:w="1240"/>
        <w:gridCol w:w="1106"/>
        <w:gridCol w:w="991"/>
        <w:gridCol w:w="1177"/>
        <w:gridCol w:w="1942"/>
      </w:tblGrid>
      <w:tr w:rsidR="00505111" w:rsidRPr="00062080" w:rsidTr="007B488E">
        <w:trPr>
          <w:trHeight w:val="452"/>
        </w:trPr>
        <w:tc>
          <w:tcPr>
            <w:tcW w:w="227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5111" w:rsidRPr="00062080" w:rsidRDefault="00505111" w:rsidP="00505111">
            <w:pPr>
              <w:rPr>
                <w:rFonts w:ascii="Times New Roman" w:hAnsi="Times New Roman"/>
              </w:rPr>
            </w:pPr>
            <w:r w:rsidRPr="00062080">
              <w:rPr>
                <w:rFonts w:ascii="Times New Roman" w:hAnsi="Times New Roman"/>
              </w:rPr>
              <w:t xml:space="preserve">İli: SAKARYA </w:t>
            </w:r>
          </w:p>
        </w:tc>
        <w:tc>
          <w:tcPr>
            <w:tcW w:w="2726" w:type="pct"/>
            <w:gridSpan w:val="4"/>
            <w:tcBorders>
              <w:top w:val="single" w:sz="8" w:space="0" w:color="000066"/>
              <w:left w:val="nil"/>
              <w:bottom w:val="single" w:sz="8" w:space="0" w:color="000066"/>
              <w:right w:val="single" w:sz="8" w:space="0" w:color="000000"/>
            </w:tcBorders>
            <w:shd w:val="clear" w:color="auto" w:fill="auto"/>
            <w:vAlign w:val="center"/>
            <w:hideMark/>
          </w:tcPr>
          <w:p w:rsidR="00505111" w:rsidRPr="00062080" w:rsidRDefault="00505111" w:rsidP="00505111">
            <w:pPr>
              <w:rPr>
                <w:rFonts w:ascii="Times New Roman" w:hAnsi="Times New Roman"/>
              </w:rPr>
            </w:pPr>
            <w:r w:rsidRPr="00062080">
              <w:rPr>
                <w:rFonts w:ascii="Times New Roman" w:hAnsi="Times New Roman"/>
                <w:b/>
              </w:rPr>
              <w:t>İlçesi:</w:t>
            </w:r>
            <w:r w:rsidRPr="00062080">
              <w:rPr>
                <w:rFonts w:ascii="Times New Roman" w:hAnsi="Times New Roman"/>
              </w:rPr>
              <w:t xml:space="preserve"> KARASU</w:t>
            </w:r>
          </w:p>
        </w:tc>
      </w:tr>
      <w:tr w:rsidR="00D54534" w:rsidRPr="00062080" w:rsidTr="007B488E">
        <w:trPr>
          <w:trHeight w:val="452"/>
        </w:trPr>
        <w:tc>
          <w:tcPr>
            <w:tcW w:w="62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54534" w:rsidRPr="00062080" w:rsidRDefault="00D54534" w:rsidP="00505111">
            <w:pPr>
              <w:rPr>
                <w:rFonts w:ascii="Times New Roman" w:hAnsi="Times New Roman"/>
                <w:sz w:val="20"/>
              </w:rPr>
            </w:pPr>
            <w:r w:rsidRPr="00062080">
              <w:rPr>
                <w:rFonts w:ascii="Times New Roman" w:hAnsi="Times New Roman"/>
                <w:b/>
                <w:sz w:val="20"/>
              </w:rPr>
              <w:t>Adres:</w:t>
            </w:r>
            <w:r w:rsidRPr="00062080">
              <w:rPr>
                <w:rFonts w:ascii="Times New Roman" w:hAnsi="Times New Roman"/>
                <w:sz w:val="20"/>
              </w:rPr>
              <w:t xml:space="preserve"> </w:t>
            </w:r>
          </w:p>
        </w:tc>
        <w:tc>
          <w:tcPr>
            <w:tcW w:w="165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4534" w:rsidRPr="00062080" w:rsidRDefault="00D54534" w:rsidP="00E078C2">
            <w:pPr>
              <w:rPr>
                <w:rFonts w:ascii="Times New Roman" w:hAnsi="Times New Roman"/>
                <w:sz w:val="20"/>
              </w:rPr>
            </w:pPr>
            <w:r w:rsidRPr="00062080">
              <w:rPr>
                <w:rFonts w:ascii="Times New Roman" w:hAnsi="Times New Roman"/>
                <w:sz w:val="20"/>
              </w:rPr>
              <w:t>Manavpınarı Mah. Merkez mevki No:</w:t>
            </w:r>
            <w:r w:rsidR="00E078C2" w:rsidRPr="00062080">
              <w:rPr>
                <w:rFonts w:ascii="Times New Roman" w:hAnsi="Times New Roman"/>
                <w:sz w:val="20"/>
              </w:rPr>
              <w:t xml:space="preserve"> </w:t>
            </w:r>
            <w:r w:rsidR="00423893" w:rsidRPr="00062080">
              <w:rPr>
                <w:rFonts w:ascii="Times New Roman" w:hAnsi="Times New Roman"/>
                <w:sz w:val="20"/>
              </w:rPr>
              <w:t>93</w:t>
            </w:r>
          </w:p>
        </w:tc>
        <w:tc>
          <w:tcPr>
            <w:tcW w:w="1096" w:type="pct"/>
            <w:gridSpan w:val="2"/>
            <w:tcBorders>
              <w:top w:val="single" w:sz="8" w:space="0" w:color="000066"/>
              <w:left w:val="nil"/>
              <w:bottom w:val="nil"/>
              <w:right w:val="single" w:sz="8" w:space="0" w:color="000000"/>
            </w:tcBorders>
            <w:shd w:val="clear" w:color="auto" w:fill="auto"/>
            <w:noWrap/>
            <w:vAlign w:val="center"/>
            <w:hideMark/>
          </w:tcPr>
          <w:p w:rsidR="00D54534" w:rsidRPr="00062080" w:rsidRDefault="00D54534" w:rsidP="00505111">
            <w:pPr>
              <w:rPr>
                <w:rFonts w:ascii="Times New Roman" w:hAnsi="Times New Roman"/>
                <w:sz w:val="20"/>
              </w:rPr>
            </w:pPr>
            <w:r w:rsidRPr="00062080">
              <w:rPr>
                <w:rFonts w:ascii="Times New Roman" w:hAnsi="Times New Roman"/>
                <w:b/>
                <w:sz w:val="20"/>
              </w:rPr>
              <w:t>Coğrafi Konum (link):</w:t>
            </w:r>
          </w:p>
        </w:tc>
        <w:tc>
          <w:tcPr>
            <w:tcW w:w="1630" w:type="pct"/>
            <w:gridSpan w:val="2"/>
            <w:tcBorders>
              <w:top w:val="single" w:sz="8" w:space="0" w:color="000066"/>
              <w:left w:val="nil"/>
              <w:bottom w:val="nil"/>
              <w:right w:val="single" w:sz="8" w:space="0" w:color="000000"/>
            </w:tcBorders>
            <w:shd w:val="clear" w:color="auto" w:fill="auto"/>
            <w:vAlign w:val="center"/>
          </w:tcPr>
          <w:p w:rsidR="00D54534" w:rsidRPr="00062080" w:rsidRDefault="00472667" w:rsidP="00EC36CD">
            <w:pPr>
              <w:pStyle w:val="AralkYok"/>
              <w:rPr>
                <w:rFonts w:ascii="Times New Roman" w:hAnsi="Times New Roman"/>
              </w:rPr>
            </w:pPr>
            <w:hyperlink r:id="rId21" w:history="1">
              <w:r w:rsidR="00D54534" w:rsidRPr="00062080">
                <w:rPr>
                  <w:rStyle w:val="Kpr"/>
                  <w:rFonts w:ascii="Times New Roman" w:hAnsi="Times New Roman"/>
                </w:rPr>
                <w:t>https://goo.gl/maps/P9tYG2T2UqQ2</w:t>
              </w:r>
            </w:hyperlink>
          </w:p>
        </w:tc>
      </w:tr>
      <w:tr w:rsidR="00D54534" w:rsidRPr="00062080" w:rsidTr="007B488E">
        <w:trPr>
          <w:trHeight w:val="452"/>
        </w:trPr>
        <w:tc>
          <w:tcPr>
            <w:tcW w:w="6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 xml:space="preserve">Telefon Numarası: </w:t>
            </w:r>
          </w:p>
        </w:tc>
        <w:tc>
          <w:tcPr>
            <w:tcW w:w="165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4534" w:rsidRPr="00062080" w:rsidRDefault="00D54534" w:rsidP="00DC4694">
            <w:pPr>
              <w:rPr>
                <w:rFonts w:ascii="Times New Roman" w:hAnsi="Times New Roman"/>
                <w:sz w:val="20"/>
              </w:rPr>
            </w:pPr>
            <w:r w:rsidRPr="00062080">
              <w:rPr>
                <w:rFonts w:ascii="Times New Roman" w:hAnsi="Times New Roman"/>
                <w:sz w:val="20"/>
              </w:rPr>
              <w:t>0264 7367009 </w:t>
            </w:r>
          </w:p>
        </w:tc>
        <w:tc>
          <w:tcPr>
            <w:tcW w:w="1096" w:type="pct"/>
            <w:gridSpan w:val="2"/>
            <w:tcBorders>
              <w:top w:val="single" w:sz="8" w:space="0" w:color="000066"/>
              <w:left w:val="nil"/>
              <w:bottom w:val="nil"/>
              <w:right w:val="single" w:sz="8" w:space="0" w:color="000000"/>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Faks Numarası:</w:t>
            </w:r>
          </w:p>
        </w:tc>
        <w:tc>
          <w:tcPr>
            <w:tcW w:w="1630" w:type="pct"/>
            <w:gridSpan w:val="2"/>
            <w:tcBorders>
              <w:top w:val="single" w:sz="8" w:space="0" w:color="000066"/>
              <w:left w:val="nil"/>
              <w:bottom w:val="nil"/>
              <w:right w:val="single" w:sz="8" w:space="0" w:color="000000"/>
            </w:tcBorders>
            <w:shd w:val="clear" w:color="auto" w:fill="auto"/>
            <w:vAlign w:val="center"/>
          </w:tcPr>
          <w:p w:rsidR="00D54534" w:rsidRPr="00062080" w:rsidRDefault="00D54534" w:rsidP="00505111">
            <w:pPr>
              <w:rPr>
                <w:rFonts w:ascii="Times New Roman" w:hAnsi="Times New Roman"/>
                <w:sz w:val="20"/>
              </w:rPr>
            </w:pPr>
          </w:p>
        </w:tc>
      </w:tr>
      <w:tr w:rsidR="00D54534" w:rsidRPr="00062080" w:rsidTr="007B488E">
        <w:trPr>
          <w:trHeight w:val="452"/>
        </w:trPr>
        <w:tc>
          <w:tcPr>
            <w:tcW w:w="6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e- Posta Adresi:</w:t>
            </w:r>
          </w:p>
        </w:tc>
        <w:tc>
          <w:tcPr>
            <w:tcW w:w="165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F149B" w:rsidRPr="00062080" w:rsidRDefault="00D54534" w:rsidP="00505111">
            <w:pPr>
              <w:rPr>
                <w:rFonts w:ascii="Times New Roman" w:hAnsi="Times New Roman"/>
                <w:sz w:val="20"/>
              </w:rPr>
            </w:pPr>
            <w:r w:rsidRPr="00062080">
              <w:rPr>
                <w:rFonts w:ascii="Times New Roman" w:hAnsi="Times New Roman"/>
                <w:sz w:val="20"/>
              </w:rPr>
              <w:t>732606@meb.k12.tr </w:t>
            </w:r>
          </w:p>
        </w:tc>
        <w:tc>
          <w:tcPr>
            <w:tcW w:w="1096" w:type="pct"/>
            <w:gridSpan w:val="2"/>
            <w:tcBorders>
              <w:top w:val="single" w:sz="8" w:space="0" w:color="000066"/>
              <w:left w:val="nil"/>
              <w:bottom w:val="nil"/>
              <w:right w:val="single" w:sz="8" w:space="0" w:color="000000"/>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Web sayfası adresi:</w:t>
            </w:r>
          </w:p>
        </w:tc>
        <w:tc>
          <w:tcPr>
            <w:tcW w:w="1630" w:type="pct"/>
            <w:gridSpan w:val="2"/>
            <w:tcBorders>
              <w:top w:val="single" w:sz="8" w:space="0" w:color="000066"/>
              <w:left w:val="nil"/>
              <w:bottom w:val="nil"/>
              <w:right w:val="single" w:sz="8" w:space="0" w:color="000000"/>
            </w:tcBorders>
            <w:shd w:val="clear" w:color="auto" w:fill="auto"/>
            <w:vAlign w:val="center"/>
          </w:tcPr>
          <w:p w:rsidR="00D54534" w:rsidRPr="00062080" w:rsidRDefault="00D54534" w:rsidP="007B488E">
            <w:pPr>
              <w:rPr>
                <w:rFonts w:ascii="Times New Roman" w:hAnsi="Times New Roman"/>
                <w:sz w:val="16"/>
                <w:szCs w:val="16"/>
              </w:rPr>
            </w:pPr>
            <w:r w:rsidRPr="00062080">
              <w:rPr>
                <w:rFonts w:ascii="Times New Roman" w:hAnsi="Times New Roman"/>
                <w:sz w:val="16"/>
                <w:szCs w:val="16"/>
              </w:rPr>
              <w:t>manavpınariortaokulu@meb.k12.tr </w:t>
            </w:r>
            <w:r w:rsidR="00FF149B" w:rsidRPr="00062080">
              <w:rPr>
                <w:rFonts w:ascii="Times New Roman" w:hAnsi="Times New Roman"/>
                <w:sz w:val="16"/>
                <w:szCs w:val="16"/>
              </w:rPr>
              <w:t xml:space="preserve"> </w:t>
            </w:r>
          </w:p>
        </w:tc>
      </w:tr>
      <w:tr w:rsidR="00D54534" w:rsidRPr="00062080" w:rsidTr="007B488E">
        <w:trPr>
          <w:trHeight w:val="452"/>
        </w:trPr>
        <w:tc>
          <w:tcPr>
            <w:tcW w:w="6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Kurum Kodu:</w:t>
            </w:r>
          </w:p>
        </w:tc>
        <w:tc>
          <w:tcPr>
            <w:tcW w:w="165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4534" w:rsidRPr="00062080" w:rsidRDefault="00D54534" w:rsidP="007B488E">
            <w:pPr>
              <w:rPr>
                <w:rFonts w:ascii="Times New Roman" w:hAnsi="Times New Roman"/>
                <w:b/>
                <w:sz w:val="20"/>
              </w:rPr>
            </w:pPr>
            <w:r w:rsidRPr="00062080">
              <w:rPr>
                <w:rFonts w:ascii="Times New Roman" w:hAnsi="Times New Roman"/>
                <w:b/>
                <w:sz w:val="20"/>
              </w:rPr>
              <w:t>732606</w:t>
            </w:r>
          </w:p>
        </w:tc>
        <w:tc>
          <w:tcPr>
            <w:tcW w:w="1096" w:type="pct"/>
            <w:gridSpan w:val="2"/>
            <w:tcBorders>
              <w:top w:val="single" w:sz="8" w:space="0" w:color="000066"/>
              <w:left w:val="nil"/>
              <w:bottom w:val="nil"/>
              <w:right w:val="single" w:sz="8" w:space="0" w:color="000000"/>
            </w:tcBorders>
            <w:shd w:val="clear" w:color="auto" w:fill="auto"/>
            <w:noWrap/>
            <w:vAlign w:val="center"/>
          </w:tcPr>
          <w:p w:rsidR="00D54534" w:rsidRPr="00062080" w:rsidRDefault="00D54534" w:rsidP="00505111">
            <w:pPr>
              <w:rPr>
                <w:rFonts w:ascii="Times New Roman" w:hAnsi="Times New Roman"/>
                <w:sz w:val="20"/>
              </w:rPr>
            </w:pPr>
            <w:r w:rsidRPr="00062080">
              <w:rPr>
                <w:rFonts w:ascii="Times New Roman" w:hAnsi="Times New Roman"/>
                <w:b/>
                <w:sz w:val="20"/>
              </w:rPr>
              <w:t>Öğretim Şekli:</w:t>
            </w:r>
          </w:p>
        </w:tc>
        <w:tc>
          <w:tcPr>
            <w:tcW w:w="1630" w:type="pct"/>
            <w:gridSpan w:val="2"/>
            <w:tcBorders>
              <w:top w:val="single" w:sz="8" w:space="0" w:color="000066"/>
              <w:left w:val="nil"/>
              <w:bottom w:val="nil"/>
              <w:right w:val="single" w:sz="8" w:space="0" w:color="000000"/>
            </w:tcBorders>
            <w:shd w:val="clear" w:color="auto" w:fill="auto"/>
            <w:vAlign w:val="center"/>
          </w:tcPr>
          <w:p w:rsidR="00D54534" w:rsidRPr="00062080" w:rsidRDefault="00D54534" w:rsidP="00505111">
            <w:pPr>
              <w:rPr>
                <w:rFonts w:ascii="Times New Roman" w:hAnsi="Times New Roman"/>
                <w:sz w:val="20"/>
              </w:rPr>
            </w:pPr>
            <w:r w:rsidRPr="00062080">
              <w:rPr>
                <w:rFonts w:ascii="Times New Roman" w:hAnsi="Times New Roman"/>
                <w:sz w:val="20"/>
              </w:rPr>
              <w:t xml:space="preserve">Tam Gün </w:t>
            </w:r>
          </w:p>
        </w:tc>
      </w:tr>
      <w:tr w:rsidR="00D54534" w:rsidRPr="00062080" w:rsidTr="007B488E">
        <w:trPr>
          <w:trHeight w:val="402"/>
        </w:trPr>
        <w:tc>
          <w:tcPr>
            <w:tcW w:w="227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sz w:val="20"/>
              </w:rPr>
            </w:pPr>
            <w:r w:rsidRPr="00062080">
              <w:rPr>
                <w:rFonts w:ascii="Times New Roman" w:hAnsi="Times New Roman"/>
                <w:b/>
                <w:sz w:val="20"/>
              </w:rPr>
              <w:t>Okulun Hizmete Giriş Tarihi : 1957</w:t>
            </w:r>
          </w:p>
        </w:tc>
        <w:tc>
          <w:tcPr>
            <w:tcW w:w="1096" w:type="pct"/>
            <w:gridSpan w:val="2"/>
            <w:tcBorders>
              <w:top w:val="single" w:sz="8" w:space="0" w:color="000066"/>
              <w:left w:val="nil"/>
              <w:bottom w:val="single" w:sz="8" w:space="0" w:color="000066"/>
              <w:right w:val="single" w:sz="8" w:space="0" w:color="000000"/>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 xml:space="preserve">Toplam Çalışan Sayısı </w:t>
            </w:r>
          </w:p>
        </w:tc>
        <w:tc>
          <w:tcPr>
            <w:tcW w:w="1630" w:type="pct"/>
            <w:gridSpan w:val="2"/>
            <w:tcBorders>
              <w:top w:val="single" w:sz="8" w:space="0" w:color="000066"/>
              <w:left w:val="nil"/>
              <w:bottom w:val="single" w:sz="8" w:space="0" w:color="000066"/>
              <w:right w:val="single" w:sz="8" w:space="0" w:color="000000"/>
            </w:tcBorders>
            <w:shd w:val="clear" w:color="auto" w:fill="auto"/>
            <w:vAlign w:val="center"/>
          </w:tcPr>
          <w:p w:rsidR="00D54534" w:rsidRPr="00062080" w:rsidRDefault="009C18D6" w:rsidP="00505111">
            <w:pPr>
              <w:rPr>
                <w:rFonts w:ascii="Times New Roman" w:hAnsi="Times New Roman"/>
                <w:sz w:val="20"/>
              </w:rPr>
            </w:pPr>
            <w:r w:rsidRPr="00062080">
              <w:rPr>
                <w:rFonts w:ascii="Times New Roman" w:hAnsi="Times New Roman"/>
                <w:sz w:val="20"/>
              </w:rPr>
              <w:t>7</w:t>
            </w:r>
          </w:p>
        </w:tc>
      </w:tr>
      <w:tr w:rsidR="00D54534" w:rsidRPr="00062080" w:rsidTr="007B488E">
        <w:trPr>
          <w:trHeight w:val="20"/>
        </w:trPr>
        <w:tc>
          <w:tcPr>
            <w:tcW w:w="62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Öğrenci Sayısı:</w:t>
            </w:r>
          </w:p>
        </w:tc>
        <w:tc>
          <w:tcPr>
            <w:tcW w:w="7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D54534" w:rsidP="00505111">
            <w:pPr>
              <w:rPr>
                <w:rFonts w:ascii="Times New Roman" w:hAnsi="Times New Roman"/>
                <w:sz w:val="20"/>
              </w:rPr>
            </w:pPr>
            <w:r w:rsidRPr="00062080">
              <w:rPr>
                <w:rFonts w:ascii="Times New Roman" w:hAnsi="Times New Roman"/>
                <w:sz w:val="20"/>
              </w:rPr>
              <w:t>Kız</w:t>
            </w:r>
          </w:p>
        </w:tc>
        <w:tc>
          <w:tcPr>
            <w:tcW w:w="93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C90753" w:rsidP="00FF149B">
            <w:pPr>
              <w:rPr>
                <w:rFonts w:ascii="Times New Roman" w:hAnsi="Times New Roman"/>
                <w:sz w:val="20"/>
              </w:rPr>
            </w:pPr>
            <w:r w:rsidRPr="00062080">
              <w:rPr>
                <w:rFonts w:ascii="Times New Roman" w:hAnsi="Times New Roman"/>
                <w:sz w:val="20"/>
              </w:rPr>
              <w:t>29</w:t>
            </w:r>
          </w:p>
        </w:tc>
        <w:tc>
          <w:tcPr>
            <w:tcW w:w="578"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54534" w:rsidRPr="00062080" w:rsidRDefault="00941782" w:rsidP="00505111">
            <w:pPr>
              <w:rPr>
                <w:rFonts w:ascii="Times New Roman" w:hAnsi="Times New Roman"/>
                <w:b/>
                <w:sz w:val="20"/>
              </w:rPr>
            </w:pPr>
            <w:r w:rsidRPr="00062080">
              <w:rPr>
                <w:rFonts w:ascii="Times New Roman" w:hAnsi="Times New Roman"/>
                <w:b/>
                <w:sz w:val="20"/>
              </w:rPr>
              <w:t>Öğretme</w:t>
            </w:r>
            <w:r w:rsidR="00D54534" w:rsidRPr="00062080">
              <w:rPr>
                <w:rFonts w:ascii="Times New Roman" w:hAnsi="Times New Roman"/>
                <w:b/>
                <w:sz w:val="20"/>
              </w:rPr>
              <w:t>n Sayısı</w:t>
            </w:r>
          </w:p>
        </w:tc>
        <w:tc>
          <w:tcPr>
            <w:tcW w:w="518" w:type="pct"/>
            <w:tcBorders>
              <w:top w:val="single" w:sz="8" w:space="0" w:color="000066"/>
              <w:left w:val="single" w:sz="8" w:space="0" w:color="000066"/>
              <w:bottom w:val="nil"/>
              <w:right w:val="single" w:sz="8" w:space="0" w:color="000066"/>
            </w:tcBorders>
            <w:shd w:val="clear" w:color="auto" w:fill="auto"/>
            <w:vAlign w:val="center"/>
          </w:tcPr>
          <w:p w:rsidR="00D54534" w:rsidRPr="00062080" w:rsidRDefault="00D54534" w:rsidP="00505111">
            <w:pPr>
              <w:rPr>
                <w:rFonts w:ascii="Times New Roman" w:hAnsi="Times New Roman"/>
                <w:sz w:val="20"/>
              </w:rPr>
            </w:pPr>
            <w:r w:rsidRPr="00062080">
              <w:rPr>
                <w:rFonts w:ascii="Times New Roman" w:hAnsi="Times New Roman"/>
                <w:sz w:val="20"/>
              </w:rPr>
              <w:t>Kadın</w:t>
            </w:r>
          </w:p>
        </w:tc>
        <w:tc>
          <w:tcPr>
            <w:tcW w:w="1630" w:type="pct"/>
            <w:gridSpan w:val="2"/>
            <w:tcBorders>
              <w:top w:val="single" w:sz="8" w:space="0" w:color="000066"/>
              <w:left w:val="single" w:sz="8" w:space="0" w:color="000066"/>
              <w:bottom w:val="nil"/>
              <w:right w:val="single" w:sz="8" w:space="0" w:color="000000"/>
            </w:tcBorders>
            <w:shd w:val="clear" w:color="auto" w:fill="auto"/>
            <w:vAlign w:val="center"/>
          </w:tcPr>
          <w:p w:rsidR="00D54534" w:rsidRPr="00062080" w:rsidRDefault="00997109" w:rsidP="00505111">
            <w:pPr>
              <w:rPr>
                <w:rFonts w:ascii="Times New Roman" w:hAnsi="Times New Roman"/>
                <w:sz w:val="20"/>
              </w:rPr>
            </w:pPr>
            <w:r w:rsidRPr="00062080">
              <w:rPr>
                <w:rFonts w:ascii="Times New Roman" w:hAnsi="Times New Roman"/>
                <w:sz w:val="20"/>
              </w:rPr>
              <w:t>2</w:t>
            </w:r>
          </w:p>
        </w:tc>
      </w:tr>
      <w:tr w:rsidR="00D54534" w:rsidRPr="00062080" w:rsidTr="007B488E">
        <w:trPr>
          <w:trHeight w:val="20"/>
        </w:trPr>
        <w:tc>
          <w:tcPr>
            <w:tcW w:w="6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sz w:val="20"/>
              </w:rPr>
            </w:pPr>
          </w:p>
        </w:tc>
        <w:tc>
          <w:tcPr>
            <w:tcW w:w="7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D54534" w:rsidP="00505111">
            <w:pPr>
              <w:rPr>
                <w:rFonts w:ascii="Times New Roman" w:hAnsi="Times New Roman"/>
                <w:sz w:val="20"/>
              </w:rPr>
            </w:pPr>
            <w:r w:rsidRPr="00062080">
              <w:rPr>
                <w:rFonts w:ascii="Times New Roman" w:hAnsi="Times New Roman"/>
                <w:sz w:val="20"/>
              </w:rPr>
              <w:t>Erkek</w:t>
            </w:r>
          </w:p>
        </w:tc>
        <w:tc>
          <w:tcPr>
            <w:tcW w:w="93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C90753" w:rsidP="00505111">
            <w:pPr>
              <w:rPr>
                <w:rFonts w:ascii="Times New Roman" w:hAnsi="Times New Roman"/>
                <w:sz w:val="20"/>
              </w:rPr>
            </w:pPr>
            <w:r w:rsidRPr="00062080">
              <w:rPr>
                <w:rFonts w:ascii="Times New Roman" w:hAnsi="Times New Roman"/>
                <w:sz w:val="20"/>
              </w:rPr>
              <w:t>24</w:t>
            </w:r>
          </w:p>
        </w:tc>
        <w:tc>
          <w:tcPr>
            <w:tcW w:w="57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sz w:val="20"/>
              </w:rPr>
            </w:pPr>
          </w:p>
        </w:tc>
        <w:tc>
          <w:tcPr>
            <w:tcW w:w="518" w:type="pct"/>
            <w:tcBorders>
              <w:top w:val="single" w:sz="8" w:space="0" w:color="000066"/>
              <w:left w:val="single" w:sz="8" w:space="0" w:color="000066"/>
              <w:bottom w:val="nil"/>
              <w:right w:val="single" w:sz="8" w:space="0" w:color="000066"/>
            </w:tcBorders>
            <w:shd w:val="clear" w:color="auto" w:fill="auto"/>
            <w:vAlign w:val="center"/>
          </w:tcPr>
          <w:p w:rsidR="00D54534" w:rsidRPr="00062080" w:rsidRDefault="00D54534" w:rsidP="00505111">
            <w:pPr>
              <w:rPr>
                <w:rFonts w:ascii="Times New Roman" w:hAnsi="Times New Roman"/>
                <w:sz w:val="20"/>
              </w:rPr>
            </w:pPr>
            <w:r w:rsidRPr="00062080">
              <w:rPr>
                <w:rFonts w:ascii="Times New Roman" w:hAnsi="Times New Roman"/>
                <w:sz w:val="20"/>
              </w:rPr>
              <w:t>Erkek</w:t>
            </w:r>
          </w:p>
        </w:tc>
        <w:tc>
          <w:tcPr>
            <w:tcW w:w="1630" w:type="pct"/>
            <w:gridSpan w:val="2"/>
            <w:tcBorders>
              <w:top w:val="single" w:sz="8" w:space="0" w:color="000066"/>
              <w:left w:val="single" w:sz="8" w:space="0" w:color="000066"/>
              <w:bottom w:val="nil"/>
              <w:right w:val="single" w:sz="8" w:space="0" w:color="000000"/>
            </w:tcBorders>
            <w:shd w:val="clear" w:color="auto" w:fill="auto"/>
            <w:vAlign w:val="center"/>
          </w:tcPr>
          <w:p w:rsidR="00D54534" w:rsidRPr="00062080" w:rsidRDefault="00997109" w:rsidP="00505111">
            <w:pPr>
              <w:rPr>
                <w:rFonts w:ascii="Times New Roman" w:hAnsi="Times New Roman"/>
                <w:sz w:val="20"/>
              </w:rPr>
            </w:pPr>
            <w:r w:rsidRPr="00062080">
              <w:rPr>
                <w:rFonts w:ascii="Times New Roman" w:hAnsi="Times New Roman"/>
                <w:sz w:val="20"/>
              </w:rPr>
              <w:t>5</w:t>
            </w:r>
          </w:p>
        </w:tc>
      </w:tr>
      <w:tr w:rsidR="00D54534" w:rsidRPr="00062080" w:rsidTr="007B488E">
        <w:trPr>
          <w:trHeight w:val="499"/>
        </w:trPr>
        <w:tc>
          <w:tcPr>
            <w:tcW w:w="6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sz w:val="20"/>
              </w:rPr>
            </w:pPr>
          </w:p>
        </w:tc>
        <w:tc>
          <w:tcPr>
            <w:tcW w:w="7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Toplam</w:t>
            </w:r>
          </w:p>
        </w:tc>
        <w:tc>
          <w:tcPr>
            <w:tcW w:w="93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C90753" w:rsidP="00505111">
            <w:pPr>
              <w:rPr>
                <w:rFonts w:ascii="Times New Roman" w:hAnsi="Times New Roman"/>
                <w:sz w:val="20"/>
              </w:rPr>
            </w:pPr>
            <w:r w:rsidRPr="00062080">
              <w:rPr>
                <w:rFonts w:ascii="Times New Roman" w:hAnsi="Times New Roman"/>
                <w:sz w:val="20"/>
              </w:rPr>
              <w:t>53</w:t>
            </w:r>
          </w:p>
        </w:tc>
        <w:tc>
          <w:tcPr>
            <w:tcW w:w="578"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sz w:val="20"/>
              </w:rPr>
            </w:pPr>
          </w:p>
        </w:tc>
        <w:tc>
          <w:tcPr>
            <w:tcW w:w="518"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7B488E" w:rsidP="00505111">
            <w:pPr>
              <w:rPr>
                <w:rFonts w:ascii="Times New Roman" w:hAnsi="Times New Roman"/>
                <w:b/>
                <w:sz w:val="20"/>
              </w:rPr>
            </w:pPr>
            <w:r w:rsidRPr="00062080">
              <w:rPr>
                <w:rFonts w:ascii="Times New Roman" w:hAnsi="Times New Roman"/>
                <w:b/>
                <w:sz w:val="20"/>
              </w:rPr>
              <w:t>Topla</w:t>
            </w:r>
            <w:r w:rsidR="00D54534" w:rsidRPr="00062080">
              <w:rPr>
                <w:rFonts w:ascii="Times New Roman" w:hAnsi="Times New Roman"/>
                <w:b/>
                <w:sz w:val="20"/>
              </w:rPr>
              <w:t>m</w:t>
            </w:r>
          </w:p>
        </w:tc>
        <w:tc>
          <w:tcPr>
            <w:tcW w:w="163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54534" w:rsidRPr="00062080" w:rsidRDefault="00997109" w:rsidP="00997109">
            <w:pPr>
              <w:rPr>
                <w:rFonts w:ascii="Times New Roman" w:hAnsi="Times New Roman"/>
                <w:sz w:val="20"/>
              </w:rPr>
            </w:pPr>
            <w:r w:rsidRPr="00062080">
              <w:rPr>
                <w:rFonts w:ascii="Times New Roman" w:hAnsi="Times New Roman"/>
                <w:sz w:val="20"/>
              </w:rPr>
              <w:t>7</w:t>
            </w:r>
          </w:p>
        </w:tc>
      </w:tr>
      <w:tr w:rsidR="00D54534" w:rsidRPr="00062080" w:rsidTr="007B488E">
        <w:trPr>
          <w:trHeight w:val="20"/>
        </w:trPr>
        <w:tc>
          <w:tcPr>
            <w:tcW w:w="162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Derslik Başına Düşen Öğrenci Sayısı</w:t>
            </w:r>
          </w:p>
        </w:tc>
        <w:tc>
          <w:tcPr>
            <w:tcW w:w="6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BD45AA" w:rsidP="00505111">
            <w:pPr>
              <w:rPr>
                <w:rFonts w:ascii="Times New Roman" w:hAnsi="Times New Roman"/>
                <w:sz w:val="20"/>
              </w:rPr>
            </w:pPr>
            <w:r w:rsidRPr="00062080">
              <w:rPr>
                <w:rFonts w:ascii="Times New Roman" w:hAnsi="Times New Roman"/>
                <w:sz w:val="20"/>
              </w:rPr>
              <w:t>13,25</w:t>
            </w:r>
          </w:p>
        </w:tc>
        <w:tc>
          <w:tcPr>
            <w:tcW w:w="171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sz w:val="20"/>
              </w:rPr>
            </w:pPr>
            <w:r w:rsidRPr="00062080">
              <w:rPr>
                <w:rFonts w:ascii="Times New Roman" w:hAnsi="Times New Roman"/>
                <w:b/>
                <w:bCs/>
                <w:color w:val="000000"/>
                <w:sz w:val="20"/>
                <w:szCs w:val="24"/>
              </w:rPr>
              <w:t>Şube Başına Düşen Öğrenci Sayısı</w:t>
            </w:r>
          </w:p>
        </w:tc>
        <w:tc>
          <w:tcPr>
            <w:tcW w:w="1015"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4534" w:rsidRPr="00062080" w:rsidRDefault="00BD45AA" w:rsidP="00505111">
            <w:pPr>
              <w:rPr>
                <w:rFonts w:ascii="Times New Roman" w:hAnsi="Times New Roman"/>
                <w:sz w:val="20"/>
              </w:rPr>
            </w:pPr>
            <w:r w:rsidRPr="00062080">
              <w:rPr>
                <w:rFonts w:ascii="Times New Roman" w:hAnsi="Times New Roman"/>
                <w:sz w:val="20"/>
              </w:rPr>
              <w:t>13,25</w:t>
            </w:r>
          </w:p>
        </w:tc>
      </w:tr>
      <w:tr w:rsidR="00D54534" w:rsidRPr="00062080" w:rsidTr="007B488E">
        <w:trPr>
          <w:trHeight w:val="20"/>
        </w:trPr>
        <w:tc>
          <w:tcPr>
            <w:tcW w:w="162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bCs/>
                <w:color w:val="000000"/>
                <w:sz w:val="20"/>
                <w:szCs w:val="24"/>
              </w:rPr>
              <w:t>Öğretmen Başına Düşen Öğrenci Sayısı</w:t>
            </w:r>
          </w:p>
        </w:tc>
        <w:tc>
          <w:tcPr>
            <w:tcW w:w="6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BD45AA" w:rsidP="00505111">
            <w:pPr>
              <w:rPr>
                <w:rFonts w:ascii="Times New Roman" w:hAnsi="Times New Roman"/>
                <w:sz w:val="20"/>
              </w:rPr>
            </w:pPr>
            <w:r w:rsidRPr="00062080">
              <w:rPr>
                <w:rFonts w:ascii="Times New Roman" w:hAnsi="Times New Roman"/>
                <w:sz w:val="20"/>
              </w:rPr>
              <w:t>7,5</w:t>
            </w:r>
          </w:p>
        </w:tc>
        <w:tc>
          <w:tcPr>
            <w:tcW w:w="171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bCs/>
                <w:color w:val="000000"/>
                <w:sz w:val="20"/>
                <w:szCs w:val="24"/>
              </w:rPr>
            </w:pPr>
            <w:r w:rsidRPr="00062080">
              <w:rPr>
                <w:rFonts w:ascii="Times New Roman" w:hAnsi="Times New Roman"/>
                <w:b/>
                <w:bCs/>
                <w:color w:val="000000"/>
                <w:sz w:val="20"/>
                <w:szCs w:val="24"/>
              </w:rPr>
              <w:t>Şube Başına 30’dan Fazla Öğrencisi Olan Şube Sayısı</w:t>
            </w:r>
          </w:p>
        </w:tc>
        <w:tc>
          <w:tcPr>
            <w:tcW w:w="1015"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4534" w:rsidRPr="00062080" w:rsidRDefault="00D54534" w:rsidP="00505111">
            <w:pPr>
              <w:rPr>
                <w:rFonts w:ascii="Times New Roman" w:hAnsi="Times New Roman"/>
                <w:sz w:val="20"/>
              </w:rPr>
            </w:pPr>
            <w:r w:rsidRPr="00062080">
              <w:rPr>
                <w:rFonts w:ascii="Times New Roman" w:hAnsi="Times New Roman"/>
                <w:sz w:val="20"/>
              </w:rPr>
              <w:t>0</w:t>
            </w:r>
          </w:p>
        </w:tc>
      </w:tr>
      <w:tr w:rsidR="00D54534" w:rsidRPr="00062080" w:rsidTr="007B488E">
        <w:trPr>
          <w:trHeight w:val="20"/>
        </w:trPr>
        <w:tc>
          <w:tcPr>
            <w:tcW w:w="162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sz w:val="20"/>
              </w:rPr>
            </w:pPr>
            <w:r w:rsidRPr="00062080">
              <w:rPr>
                <w:rFonts w:ascii="Times New Roman" w:hAnsi="Times New Roman"/>
                <w:b/>
                <w:sz w:val="20"/>
              </w:rPr>
              <w:t>Öğrenci Başına Düşen Toplam Gider Miktarı</w:t>
            </w:r>
          </w:p>
        </w:tc>
        <w:tc>
          <w:tcPr>
            <w:tcW w:w="6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4534" w:rsidRPr="00062080" w:rsidRDefault="00D54534" w:rsidP="00505111">
            <w:pPr>
              <w:rPr>
                <w:rFonts w:ascii="Times New Roman" w:hAnsi="Times New Roman"/>
                <w:sz w:val="20"/>
              </w:rPr>
            </w:pPr>
            <w:r w:rsidRPr="00062080">
              <w:rPr>
                <w:rFonts w:ascii="Times New Roman" w:hAnsi="Times New Roman"/>
                <w:sz w:val="20"/>
              </w:rPr>
              <w:t>78.43 TL</w:t>
            </w:r>
          </w:p>
        </w:tc>
        <w:tc>
          <w:tcPr>
            <w:tcW w:w="171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4534" w:rsidRPr="00062080" w:rsidRDefault="00D54534" w:rsidP="00505111">
            <w:pPr>
              <w:rPr>
                <w:rFonts w:ascii="Times New Roman" w:hAnsi="Times New Roman"/>
                <w:b/>
                <w:bCs/>
                <w:color w:val="000000"/>
                <w:sz w:val="20"/>
                <w:szCs w:val="24"/>
              </w:rPr>
            </w:pPr>
            <w:r w:rsidRPr="00062080">
              <w:rPr>
                <w:rFonts w:ascii="Times New Roman" w:hAnsi="Times New Roman"/>
                <w:b/>
                <w:bCs/>
                <w:color w:val="000000"/>
                <w:sz w:val="20"/>
                <w:szCs w:val="24"/>
              </w:rPr>
              <w:t>Öğretmenlerin Kurumdaki Ortalama Görev Süresi</w:t>
            </w:r>
          </w:p>
        </w:tc>
        <w:tc>
          <w:tcPr>
            <w:tcW w:w="1015"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4534" w:rsidRPr="00062080" w:rsidRDefault="00423893" w:rsidP="00505111">
            <w:pPr>
              <w:rPr>
                <w:rFonts w:ascii="Times New Roman" w:hAnsi="Times New Roman"/>
                <w:sz w:val="20"/>
              </w:rPr>
            </w:pPr>
            <w:r w:rsidRPr="00062080">
              <w:rPr>
                <w:rFonts w:ascii="Times New Roman" w:hAnsi="Times New Roman"/>
                <w:sz w:val="20"/>
              </w:rPr>
              <w:t>5</w:t>
            </w:r>
            <w:r w:rsidR="00D54534" w:rsidRPr="00062080">
              <w:rPr>
                <w:rFonts w:ascii="Times New Roman" w:hAnsi="Times New Roman"/>
                <w:sz w:val="20"/>
              </w:rPr>
              <w:t>,7</w:t>
            </w:r>
          </w:p>
        </w:tc>
      </w:tr>
    </w:tbl>
    <w:p w:rsidR="00505111" w:rsidRPr="00062080" w:rsidRDefault="00505111" w:rsidP="00505111">
      <w:pPr>
        <w:pStyle w:val="AralkYok"/>
        <w:rPr>
          <w:rFonts w:ascii="Times New Roman" w:hAnsi="Times New Roman"/>
          <w:b/>
          <w:sz w:val="24"/>
          <w:szCs w:val="24"/>
        </w:rPr>
      </w:pPr>
    </w:p>
    <w:p w:rsidR="00505111" w:rsidRPr="00062080" w:rsidRDefault="00505111" w:rsidP="00505111">
      <w:pPr>
        <w:pStyle w:val="AralkYok"/>
        <w:rPr>
          <w:rFonts w:ascii="Times New Roman" w:hAnsi="Times New Roman"/>
          <w:b/>
          <w:sz w:val="24"/>
          <w:szCs w:val="24"/>
        </w:rPr>
      </w:pPr>
    </w:p>
    <w:p w:rsidR="00505111" w:rsidRPr="00062080" w:rsidRDefault="00505111" w:rsidP="00505111">
      <w:pPr>
        <w:pStyle w:val="AralkYok"/>
        <w:rPr>
          <w:rFonts w:ascii="Times New Roman" w:hAnsi="Times New Roman"/>
          <w:b/>
          <w:sz w:val="24"/>
          <w:szCs w:val="24"/>
        </w:rPr>
      </w:pPr>
    </w:p>
    <w:p w:rsidR="00505111" w:rsidRPr="00062080" w:rsidRDefault="00505111" w:rsidP="00505111">
      <w:pPr>
        <w:pStyle w:val="AralkYok"/>
        <w:rPr>
          <w:rFonts w:ascii="Times New Roman" w:hAnsi="Times New Roman"/>
          <w:b/>
          <w:sz w:val="24"/>
          <w:szCs w:val="24"/>
        </w:rPr>
      </w:pPr>
    </w:p>
    <w:p w:rsidR="00613F2E" w:rsidRPr="00062080" w:rsidRDefault="00613F2E" w:rsidP="00505111">
      <w:pPr>
        <w:pStyle w:val="AralkYok"/>
        <w:rPr>
          <w:rFonts w:ascii="Times New Roman" w:hAnsi="Times New Roman"/>
          <w:b/>
          <w:sz w:val="24"/>
          <w:szCs w:val="24"/>
        </w:rPr>
      </w:pPr>
    </w:p>
    <w:p w:rsidR="00505111" w:rsidRPr="00062080" w:rsidRDefault="00505111" w:rsidP="00505111">
      <w:pPr>
        <w:pStyle w:val="AralkYok"/>
        <w:rPr>
          <w:rFonts w:ascii="Times New Roman" w:hAnsi="Times New Roman"/>
          <w:b/>
          <w:sz w:val="24"/>
          <w:szCs w:val="24"/>
        </w:rPr>
      </w:pPr>
    </w:p>
    <w:p w:rsidR="00F1327C" w:rsidRPr="00062080" w:rsidRDefault="00F1327C" w:rsidP="00505111">
      <w:pPr>
        <w:pStyle w:val="AralkYok"/>
        <w:rPr>
          <w:rFonts w:ascii="Times New Roman" w:hAnsi="Times New Roman"/>
          <w:b/>
          <w:sz w:val="24"/>
          <w:szCs w:val="24"/>
        </w:rPr>
      </w:pPr>
    </w:p>
    <w:p w:rsidR="001A5887" w:rsidRPr="00062080" w:rsidRDefault="001A5887" w:rsidP="00505111">
      <w:pPr>
        <w:pStyle w:val="AralkYok"/>
        <w:rPr>
          <w:rFonts w:ascii="Times New Roman" w:hAnsi="Times New Roman"/>
          <w:b/>
          <w:sz w:val="24"/>
          <w:szCs w:val="24"/>
        </w:rPr>
      </w:pPr>
    </w:p>
    <w:p w:rsidR="00C03513" w:rsidRPr="00062080" w:rsidRDefault="00C03513" w:rsidP="00613F2E">
      <w:pPr>
        <w:autoSpaceDE w:val="0"/>
        <w:autoSpaceDN w:val="0"/>
        <w:adjustRightInd w:val="0"/>
        <w:spacing w:after="120" w:line="240" w:lineRule="auto"/>
        <w:jc w:val="both"/>
        <w:rPr>
          <w:rFonts w:ascii="Times New Roman" w:hAnsi="Times New Roman"/>
          <w:b/>
          <w:szCs w:val="24"/>
        </w:rPr>
      </w:pPr>
      <w:bookmarkStart w:id="56" w:name="_Toc254896"/>
      <w:bookmarkStart w:id="57" w:name="_Toc256585"/>
    </w:p>
    <w:p w:rsidR="00C03513" w:rsidRDefault="00C03513" w:rsidP="00613F2E">
      <w:pPr>
        <w:autoSpaceDE w:val="0"/>
        <w:autoSpaceDN w:val="0"/>
        <w:adjustRightInd w:val="0"/>
        <w:spacing w:after="120" w:line="240" w:lineRule="auto"/>
        <w:jc w:val="both"/>
        <w:rPr>
          <w:rFonts w:ascii="Times New Roman" w:hAnsi="Times New Roman"/>
          <w:b/>
          <w:szCs w:val="24"/>
        </w:rPr>
      </w:pPr>
    </w:p>
    <w:p w:rsidR="00B21C57" w:rsidRDefault="00B21C57" w:rsidP="00613F2E">
      <w:pPr>
        <w:autoSpaceDE w:val="0"/>
        <w:autoSpaceDN w:val="0"/>
        <w:adjustRightInd w:val="0"/>
        <w:spacing w:after="120" w:line="240" w:lineRule="auto"/>
        <w:jc w:val="both"/>
        <w:rPr>
          <w:rFonts w:ascii="Times New Roman" w:hAnsi="Times New Roman"/>
          <w:b/>
          <w:szCs w:val="24"/>
        </w:rPr>
      </w:pPr>
    </w:p>
    <w:p w:rsidR="00B21C57" w:rsidRDefault="00B21C57" w:rsidP="00613F2E">
      <w:pPr>
        <w:autoSpaceDE w:val="0"/>
        <w:autoSpaceDN w:val="0"/>
        <w:adjustRightInd w:val="0"/>
        <w:spacing w:after="120" w:line="240" w:lineRule="auto"/>
        <w:jc w:val="both"/>
        <w:rPr>
          <w:rFonts w:ascii="Times New Roman" w:hAnsi="Times New Roman"/>
          <w:b/>
          <w:szCs w:val="24"/>
        </w:rPr>
      </w:pPr>
    </w:p>
    <w:p w:rsidR="00B21C57" w:rsidRPr="00062080" w:rsidRDefault="00B21C57" w:rsidP="00613F2E">
      <w:pPr>
        <w:autoSpaceDE w:val="0"/>
        <w:autoSpaceDN w:val="0"/>
        <w:adjustRightInd w:val="0"/>
        <w:spacing w:after="120" w:line="240" w:lineRule="auto"/>
        <w:jc w:val="both"/>
        <w:rPr>
          <w:rFonts w:ascii="Times New Roman" w:hAnsi="Times New Roman"/>
          <w:b/>
          <w:szCs w:val="24"/>
        </w:rPr>
      </w:pPr>
    </w:p>
    <w:p w:rsidR="00613F2E" w:rsidRPr="00062080" w:rsidRDefault="00613F2E" w:rsidP="00613F2E">
      <w:pPr>
        <w:autoSpaceDE w:val="0"/>
        <w:autoSpaceDN w:val="0"/>
        <w:adjustRightInd w:val="0"/>
        <w:spacing w:after="120" w:line="240" w:lineRule="auto"/>
        <w:jc w:val="both"/>
        <w:rPr>
          <w:rFonts w:ascii="Times New Roman" w:hAnsi="Times New Roman"/>
          <w:b/>
          <w:szCs w:val="24"/>
        </w:rPr>
      </w:pPr>
      <w:r w:rsidRPr="00062080">
        <w:rPr>
          <w:rFonts w:ascii="Times New Roman" w:hAnsi="Times New Roman"/>
          <w:b/>
          <w:szCs w:val="24"/>
        </w:rPr>
        <w:lastRenderedPageBreak/>
        <w:t>Tablo 2:Temel Bilgiler Tablosu- Okul Künyesi (İLKOKUL)</w:t>
      </w:r>
    </w:p>
    <w:p w:rsidR="00613F2E" w:rsidRPr="00062080" w:rsidRDefault="00613F2E" w:rsidP="00613F2E">
      <w:pPr>
        <w:autoSpaceDE w:val="0"/>
        <w:autoSpaceDN w:val="0"/>
        <w:adjustRightInd w:val="0"/>
        <w:spacing w:after="120" w:line="240" w:lineRule="auto"/>
        <w:jc w:val="both"/>
        <w:rPr>
          <w:rFonts w:ascii="Times New Roman" w:hAnsi="Times New Roman"/>
          <w:b/>
          <w:szCs w:val="24"/>
        </w:rPr>
      </w:pPr>
      <w:r w:rsidRPr="00062080">
        <w:rPr>
          <w:rFonts w:ascii="Times New Roman" w:hAnsi="Times New Roman"/>
          <w:sz w:val="22"/>
          <w:szCs w:val="22"/>
        </w:rPr>
        <w:t>(Bilgiler 30.12.2019 tarihinde güncellenmiştir.)</w:t>
      </w:r>
    </w:p>
    <w:tbl>
      <w:tblPr>
        <w:tblW w:w="5117" w:type="pct"/>
        <w:tblLayout w:type="fixed"/>
        <w:tblCellMar>
          <w:left w:w="70" w:type="dxa"/>
          <w:right w:w="70" w:type="dxa"/>
        </w:tblCellMar>
        <w:tblLook w:val="04A0"/>
      </w:tblPr>
      <w:tblGrid>
        <w:gridCol w:w="1193"/>
        <w:gridCol w:w="1369"/>
        <w:gridCol w:w="549"/>
        <w:gridCol w:w="1240"/>
        <w:gridCol w:w="1107"/>
        <w:gridCol w:w="992"/>
        <w:gridCol w:w="1176"/>
        <w:gridCol w:w="1800"/>
      </w:tblGrid>
      <w:tr w:rsidR="00613F2E" w:rsidRPr="00062080" w:rsidTr="006643BD">
        <w:trPr>
          <w:trHeight w:val="452"/>
        </w:trPr>
        <w:tc>
          <w:tcPr>
            <w:tcW w:w="230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13F2E" w:rsidRPr="00062080" w:rsidRDefault="00613F2E" w:rsidP="00D5469D">
            <w:pPr>
              <w:rPr>
                <w:rFonts w:ascii="Times New Roman" w:hAnsi="Times New Roman"/>
              </w:rPr>
            </w:pPr>
            <w:r w:rsidRPr="00062080">
              <w:rPr>
                <w:rFonts w:ascii="Times New Roman" w:hAnsi="Times New Roman"/>
              </w:rPr>
              <w:t xml:space="preserve">İli: SAKARYA </w:t>
            </w:r>
          </w:p>
        </w:tc>
        <w:tc>
          <w:tcPr>
            <w:tcW w:w="2692" w:type="pct"/>
            <w:gridSpan w:val="4"/>
            <w:tcBorders>
              <w:top w:val="single" w:sz="8" w:space="0" w:color="000066"/>
              <w:left w:val="nil"/>
              <w:bottom w:val="single" w:sz="8" w:space="0" w:color="000066"/>
              <w:right w:val="single" w:sz="8" w:space="0" w:color="000000"/>
            </w:tcBorders>
            <w:shd w:val="clear" w:color="auto" w:fill="auto"/>
            <w:vAlign w:val="center"/>
            <w:hideMark/>
          </w:tcPr>
          <w:p w:rsidR="00613F2E" w:rsidRPr="00062080" w:rsidRDefault="00613F2E" w:rsidP="00D5469D">
            <w:pPr>
              <w:rPr>
                <w:rFonts w:ascii="Times New Roman" w:hAnsi="Times New Roman"/>
              </w:rPr>
            </w:pPr>
            <w:r w:rsidRPr="00062080">
              <w:rPr>
                <w:rFonts w:ascii="Times New Roman" w:hAnsi="Times New Roman"/>
                <w:b/>
              </w:rPr>
              <w:t>İlçesi:</w:t>
            </w:r>
            <w:r w:rsidRPr="00062080">
              <w:rPr>
                <w:rFonts w:ascii="Times New Roman" w:hAnsi="Times New Roman"/>
              </w:rPr>
              <w:t xml:space="preserve"> KARASU</w:t>
            </w:r>
          </w:p>
        </w:tc>
      </w:tr>
      <w:tr w:rsidR="00613F2E" w:rsidRPr="00062080" w:rsidTr="006643BD">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13F2E" w:rsidRPr="00062080" w:rsidRDefault="00613F2E" w:rsidP="00D5469D">
            <w:pPr>
              <w:rPr>
                <w:rFonts w:ascii="Times New Roman" w:hAnsi="Times New Roman"/>
                <w:sz w:val="20"/>
              </w:rPr>
            </w:pPr>
            <w:r w:rsidRPr="00062080">
              <w:rPr>
                <w:rFonts w:ascii="Times New Roman" w:hAnsi="Times New Roman"/>
                <w:b/>
                <w:sz w:val="20"/>
              </w:rPr>
              <w:t>Adres:</w:t>
            </w:r>
            <w:r w:rsidRPr="00062080">
              <w:rPr>
                <w:rFonts w:ascii="Times New Roman" w:hAnsi="Times New Roman"/>
                <w:sz w:val="20"/>
              </w:rPr>
              <w:t xml:space="preserve"> </w:t>
            </w:r>
          </w:p>
        </w:tc>
        <w:tc>
          <w:tcPr>
            <w:tcW w:w="16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13F2E" w:rsidRPr="00062080" w:rsidRDefault="00613F2E" w:rsidP="009B1752">
            <w:pPr>
              <w:rPr>
                <w:rFonts w:ascii="Times New Roman" w:hAnsi="Times New Roman"/>
                <w:sz w:val="20"/>
              </w:rPr>
            </w:pPr>
            <w:r w:rsidRPr="00062080">
              <w:rPr>
                <w:rFonts w:ascii="Times New Roman" w:hAnsi="Times New Roman"/>
                <w:sz w:val="20"/>
              </w:rPr>
              <w:t>Manavpınarı Mah. Merkez mevki No:91-92</w:t>
            </w:r>
          </w:p>
        </w:tc>
        <w:tc>
          <w:tcPr>
            <w:tcW w:w="1113" w:type="pct"/>
            <w:gridSpan w:val="2"/>
            <w:tcBorders>
              <w:top w:val="single" w:sz="8" w:space="0" w:color="000066"/>
              <w:left w:val="nil"/>
              <w:bottom w:val="nil"/>
              <w:right w:val="single" w:sz="8" w:space="0" w:color="000000"/>
            </w:tcBorders>
            <w:shd w:val="clear" w:color="auto" w:fill="auto"/>
            <w:noWrap/>
            <w:vAlign w:val="center"/>
            <w:hideMark/>
          </w:tcPr>
          <w:p w:rsidR="00613F2E" w:rsidRPr="00062080" w:rsidRDefault="00613F2E" w:rsidP="00D5469D">
            <w:pPr>
              <w:rPr>
                <w:rFonts w:ascii="Times New Roman" w:hAnsi="Times New Roman"/>
                <w:sz w:val="20"/>
              </w:rPr>
            </w:pPr>
            <w:r w:rsidRPr="00062080">
              <w:rPr>
                <w:rFonts w:ascii="Times New Roman" w:hAnsi="Times New Roman"/>
                <w:b/>
                <w:sz w:val="20"/>
              </w:rPr>
              <w:t>Coğrafi Konum (link):</w:t>
            </w:r>
          </w:p>
        </w:tc>
        <w:tc>
          <w:tcPr>
            <w:tcW w:w="1579" w:type="pct"/>
            <w:gridSpan w:val="2"/>
            <w:tcBorders>
              <w:top w:val="single" w:sz="8" w:space="0" w:color="000066"/>
              <w:left w:val="nil"/>
              <w:bottom w:val="nil"/>
              <w:right w:val="single" w:sz="8" w:space="0" w:color="000000"/>
            </w:tcBorders>
            <w:shd w:val="clear" w:color="auto" w:fill="auto"/>
            <w:vAlign w:val="center"/>
          </w:tcPr>
          <w:p w:rsidR="00613F2E" w:rsidRPr="00062080" w:rsidRDefault="00472667" w:rsidP="00D5469D">
            <w:pPr>
              <w:pStyle w:val="AralkYok"/>
              <w:rPr>
                <w:rFonts w:ascii="Times New Roman" w:hAnsi="Times New Roman"/>
              </w:rPr>
            </w:pPr>
            <w:hyperlink r:id="rId22" w:history="1">
              <w:r w:rsidR="00613F2E" w:rsidRPr="00062080">
                <w:rPr>
                  <w:rStyle w:val="Kpr"/>
                  <w:rFonts w:ascii="Times New Roman" w:hAnsi="Times New Roman"/>
                </w:rPr>
                <w:t>https://goo.gl/maps/P9tYG2T2UqQ2</w:t>
              </w:r>
            </w:hyperlink>
          </w:p>
        </w:tc>
      </w:tr>
      <w:tr w:rsidR="00613F2E" w:rsidRPr="00062080" w:rsidTr="006643BD">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 xml:space="preserve">Telefon Numarası: </w:t>
            </w:r>
          </w:p>
        </w:tc>
        <w:tc>
          <w:tcPr>
            <w:tcW w:w="16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0264 7367009 </w:t>
            </w:r>
          </w:p>
        </w:tc>
        <w:tc>
          <w:tcPr>
            <w:tcW w:w="1113" w:type="pct"/>
            <w:gridSpan w:val="2"/>
            <w:tcBorders>
              <w:top w:val="single" w:sz="8" w:space="0" w:color="000066"/>
              <w:left w:val="nil"/>
              <w:bottom w:val="nil"/>
              <w:right w:val="single" w:sz="8" w:space="0" w:color="000000"/>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Faks Numarası:</w:t>
            </w:r>
          </w:p>
        </w:tc>
        <w:tc>
          <w:tcPr>
            <w:tcW w:w="1579" w:type="pct"/>
            <w:gridSpan w:val="2"/>
            <w:tcBorders>
              <w:top w:val="single" w:sz="8" w:space="0" w:color="000066"/>
              <w:left w:val="nil"/>
              <w:bottom w:val="nil"/>
              <w:right w:val="single" w:sz="8" w:space="0" w:color="000000"/>
            </w:tcBorders>
            <w:shd w:val="clear" w:color="auto" w:fill="auto"/>
            <w:vAlign w:val="center"/>
          </w:tcPr>
          <w:p w:rsidR="00613F2E" w:rsidRPr="00062080" w:rsidRDefault="00613F2E" w:rsidP="00D5469D">
            <w:pPr>
              <w:rPr>
                <w:rFonts w:ascii="Times New Roman" w:hAnsi="Times New Roman"/>
                <w:sz w:val="20"/>
              </w:rPr>
            </w:pPr>
          </w:p>
        </w:tc>
      </w:tr>
      <w:tr w:rsidR="00613F2E" w:rsidRPr="00062080" w:rsidTr="006643BD">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e- Posta Adresi:</w:t>
            </w:r>
          </w:p>
        </w:tc>
        <w:tc>
          <w:tcPr>
            <w:tcW w:w="16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b/>
                <w:sz w:val="20"/>
              </w:rPr>
            </w:pPr>
            <w:r w:rsidRPr="00062080">
              <w:rPr>
                <w:rFonts w:ascii="Times New Roman" w:hAnsi="Times New Roman"/>
                <w:sz w:val="20"/>
              </w:rPr>
              <w:t>732605@meb.k12.tr</w:t>
            </w:r>
          </w:p>
        </w:tc>
        <w:tc>
          <w:tcPr>
            <w:tcW w:w="1113" w:type="pct"/>
            <w:gridSpan w:val="2"/>
            <w:tcBorders>
              <w:top w:val="single" w:sz="8" w:space="0" w:color="000066"/>
              <w:left w:val="nil"/>
              <w:bottom w:val="nil"/>
              <w:right w:val="single" w:sz="8" w:space="0" w:color="000000"/>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Web sayfası adresi:</w:t>
            </w:r>
          </w:p>
        </w:tc>
        <w:tc>
          <w:tcPr>
            <w:tcW w:w="1579" w:type="pct"/>
            <w:gridSpan w:val="2"/>
            <w:tcBorders>
              <w:top w:val="single" w:sz="8" w:space="0" w:color="000066"/>
              <w:left w:val="nil"/>
              <w:bottom w:val="nil"/>
              <w:right w:val="single" w:sz="8" w:space="0" w:color="000000"/>
            </w:tcBorders>
            <w:shd w:val="clear" w:color="auto" w:fill="auto"/>
            <w:vAlign w:val="center"/>
          </w:tcPr>
          <w:p w:rsidR="00613F2E" w:rsidRPr="00062080" w:rsidRDefault="00613F2E" w:rsidP="00D5469D">
            <w:pPr>
              <w:rPr>
                <w:rFonts w:ascii="Times New Roman" w:hAnsi="Times New Roman"/>
                <w:sz w:val="16"/>
                <w:szCs w:val="16"/>
              </w:rPr>
            </w:pPr>
            <w:r w:rsidRPr="00062080">
              <w:rPr>
                <w:rFonts w:ascii="Times New Roman" w:hAnsi="Times New Roman"/>
                <w:sz w:val="16"/>
                <w:szCs w:val="16"/>
              </w:rPr>
              <w:t>http://manavpinariilkokulu.meb.k12.tr</w:t>
            </w:r>
          </w:p>
        </w:tc>
      </w:tr>
      <w:tr w:rsidR="00613F2E" w:rsidRPr="00062080" w:rsidTr="006643BD">
        <w:trPr>
          <w:trHeight w:val="452"/>
        </w:trPr>
        <w:tc>
          <w:tcPr>
            <w:tcW w:w="63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Kurum Kodu:</w:t>
            </w:r>
          </w:p>
        </w:tc>
        <w:tc>
          <w:tcPr>
            <w:tcW w:w="16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732605</w:t>
            </w:r>
          </w:p>
        </w:tc>
        <w:tc>
          <w:tcPr>
            <w:tcW w:w="1113" w:type="pct"/>
            <w:gridSpan w:val="2"/>
            <w:tcBorders>
              <w:top w:val="single" w:sz="8" w:space="0" w:color="000066"/>
              <w:left w:val="nil"/>
              <w:bottom w:val="nil"/>
              <w:right w:val="single" w:sz="8" w:space="0" w:color="000000"/>
            </w:tcBorders>
            <w:shd w:val="clear" w:color="auto" w:fill="auto"/>
            <w:noWrap/>
            <w:vAlign w:val="center"/>
          </w:tcPr>
          <w:p w:rsidR="00613F2E" w:rsidRPr="00062080" w:rsidRDefault="00613F2E" w:rsidP="00D5469D">
            <w:pPr>
              <w:rPr>
                <w:rFonts w:ascii="Times New Roman" w:hAnsi="Times New Roman"/>
                <w:sz w:val="20"/>
              </w:rPr>
            </w:pPr>
            <w:r w:rsidRPr="00062080">
              <w:rPr>
                <w:rFonts w:ascii="Times New Roman" w:hAnsi="Times New Roman"/>
                <w:b/>
                <w:sz w:val="20"/>
              </w:rPr>
              <w:t>Öğretim Şekli:</w:t>
            </w:r>
          </w:p>
        </w:tc>
        <w:tc>
          <w:tcPr>
            <w:tcW w:w="1579" w:type="pct"/>
            <w:gridSpan w:val="2"/>
            <w:tcBorders>
              <w:top w:val="single" w:sz="8" w:space="0" w:color="000066"/>
              <w:left w:val="nil"/>
              <w:bottom w:val="nil"/>
              <w:right w:val="single" w:sz="8" w:space="0" w:color="000000"/>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 xml:space="preserve">Tam Gün </w:t>
            </w:r>
          </w:p>
        </w:tc>
      </w:tr>
      <w:tr w:rsidR="00613F2E" w:rsidRPr="00062080" w:rsidTr="006643BD">
        <w:trPr>
          <w:trHeight w:val="402"/>
        </w:trPr>
        <w:tc>
          <w:tcPr>
            <w:tcW w:w="230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sz w:val="20"/>
              </w:rPr>
            </w:pPr>
            <w:r w:rsidRPr="00062080">
              <w:rPr>
                <w:rFonts w:ascii="Times New Roman" w:hAnsi="Times New Roman"/>
                <w:b/>
                <w:sz w:val="20"/>
              </w:rPr>
              <w:t>Okulun Hizmete Giriş Tarihi : 1957</w:t>
            </w:r>
          </w:p>
        </w:tc>
        <w:tc>
          <w:tcPr>
            <w:tcW w:w="1113" w:type="pct"/>
            <w:gridSpan w:val="2"/>
            <w:tcBorders>
              <w:top w:val="single" w:sz="8" w:space="0" w:color="000066"/>
              <w:left w:val="nil"/>
              <w:bottom w:val="single" w:sz="8" w:space="0" w:color="000066"/>
              <w:right w:val="single" w:sz="8" w:space="0" w:color="000000"/>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 xml:space="preserve">Toplam Çalışan Sayısı </w:t>
            </w:r>
          </w:p>
        </w:tc>
        <w:tc>
          <w:tcPr>
            <w:tcW w:w="1579" w:type="pct"/>
            <w:gridSpan w:val="2"/>
            <w:tcBorders>
              <w:top w:val="single" w:sz="8" w:space="0" w:color="000066"/>
              <w:left w:val="nil"/>
              <w:bottom w:val="single" w:sz="8" w:space="0" w:color="000066"/>
              <w:right w:val="single" w:sz="8" w:space="0" w:color="000000"/>
            </w:tcBorders>
            <w:shd w:val="clear" w:color="auto" w:fill="auto"/>
            <w:vAlign w:val="center"/>
          </w:tcPr>
          <w:p w:rsidR="00613F2E" w:rsidRPr="00062080" w:rsidRDefault="006643BD" w:rsidP="00D5469D">
            <w:pPr>
              <w:rPr>
                <w:rFonts w:ascii="Times New Roman" w:hAnsi="Times New Roman"/>
                <w:sz w:val="20"/>
              </w:rPr>
            </w:pPr>
            <w:r w:rsidRPr="00062080">
              <w:rPr>
                <w:rFonts w:ascii="Times New Roman" w:hAnsi="Times New Roman"/>
                <w:sz w:val="20"/>
              </w:rPr>
              <w:t>9</w:t>
            </w:r>
          </w:p>
        </w:tc>
      </w:tr>
      <w:tr w:rsidR="00613F2E" w:rsidRPr="00062080" w:rsidTr="006643BD">
        <w:trPr>
          <w:trHeight w:val="20"/>
        </w:trPr>
        <w:tc>
          <w:tcPr>
            <w:tcW w:w="63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Öğrenci Sayısı:</w:t>
            </w:r>
          </w:p>
        </w:tc>
        <w:tc>
          <w:tcPr>
            <w:tcW w:w="72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Kız</w:t>
            </w:r>
          </w:p>
        </w:tc>
        <w:tc>
          <w:tcPr>
            <w:tcW w:w="94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B2562" w:rsidP="00D5469D">
            <w:pPr>
              <w:rPr>
                <w:rFonts w:ascii="Times New Roman" w:hAnsi="Times New Roman"/>
                <w:sz w:val="20"/>
              </w:rPr>
            </w:pPr>
            <w:r w:rsidRPr="00062080">
              <w:rPr>
                <w:rFonts w:ascii="Times New Roman" w:hAnsi="Times New Roman"/>
                <w:sz w:val="20"/>
              </w:rPr>
              <w:t>37</w:t>
            </w:r>
          </w:p>
        </w:tc>
        <w:tc>
          <w:tcPr>
            <w:tcW w:w="58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Öğretmen Sayısı</w:t>
            </w:r>
          </w:p>
        </w:tc>
        <w:tc>
          <w:tcPr>
            <w:tcW w:w="526" w:type="pct"/>
            <w:tcBorders>
              <w:top w:val="single" w:sz="8" w:space="0" w:color="000066"/>
              <w:left w:val="single" w:sz="8" w:space="0" w:color="000066"/>
              <w:bottom w:val="nil"/>
              <w:right w:val="single" w:sz="8" w:space="0" w:color="000066"/>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Kadın</w:t>
            </w:r>
          </w:p>
        </w:tc>
        <w:tc>
          <w:tcPr>
            <w:tcW w:w="1579" w:type="pct"/>
            <w:gridSpan w:val="2"/>
            <w:tcBorders>
              <w:top w:val="single" w:sz="8" w:space="0" w:color="000066"/>
              <w:left w:val="single" w:sz="8" w:space="0" w:color="000066"/>
              <w:bottom w:val="nil"/>
              <w:right w:val="single" w:sz="8" w:space="0" w:color="000000"/>
            </w:tcBorders>
            <w:shd w:val="clear" w:color="auto" w:fill="auto"/>
            <w:vAlign w:val="center"/>
          </w:tcPr>
          <w:p w:rsidR="00613F2E" w:rsidRPr="00062080" w:rsidRDefault="002305FD" w:rsidP="00D5469D">
            <w:pPr>
              <w:rPr>
                <w:rFonts w:ascii="Times New Roman" w:hAnsi="Times New Roman"/>
                <w:sz w:val="20"/>
              </w:rPr>
            </w:pPr>
            <w:r w:rsidRPr="00062080">
              <w:rPr>
                <w:rFonts w:ascii="Times New Roman" w:hAnsi="Times New Roman"/>
                <w:sz w:val="20"/>
              </w:rPr>
              <w:t>6</w:t>
            </w:r>
          </w:p>
        </w:tc>
      </w:tr>
      <w:tr w:rsidR="00613F2E" w:rsidRPr="00062080" w:rsidTr="006643BD">
        <w:trPr>
          <w:trHeight w:val="20"/>
        </w:trPr>
        <w:tc>
          <w:tcPr>
            <w:tcW w:w="63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sz w:val="20"/>
              </w:rPr>
            </w:pPr>
          </w:p>
        </w:tc>
        <w:tc>
          <w:tcPr>
            <w:tcW w:w="72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Erkek</w:t>
            </w:r>
          </w:p>
        </w:tc>
        <w:tc>
          <w:tcPr>
            <w:tcW w:w="94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B2562" w:rsidP="00D5469D">
            <w:pPr>
              <w:rPr>
                <w:rFonts w:ascii="Times New Roman" w:hAnsi="Times New Roman"/>
                <w:sz w:val="20"/>
              </w:rPr>
            </w:pPr>
            <w:r w:rsidRPr="00062080">
              <w:rPr>
                <w:rFonts w:ascii="Times New Roman" w:hAnsi="Times New Roman"/>
                <w:sz w:val="20"/>
              </w:rPr>
              <w:t>44</w:t>
            </w:r>
          </w:p>
        </w:tc>
        <w:tc>
          <w:tcPr>
            <w:tcW w:w="58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sz w:val="20"/>
              </w:rPr>
            </w:pPr>
          </w:p>
        </w:tc>
        <w:tc>
          <w:tcPr>
            <w:tcW w:w="526" w:type="pct"/>
            <w:tcBorders>
              <w:top w:val="single" w:sz="8" w:space="0" w:color="000066"/>
              <w:left w:val="single" w:sz="8" w:space="0" w:color="000066"/>
              <w:bottom w:val="nil"/>
              <w:right w:val="single" w:sz="8" w:space="0" w:color="000066"/>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Erkek</w:t>
            </w:r>
          </w:p>
        </w:tc>
        <w:tc>
          <w:tcPr>
            <w:tcW w:w="1579" w:type="pct"/>
            <w:gridSpan w:val="2"/>
            <w:tcBorders>
              <w:top w:val="single" w:sz="8" w:space="0" w:color="000066"/>
              <w:left w:val="single" w:sz="8" w:space="0" w:color="000066"/>
              <w:bottom w:val="nil"/>
              <w:right w:val="single" w:sz="8" w:space="0" w:color="000000"/>
            </w:tcBorders>
            <w:shd w:val="clear" w:color="auto" w:fill="auto"/>
            <w:vAlign w:val="center"/>
          </w:tcPr>
          <w:p w:rsidR="00613F2E" w:rsidRPr="00062080" w:rsidRDefault="002305FD" w:rsidP="00D5469D">
            <w:pPr>
              <w:rPr>
                <w:rFonts w:ascii="Times New Roman" w:hAnsi="Times New Roman"/>
                <w:sz w:val="20"/>
              </w:rPr>
            </w:pPr>
            <w:r w:rsidRPr="00062080">
              <w:rPr>
                <w:rFonts w:ascii="Times New Roman" w:hAnsi="Times New Roman"/>
                <w:sz w:val="20"/>
              </w:rPr>
              <w:t>3</w:t>
            </w:r>
          </w:p>
        </w:tc>
      </w:tr>
      <w:tr w:rsidR="00613F2E" w:rsidRPr="00062080" w:rsidTr="006643BD">
        <w:trPr>
          <w:trHeight w:val="499"/>
        </w:trPr>
        <w:tc>
          <w:tcPr>
            <w:tcW w:w="63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sz w:val="20"/>
              </w:rPr>
            </w:pPr>
          </w:p>
        </w:tc>
        <w:tc>
          <w:tcPr>
            <w:tcW w:w="72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Toplam</w:t>
            </w:r>
          </w:p>
        </w:tc>
        <w:tc>
          <w:tcPr>
            <w:tcW w:w="94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B2562" w:rsidP="00D5469D">
            <w:pPr>
              <w:rPr>
                <w:rFonts w:ascii="Times New Roman" w:hAnsi="Times New Roman"/>
                <w:sz w:val="20"/>
              </w:rPr>
            </w:pPr>
            <w:r w:rsidRPr="00062080">
              <w:rPr>
                <w:rFonts w:ascii="Times New Roman" w:hAnsi="Times New Roman"/>
                <w:sz w:val="20"/>
              </w:rPr>
              <w:t>81</w:t>
            </w:r>
          </w:p>
        </w:tc>
        <w:tc>
          <w:tcPr>
            <w:tcW w:w="58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sz w:val="20"/>
              </w:rPr>
            </w:pPr>
          </w:p>
        </w:tc>
        <w:tc>
          <w:tcPr>
            <w:tcW w:w="526"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Toplam</w:t>
            </w:r>
          </w:p>
        </w:tc>
        <w:tc>
          <w:tcPr>
            <w:tcW w:w="157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13F2E" w:rsidRPr="00062080" w:rsidRDefault="002305FD" w:rsidP="00D5469D">
            <w:pPr>
              <w:rPr>
                <w:rFonts w:ascii="Times New Roman" w:hAnsi="Times New Roman"/>
                <w:sz w:val="20"/>
              </w:rPr>
            </w:pPr>
            <w:r w:rsidRPr="00062080">
              <w:rPr>
                <w:rFonts w:ascii="Times New Roman" w:hAnsi="Times New Roman"/>
                <w:sz w:val="20"/>
              </w:rPr>
              <w:t>9</w:t>
            </w:r>
          </w:p>
        </w:tc>
      </w:tr>
      <w:tr w:rsidR="00613F2E" w:rsidRPr="00062080" w:rsidTr="006643BD">
        <w:trPr>
          <w:trHeight w:val="20"/>
        </w:trPr>
        <w:tc>
          <w:tcPr>
            <w:tcW w:w="16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Derslik Başına Düşen Öğrenci Sayısı</w:t>
            </w:r>
          </w:p>
        </w:tc>
        <w:tc>
          <w:tcPr>
            <w:tcW w:w="6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B2562" w:rsidP="00D5469D">
            <w:pPr>
              <w:rPr>
                <w:rFonts w:ascii="Times New Roman" w:hAnsi="Times New Roman"/>
                <w:sz w:val="20"/>
              </w:rPr>
            </w:pPr>
            <w:r w:rsidRPr="00062080">
              <w:rPr>
                <w:rFonts w:ascii="Times New Roman" w:hAnsi="Times New Roman"/>
                <w:sz w:val="20"/>
              </w:rPr>
              <w:t>13,5</w:t>
            </w:r>
          </w:p>
        </w:tc>
        <w:tc>
          <w:tcPr>
            <w:tcW w:w="17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sz w:val="20"/>
              </w:rPr>
            </w:pPr>
            <w:r w:rsidRPr="00062080">
              <w:rPr>
                <w:rFonts w:ascii="Times New Roman" w:hAnsi="Times New Roman"/>
                <w:b/>
                <w:bCs/>
                <w:color w:val="000000"/>
                <w:sz w:val="20"/>
                <w:szCs w:val="24"/>
              </w:rPr>
              <w:t>Şube Başına Düşen Öğrenci Sayısı</w:t>
            </w:r>
          </w:p>
        </w:tc>
        <w:tc>
          <w:tcPr>
            <w:tcW w:w="9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613F2E" w:rsidRPr="00062080" w:rsidRDefault="006B2562" w:rsidP="00D5469D">
            <w:pPr>
              <w:rPr>
                <w:rFonts w:ascii="Times New Roman" w:hAnsi="Times New Roman"/>
                <w:sz w:val="20"/>
              </w:rPr>
            </w:pPr>
            <w:r w:rsidRPr="00062080">
              <w:rPr>
                <w:rFonts w:ascii="Times New Roman" w:hAnsi="Times New Roman"/>
                <w:sz w:val="20"/>
              </w:rPr>
              <w:t>13,5</w:t>
            </w:r>
          </w:p>
        </w:tc>
      </w:tr>
      <w:tr w:rsidR="00613F2E" w:rsidRPr="00062080" w:rsidTr="006643BD">
        <w:trPr>
          <w:trHeight w:val="20"/>
        </w:trPr>
        <w:tc>
          <w:tcPr>
            <w:tcW w:w="16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bCs/>
                <w:color w:val="000000"/>
                <w:sz w:val="20"/>
                <w:szCs w:val="24"/>
              </w:rPr>
              <w:t>Öğretmen Başına Düşen Öğrenci Sayısı</w:t>
            </w:r>
          </w:p>
        </w:tc>
        <w:tc>
          <w:tcPr>
            <w:tcW w:w="6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B2562" w:rsidP="00D5469D">
            <w:pPr>
              <w:rPr>
                <w:rFonts w:ascii="Times New Roman" w:hAnsi="Times New Roman"/>
                <w:sz w:val="20"/>
              </w:rPr>
            </w:pPr>
            <w:r w:rsidRPr="00062080">
              <w:rPr>
                <w:rFonts w:ascii="Times New Roman" w:hAnsi="Times New Roman"/>
                <w:sz w:val="20"/>
              </w:rPr>
              <w:t>9</w:t>
            </w:r>
          </w:p>
        </w:tc>
        <w:tc>
          <w:tcPr>
            <w:tcW w:w="17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bCs/>
                <w:color w:val="000000"/>
                <w:sz w:val="20"/>
                <w:szCs w:val="24"/>
              </w:rPr>
            </w:pPr>
            <w:r w:rsidRPr="00062080">
              <w:rPr>
                <w:rFonts w:ascii="Times New Roman" w:hAnsi="Times New Roman"/>
                <w:b/>
                <w:bCs/>
                <w:color w:val="000000"/>
                <w:sz w:val="20"/>
                <w:szCs w:val="24"/>
              </w:rPr>
              <w:t>Şube Başına 30’dan Fazla Öğrencisi Olan Şube Sayısı</w:t>
            </w:r>
          </w:p>
        </w:tc>
        <w:tc>
          <w:tcPr>
            <w:tcW w:w="9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0</w:t>
            </w:r>
          </w:p>
        </w:tc>
      </w:tr>
      <w:tr w:rsidR="00613F2E" w:rsidRPr="00062080" w:rsidTr="006643BD">
        <w:trPr>
          <w:trHeight w:val="20"/>
        </w:trPr>
        <w:tc>
          <w:tcPr>
            <w:tcW w:w="165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sz w:val="20"/>
              </w:rPr>
            </w:pPr>
            <w:r w:rsidRPr="00062080">
              <w:rPr>
                <w:rFonts w:ascii="Times New Roman" w:hAnsi="Times New Roman"/>
                <w:b/>
                <w:sz w:val="20"/>
              </w:rPr>
              <w:t>Öğrenci Başına Düşen Toplam Gider Miktarı</w:t>
            </w:r>
          </w:p>
        </w:tc>
        <w:tc>
          <w:tcPr>
            <w:tcW w:w="6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78.43 TL</w:t>
            </w:r>
          </w:p>
        </w:tc>
        <w:tc>
          <w:tcPr>
            <w:tcW w:w="173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13F2E" w:rsidRPr="00062080" w:rsidRDefault="00613F2E" w:rsidP="00D5469D">
            <w:pPr>
              <w:rPr>
                <w:rFonts w:ascii="Times New Roman" w:hAnsi="Times New Roman"/>
                <w:b/>
                <w:bCs/>
                <w:color w:val="000000"/>
                <w:sz w:val="20"/>
                <w:szCs w:val="24"/>
              </w:rPr>
            </w:pPr>
            <w:r w:rsidRPr="00062080">
              <w:rPr>
                <w:rFonts w:ascii="Times New Roman" w:hAnsi="Times New Roman"/>
                <w:b/>
                <w:bCs/>
                <w:color w:val="000000"/>
                <w:sz w:val="20"/>
                <w:szCs w:val="24"/>
              </w:rPr>
              <w:t>Öğretmenlerin Kurumdaki Ortalama Görev Süresi</w:t>
            </w:r>
          </w:p>
        </w:tc>
        <w:tc>
          <w:tcPr>
            <w:tcW w:w="955" w:type="pct"/>
            <w:tcBorders>
              <w:top w:val="single" w:sz="8" w:space="0" w:color="000066"/>
              <w:left w:val="single" w:sz="8" w:space="0" w:color="000066"/>
              <w:bottom w:val="single" w:sz="8" w:space="0" w:color="000066"/>
              <w:right w:val="single" w:sz="8" w:space="0" w:color="000000"/>
            </w:tcBorders>
            <w:shd w:val="clear" w:color="auto" w:fill="auto"/>
            <w:vAlign w:val="center"/>
          </w:tcPr>
          <w:p w:rsidR="00613F2E" w:rsidRPr="00062080" w:rsidRDefault="00613F2E" w:rsidP="00D5469D">
            <w:pPr>
              <w:rPr>
                <w:rFonts w:ascii="Times New Roman" w:hAnsi="Times New Roman"/>
                <w:sz w:val="20"/>
              </w:rPr>
            </w:pPr>
            <w:r w:rsidRPr="00062080">
              <w:rPr>
                <w:rFonts w:ascii="Times New Roman" w:hAnsi="Times New Roman"/>
                <w:sz w:val="20"/>
              </w:rPr>
              <w:t>5,7</w:t>
            </w:r>
          </w:p>
        </w:tc>
      </w:tr>
    </w:tbl>
    <w:p w:rsidR="00613F2E" w:rsidRPr="00062080" w:rsidRDefault="00613F2E" w:rsidP="00505111">
      <w:pPr>
        <w:pStyle w:val="Balk3"/>
        <w:rPr>
          <w:rFonts w:ascii="Times New Roman" w:hAnsi="Times New Roman"/>
        </w:rPr>
      </w:pPr>
    </w:p>
    <w:p w:rsidR="00613F2E" w:rsidRPr="00062080" w:rsidRDefault="00613F2E" w:rsidP="00505111">
      <w:pPr>
        <w:pStyle w:val="Balk3"/>
        <w:rPr>
          <w:rFonts w:ascii="Times New Roman" w:hAnsi="Times New Roman"/>
        </w:rPr>
      </w:pPr>
    </w:p>
    <w:p w:rsidR="00613F2E" w:rsidRPr="00062080" w:rsidRDefault="00613F2E" w:rsidP="00505111">
      <w:pPr>
        <w:pStyle w:val="Balk3"/>
        <w:rPr>
          <w:rFonts w:ascii="Times New Roman" w:hAnsi="Times New Roman"/>
        </w:rPr>
      </w:pPr>
    </w:p>
    <w:p w:rsidR="00971CDD" w:rsidRPr="00062080" w:rsidRDefault="00971CDD" w:rsidP="00505111">
      <w:pPr>
        <w:pStyle w:val="Balk3"/>
        <w:rPr>
          <w:rFonts w:ascii="Times New Roman" w:hAnsi="Times New Roman"/>
        </w:rPr>
      </w:pPr>
    </w:p>
    <w:p w:rsidR="00971CDD" w:rsidRPr="00062080" w:rsidRDefault="00971CDD" w:rsidP="00505111">
      <w:pPr>
        <w:pStyle w:val="Balk3"/>
        <w:rPr>
          <w:rFonts w:ascii="Times New Roman" w:hAnsi="Times New Roman"/>
        </w:rPr>
      </w:pPr>
    </w:p>
    <w:p w:rsidR="00F7014C" w:rsidRPr="00062080" w:rsidRDefault="00F7014C" w:rsidP="00505111">
      <w:pPr>
        <w:pStyle w:val="Balk3"/>
        <w:rPr>
          <w:rFonts w:ascii="Times New Roman" w:hAnsi="Times New Roman"/>
        </w:rPr>
      </w:pPr>
    </w:p>
    <w:p w:rsidR="004F7F24" w:rsidRPr="00062080" w:rsidRDefault="004F7F24" w:rsidP="004F7F24">
      <w:pPr>
        <w:rPr>
          <w:rFonts w:ascii="Times New Roman" w:hAnsi="Times New Roman"/>
        </w:rPr>
      </w:pPr>
    </w:p>
    <w:p w:rsidR="004F7F24" w:rsidRDefault="004F7F24" w:rsidP="004F7F24">
      <w:pPr>
        <w:rPr>
          <w:rFonts w:ascii="Times New Roman" w:hAnsi="Times New Roman"/>
        </w:rPr>
      </w:pPr>
    </w:p>
    <w:p w:rsidR="00B21C57" w:rsidRDefault="00B21C57" w:rsidP="004F7F24">
      <w:pPr>
        <w:rPr>
          <w:rFonts w:ascii="Times New Roman" w:hAnsi="Times New Roman"/>
        </w:rPr>
      </w:pPr>
    </w:p>
    <w:p w:rsidR="00B21C57" w:rsidRPr="00062080" w:rsidRDefault="00B21C57" w:rsidP="004F7F24">
      <w:pPr>
        <w:rPr>
          <w:rFonts w:ascii="Times New Roman" w:hAnsi="Times New Roman"/>
        </w:rPr>
      </w:pPr>
    </w:p>
    <w:p w:rsidR="00505111" w:rsidRPr="00062080" w:rsidRDefault="00505111" w:rsidP="00505111">
      <w:pPr>
        <w:pStyle w:val="Balk3"/>
        <w:rPr>
          <w:rFonts w:ascii="Times New Roman" w:hAnsi="Times New Roman"/>
        </w:rPr>
      </w:pPr>
      <w:bookmarkStart w:id="58" w:name="_Toc32230398"/>
      <w:r w:rsidRPr="00062080">
        <w:rPr>
          <w:rFonts w:ascii="Times New Roman" w:hAnsi="Times New Roman"/>
        </w:rPr>
        <w:lastRenderedPageBreak/>
        <w:t>Çalışan Bilgileri</w:t>
      </w:r>
      <w:bookmarkEnd w:id="56"/>
      <w:bookmarkEnd w:id="57"/>
      <w:bookmarkEnd w:id="58"/>
      <w:r w:rsidR="00D25B8A" w:rsidRPr="00062080">
        <w:rPr>
          <w:rFonts w:ascii="Times New Roman" w:hAnsi="Times New Roman"/>
        </w:rPr>
        <w:t xml:space="preserve">  </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Okulumuzun çalışanlarına ilişkin bilgiler altta yer alan tabloda belirtilmiştir.</w:t>
      </w:r>
    </w:p>
    <w:p w:rsidR="00D25B8A" w:rsidRPr="00062080" w:rsidRDefault="00D25B8A" w:rsidP="00D25B8A">
      <w:pPr>
        <w:autoSpaceDE w:val="0"/>
        <w:autoSpaceDN w:val="0"/>
        <w:adjustRightInd w:val="0"/>
        <w:spacing w:after="120" w:line="240" w:lineRule="auto"/>
        <w:jc w:val="both"/>
        <w:rPr>
          <w:rFonts w:ascii="Times New Roman" w:hAnsi="Times New Roman"/>
          <w:b/>
          <w:szCs w:val="24"/>
        </w:rPr>
      </w:pPr>
      <w:r w:rsidRPr="00062080">
        <w:rPr>
          <w:rFonts w:ascii="Times New Roman" w:hAnsi="Times New Roman"/>
          <w:sz w:val="22"/>
          <w:szCs w:val="22"/>
        </w:rPr>
        <w:t>(Bilgiler 30.12.2019 tarihinde güncellenmiştir.)</w:t>
      </w:r>
    </w:p>
    <w:p w:rsidR="00505111" w:rsidRPr="00062080" w:rsidRDefault="00505111" w:rsidP="00505111">
      <w:pPr>
        <w:spacing w:after="0"/>
        <w:rPr>
          <w:rFonts w:ascii="Times New Roman" w:hAnsi="Times New Roman"/>
          <w:b/>
        </w:rPr>
      </w:pPr>
      <w:r w:rsidRPr="00062080">
        <w:rPr>
          <w:rFonts w:ascii="Times New Roman" w:hAnsi="Times New Roman"/>
          <w:b/>
          <w:szCs w:val="24"/>
        </w:rPr>
        <w:t>Tablo 3:</w:t>
      </w:r>
      <w:r w:rsidRPr="00062080">
        <w:rPr>
          <w:rFonts w:ascii="Times New Roman" w:hAnsi="Times New Roman"/>
          <w:b/>
        </w:rPr>
        <w:t>Çalışan Bilgileri Tablosu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gridCol w:w="1570"/>
        <w:gridCol w:w="1575"/>
        <w:gridCol w:w="2004"/>
      </w:tblGrid>
      <w:tr w:rsidR="00505111" w:rsidRPr="00062080" w:rsidTr="00590E04">
        <w:trPr>
          <w:trHeight w:val="463"/>
        </w:trPr>
        <w:tc>
          <w:tcPr>
            <w:tcW w:w="4457"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Unvan*</w:t>
            </w:r>
          </w:p>
        </w:tc>
        <w:tc>
          <w:tcPr>
            <w:tcW w:w="1570"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Erkek</w:t>
            </w:r>
          </w:p>
        </w:tc>
        <w:tc>
          <w:tcPr>
            <w:tcW w:w="1575"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Kadın</w:t>
            </w:r>
          </w:p>
        </w:tc>
        <w:tc>
          <w:tcPr>
            <w:tcW w:w="2004"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Toplam</w:t>
            </w:r>
          </w:p>
        </w:tc>
      </w:tr>
      <w:tr w:rsidR="00505111" w:rsidRPr="00062080" w:rsidTr="00590E04">
        <w:trPr>
          <w:trHeight w:val="463"/>
        </w:trPr>
        <w:tc>
          <w:tcPr>
            <w:tcW w:w="4457"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Okul Müdürü ve Müdür Yardımcısı</w:t>
            </w:r>
          </w:p>
        </w:tc>
        <w:tc>
          <w:tcPr>
            <w:tcW w:w="1570"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3</w:t>
            </w:r>
          </w:p>
        </w:tc>
        <w:tc>
          <w:tcPr>
            <w:tcW w:w="1575"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0</w:t>
            </w:r>
          </w:p>
        </w:tc>
        <w:tc>
          <w:tcPr>
            <w:tcW w:w="2004" w:type="dxa"/>
            <w:shd w:val="clear" w:color="auto" w:fill="auto"/>
          </w:tcPr>
          <w:p w:rsidR="00505111" w:rsidRPr="00062080" w:rsidRDefault="00FF2F5B" w:rsidP="00505111">
            <w:pPr>
              <w:rPr>
                <w:rFonts w:ascii="Times New Roman" w:hAnsi="Times New Roman"/>
                <w:b/>
              </w:rPr>
            </w:pPr>
            <w:r w:rsidRPr="00062080">
              <w:rPr>
                <w:rFonts w:ascii="Times New Roman" w:hAnsi="Times New Roman"/>
                <w:b/>
              </w:rPr>
              <w:t>2</w:t>
            </w:r>
          </w:p>
        </w:tc>
      </w:tr>
      <w:tr w:rsidR="00505111" w:rsidRPr="00062080" w:rsidTr="00590E04">
        <w:trPr>
          <w:trHeight w:val="463"/>
        </w:trPr>
        <w:tc>
          <w:tcPr>
            <w:tcW w:w="4457"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Sınıf Öğretmeni</w:t>
            </w:r>
          </w:p>
        </w:tc>
        <w:tc>
          <w:tcPr>
            <w:tcW w:w="1570"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1</w:t>
            </w:r>
          </w:p>
        </w:tc>
        <w:tc>
          <w:tcPr>
            <w:tcW w:w="1575"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3</w:t>
            </w:r>
          </w:p>
        </w:tc>
        <w:tc>
          <w:tcPr>
            <w:tcW w:w="2004"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4</w:t>
            </w:r>
          </w:p>
        </w:tc>
      </w:tr>
      <w:tr w:rsidR="00505111" w:rsidRPr="00062080" w:rsidTr="00590E04">
        <w:trPr>
          <w:trHeight w:val="463"/>
        </w:trPr>
        <w:tc>
          <w:tcPr>
            <w:tcW w:w="4457"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Branş Öğretmeni</w:t>
            </w:r>
          </w:p>
        </w:tc>
        <w:tc>
          <w:tcPr>
            <w:tcW w:w="1570"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4</w:t>
            </w:r>
          </w:p>
        </w:tc>
        <w:tc>
          <w:tcPr>
            <w:tcW w:w="1575"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3</w:t>
            </w:r>
          </w:p>
        </w:tc>
        <w:tc>
          <w:tcPr>
            <w:tcW w:w="2004"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6</w:t>
            </w:r>
          </w:p>
        </w:tc>
      </w:tr>
      <w:tr w:rsidR="00505111" w:rsidRPr="00062080" w:rsidTr="00590E04">
        <w:trPr>
          <w:trHeight w:val="269"/>
        </w:trPr>
        <w:tc>
          <w:tcPr>
            <w:tcW w:w="4457" w:type="dxa"/>
            <w:shd w:val="clear" w:color="auto" w:fill="auto"/>
          </w:tcPr>
          <w:p w:rsidR="00505111" w:rsidRPr="00062080" w:rsidRDefault="00423893" w:rsidP="00505111">
            <w:pPr>
              <w:rPr>
                <w:rFonts w:ascii="Times New Roman" w:hAnsi="Times New Roman"/>
              </w:rPr>
            </w:pPr>
            <w:r w:rsidRPr="00062080">
              <w:rPr>
                <w:rFonts w:ascii="Times New Roman" w:hAnsi="Times New Roman"/>
              </w:rPr>
              <w:t>Anasınıfı Öğretmeni</w:t>
            </w:r>
          </w:p>
        </w:tc>
        <w:tc>
          <w:tcPr>
            <w:tcW w:w="1570" w:type="dxa"/>
            <w:shd w:val="clear" w:color="auto" w:fill="auto"/>
          </w:tcPr>
          <w:p w:rsidR="00505111" w:rsidRPr="00062080" w:rsidRDefault="00FF2F5B" w:rsidP="00505111">
            <w:pPr>
              <w:rPr>
                <w:rFonts w:ascii="Times New Roman" w:hAnsi="Times New Roman"/>
                <w:b/>
              </w:rPr>
            </w:pPr>
            <w:r w:rsidRPr="00062080">
              <w:rPr>
                <w:rFonts w:ascii="Times New Roman" w:hAnsi="Times New Roman"/>
                <w:b/>
              </w:rPr>
              <w:t>0</w:t>
            </w:r>
          </w:p>
        </w:tc>
        <w:tc>
          <w:tcPr>
            <w:tcW w:w="1575"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2</w:t>
            </w:r>
          </w:p>
        </w:tc>
        <w:tc>
          <w:tcPr>
            <w:tcW w:w="2004" w:type="dxa"/>
            <w:shd w:val="clear" w:color="auto" w:fill="auto"/>
          </w:tcPr>
          <w:p w:rsidR="00505111" w:rsidRPr="00062080" w:rsidRDefault="00FF2F5B" w:rsidP="00505111">
            <w:pPr>
              <w:rPr>
                <w:rFonts w:ascii="Times New Roman" w:hAnsi="Times New Roman"/>
                <w:b/>
              </w:rPr>
            </w:pPr>
            <w:r w:rsidRPr="00062080">
              <w:rPr>
                <w:rFonts w:ascii="Times New Roman" w:hAnsi="Times New Roman"/>
                <w:b/>
              </w:rPr>
              <w:t>0</w:t>
            </w:r>
          </w:p>
        </w:tc>
      </w:tr>
      <w:tr w:rsidR="00505111" w:rsidRPr="00062080" w:rsidTr="00590E04">
        <w:trPr>
          <w:trHeight w:val="463"/>
        </w:trPr>
        <w:tc>
          <w:tcPr>
            <w:tcW w:w="4457"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İdari Personel</w:t>
            </w:r>
          </w:p>
        </w:tc>
        <w:tc>
          <w:tcPr>
            <w:tcW w:w="1570"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0</w:t>
            </w:r>
          </w:p>
        </w:tc>
        <w:tc>
          <w:tcPr>
            <w:tcW w:w="1575"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0</w:t>
            </w:r>
          </w:p>
        </w:tc>
        <w:tc>
          <w:tcPr>
            <w:tcW w:w="2004"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0</w:t>
            </w:r>
          </w:p>
        </w:tc>
      </w:tr>
      <w:tr w:rsidR="00505111" w:rsidRPr="00062080" w:rsidTr="00590E04">
        <w:trPr>
          <w:trHeight w:val="463"/>
        </w:trPr>
        <w:tc>
          <w:tcPr>
            <w:tcW w:w="4457"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Yardımcı Personel</w:t>
            </w:r>
          </w:p>
        </w:tc>
        <w:tc>
          <w:tcPr>
            <w:tcW w:w="1570"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0</w:t>
            </w:r>
          </w:p>
        </w:tc>
        <w:tc>
          <w:tcPr>
            <w:tcW w:w="1575" w:type="dxa"/>
            <w:shd w:val="clear" w:color="auto" w:fill="auto"/>
          </w:tcPr>
          <w:p w:rsidR="00505111" w:rsidRPr="00062080" w:rsidRDefault="00FF2F5B" w:rsidP="00505111">
            <w:pPr>
              <w:rPr>
                <w:rFonts w:ascii="Times New Roman" w:hAnsi="Times New Roman"/>
                <w:b/>
              </w:rPr>
            </w:pPr>
            <w:r w:rsidRPr="00062080">
              <w:rPr>
                <w:rFonts w:ascii="Times New Roman" w:hAnsi="Times New Roman"/>
                <w:b/>
              </w:rPr>
              <w:t>1</w:t>
            </w:r>
          </w:p>
        </w:tc>
        <w:tc>
          <w:tcPr>
            <w:tcW w:w="2004" w:type="dxa"/>
            <w:shd w:val="clear" w:color="auto" w:fill="auto"/>
          </w:tcPr>
          <w:p w:rsidR="00505111" w:rsidRPr="00062080" w:rsidRDefault="00FF2F5B" w:rsidP="00505111">
            <w:pPr>
              <w:rPr>
                <w:rFonts w:ascii="Times New Roman" w:hAnsi="Times New Roman"/>
                <w:b/>
              </w:rPr>
            </w:pPr>
            <w:r w:rsidRPr="00062080">
              <w:rPr>
                <w:rFonts w:ascii="Times New Roman" w:hAnsi="Times New Roman"/>
                <w:b/>
              </w:rPr>
              <w:t>1</w:t>
            </w:r>
          </w:p>
        </w:tc>
      </w:tr>
      <w:tr w:rsidR="00505111" w:rsidRPr="00062080" w:rsidTr="00590E04">
        <w:trPr>
          <w:trHeight w:val="328"/>
        </w:trPr>
        <w:tc>
          <w:tcPr>
            <w:tcW w:w="4457"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Güvenlik Personeli</w:t>
            </w:r>
          </w:p>
        </w:tc>
        <w:tc>
          <w:tcPr>
            <w:tcW w:w="1570" w:type="dxa"/>
            <w:shd w:val="clear" w:color="auto" w:fill="auto"/>
          </w:tcPr>
          <w:p w:rsidR="00505111" w:rsidRPr="00062080" w:rsidRDefault="00FF2F5B" w:rsidP="00505111">
            <w:pPr>
              <w:rPr>
                <w:rFonts w:ascii="Times New Roman" w:hAnsi="Times New Roman"/>
                <w:b/>
              </w:rPr>
            </w:pPr>
            <w:r w:rsidRPr="00062080">
              <w:rPr>
                <w:rFonts w:ascii="Times New Roman" w:hAnsi="Times New Roman"/>
                <w:b/>
              </w:rPr>
              <w:t>0</w:t>
            </w:r>
          </w:p>
        </w:tc>
        <w:tc>
          <w:tcPr>
            <w:tcW w:w="1575"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0</w:t>
            </w:r>
          </w:p>
        </w:tc>
        <w:tc>
          <w:tcPr>
            <w:tcW w:w="2004" w:type="dxa"/>
            <w:shd w:val="clear" w:color="auto" w:fill="auto"/>
          </w:tcPr>
          <w:p w:rsidR="00505111" w:rsidRPr="00062080" w:rsidRDefault="00FF2F5B" w:rsidP="00505111">
            <w:pPr>
              <w:rPr>
                <w:rFonts w:ascii="Times New Roman" w:hAnsi="Times New Roman"/>
                <w:b/>
              </w:rPr>
            </w:pPr>
            <w:r w:rsidRPr="00062080">
              <w:rPr>
                <w:rFonts w:ascii="Times New Roman" w:hAnsi="Times New Roman"/>
                <w:b/>
              </w:rPr>
              <w:t>0</w:t>
            </w:r>
          </w:p>
        </w:tc>
      </w:tr>
      <w:tr w:rsidR="00505111" w:rsidRPr="00062080" w:rsidTr="00590E04">
        <w:trPr>
          <w:trHeight w:val="463"/>
        </w:trPr>
        <w:tc>
          <w:tcPr>
            <w:tcW w:w="4457" w:type="dxa"/>
            <w:shd w:val="clear" w:color="auto" w:fill="auto"/>
          </w:tcPr>
          <w:p w:rsidR="00505111" w:rsidRPr="00062080" w:rsidRDefault="00505111" w:rsidP="00505111">
            <w:pPr>
              <w:jc w:val="right"/>
              <w:rPr>
                <w:rFonts w:ascii="Times New Roman" w:hAnsi="Times New Roman"/>
                <w:b/>
              </w:rPr>
            </w:pPr>
            <w:r w:rsidRPr="00062080">
              <w:rPr>
                <w:rFonts w:ascii="Times New Roman" w:hAnsi="Times New Roman"/>
                <w:b/>
              </w:rPr>
              <w:t>Toplam Çalışan Sayıları</w:t>
            </w:r>
          </w:p>
        </w:tc>
        <w:tc>
          <w:tcPr>
            <w:tcW w:w="1570"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8</w:t>
            </w:r>
          </w:p>
        </w:tc>
        <w:tc>
          <w:tcPr>
            <w:tcW w:w="1575"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8</w:t>
            </w:r>
          </w:p>
        </w:tc>
        <w:tc>
          <w:tcPr>
            <w:tcW w:w="2004" w:type="dxa"/>
            <w:shd w:val="clear" w:color="auto" w:fill="auto"/>
          </w:tcPr>
          <w:p w:rsidR="00505111" w:rsidRPr="00062080" w:rsidRDefault="00423893" w:rsidP="00505111">
            <w:pPr>
              <w:rPr>
                <w:rFonts w:ascii="Times New Roman" w:hAnsi="Times New Roman"/>
                <w:b/>
              </w:rPr>
            </w:pPr>
            <w:r w:rsidRPr="00062080">
              <w:rPr>
                <w:rFonts w:ascii="Times New Roman" w:hAnsi="Times New Roman"/>
                <w:b/>
              </w:rPr>
              <w:t>16</w:t>
            </w:r>
          </w:p>
        </w:tc>
      </w:tr>
    </w:tbl>
    <w:p w:rsidR="00E06D7F" w:rsidRPr="00062080" w:rsidRDefault="00E06D7F" w:rsidP="00505111">
      <w:pPr>
        <w:pStyle w:val="Balk3"/>
        <w:spacing w:before="120" w:after="120"/>
        <w:rPr>
          <w:rFonts w:ascii="Times New Roman" w:hAnsi="Times New Roman"/>
        </w:rPr>
      </w:pPr>
      <w:bookmarkStart w:id="59" w:name="_Toc254897"/>
      <w:bookmarkStart w:id="60" w:name="_Toc256586"/>
    </w:p>
    <w:p w:rsidR="00505111" w:rsidRPr="00062080" w:rsidRDefault="00505111" w:rsidP="00505111">
      <w:pPr>
        <w:pStyle w:val="Balk3"/>
        <w:spacing w:before="120" w:after="120"/>
        <w:rPr>
          <w:rFonts w:ascii="Times New Roman" w:hAnsi="Times New Roman"/>
        </w:rPr>
      </w:pPr>
      <w:bookmarkStart w:id="61" w:name="_Toc32230399"/>
      <w:r w:rsidRPr="00062080">
        <w:rPr>
          <w:rFonts w:ascii="Times New Roman" w:hAnsi="Times New Roman"/>
        </w:rPr>
        <w:t>Okulumuz Bina ve Alanları</w:t>
      </w:r>
      <w:bookmarkEnd w:id="59"/>
      <w:bookmarkEnd w:id="60"/>
      <w:bookmarkEnd w:id="61"/>
    </w:p>
    <w:p w:rsidR="00505111" w:rsidRPr="00062080" w:rsidRDefault="00505111" w:rsidP="00505111">
      <w:pPr>
        <w:pStyle w:val="AralkYok"/>
        <w:rPr>
          <w:rFonts w:ascii="Times New Roman" w:hAnsi="Times New Roman"/>
          <w:b/>
          <w:sz w:val="24"/>
          <w:szCs w:val="24"/>
        </w:rPr>
      </w:pPr>
      <w:r w:rsidRPr="00062080">
        <w:rPr>
          <w:rFonts w:ascii="Times New Roman" w:hAnsi="Times New Roman"/>
          <w:sz w:val="24"/>
          <w:szCs w:val="24"/>
        </w:rPr>
        <w:t>Okulumuzun binası ile açık ve kapalı alanlarına ilişkin temel bilgiler altta yer almaktadır.</w:t>
      </w:r>
    </w:p>
    <w:p w:rsidR="00D25B8A" w:rsidRPr="00062080" w:rsidRDefault="00D25B8A" w:rsidP="00D25B8A">
      <w:pPr>
        <w:autoSpaceDE w:val="0"/>
        <w:autoSpaceDN w:val="0"/>
        <w:adjustRightInd w:val="0"/>
        <w:spacing w:after="120" w:line="240" w:lineRule="auto"/>
        <w:jc w:val="both"/>
        <w:rPr>
          <w:rFonts w:ascii="Times New Roman" w:hAnsi="Times New Roman"/>
          <w:b/>
          <w:szCs w:val="24"/>
        </w:rPr>
      </w:pPr>
      <w:r w:rsidRPr="00062080">
        <w:rPr>
          <w:rFonts w:ascii="Times New Roman" w:hAnsi="Times New Roman"/>
          <w:sz w:val="22"/>
          <w:szCs w:val="22"/>
        </w:rPr>
        <w:t>(Bilgiler 30.12.2019 tarihinde güncellenmiştir.)</w:t>
      </w:r>
    </w:p>
    <w:p w:rsidR="00505111" w:rsidRPr="00062080" w:rsidRDefault="00505111" w:rsidP="00505111">
      <w:pPr>
        <w:tabs>
          <w:tab w:val="left" w:pos="426"/>
        </w:tabs>
        <w:spacing w:after="0"/>
        <w:jc w:val="both"/>
        <w:rPr>
          <w:rFonts w:ascii="Times New Roman" w:hAnsi="Times New Roman"/>
          <w:b/>
          <w:szCs w:val="24"/>
        </w:rPr>
      </w:pPr>
      <w:r w:rsidRPr="00062080">
        <w:rPr>
          <w:rFonts w:ascii="Times New Roman" w:hAnsi="Times New Roman"/>
          <w:b/>
          <w:szCs w:val="24"/>
        </w:rPr>
        <w:t xml:space="preserve">Tablo 4:Okul Yerleşkesine İlişkin Bilgiler </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1"/>
        <w:gridCol w:w="1299"/>
        <w:gridCol w:w="2743"/>
        <w:gridCol w:w="711"/>
        <w:gridCol w:w="1131"/>
      </w:tblGrid>
      <w:tr w:rsidR="00505111" w:rsidRPr="00062080" w:rsidTr="00590E04">
        <w:tc>
          <w:tcPr>
            <w:tcW w:w="2613" w:type="pct"/>
            <w:gridSpan w:val="2"/>
            <w:shd w:val="clear" w:color="auto" w:fill="auto"/>
          </w:tcPr>
          <w:p w:rsidR="00505111" w:rsidRPr="00062080" w:rsidRDefault="00505111" w:rsidP="00505111">
            <w:pPr>
              <w:tabs>
                <w:tab w:val="left" w:pos="426"/>
              </w:tabs>
              <w:spacing w:after="0"/>
              <w:jc w:val="both"/>
              <w:rPr>
                <w:rFonts w:ascii="Times New Roman" w:hAnsi="Times New Roman"/>
                <w:b/>
                <w:szCs w:val="24"/>
              </w:rPr>
            </w:pPr>
            <w:r w:rsidRPr="00062080">
              <w:rPr>
                <w:rFonts w:ascii="Times New Roman" w:hAnsi="Times New Roman"/>
                <w:b/>
                <w:bCs/>
                <w:color w:val="000000"/>
                <w:szCs w:val="24"/>
              </w:rPr>
              <w:t xml:space="preserve">Okul Bölümleri </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b/>
                <w:szCs w:val="24"/>
              </w:rPr>
            </w:pPr>
            <w:r w:rsidRPr="00062080">
              <w:rPr>
                <w:rFonts w:ascii="Times New Roman" w:hAnsi="Times New Roman"/>
                <w:b/>
                <w:szCs w:val="24"/>
              </w:rPr>
              <w:t>Özel Alanlar</w:t>
            </w:r>
          </w:p>
        </w:tc>
        <w:tc>
          <w:tcPr>
            <w:tcW w:w="370" w:type="pct"/>
            <w:shd w:val="clear" w:color="auto" w:fill="auto"/>
          </w:tcPr>
          <w:p w:rsidR="00505111" w:rsidRPr="00062080" w:rsidRDefault="00505111" w:rsidP="00505111">
            <w:pPr>
              <w:tabs>
                <w:tab w:val="left" w:pos="426"/>
              </w:tabs>
              <w:spacing w:after="0"/>
              <w:jc w:val="both"/>
              <w:rPr>
                <w:rFonts w:ascii="Times New Roman" w:hAnsi="Times New Roman"/>
                <w:b/>
                <w:szCs w:val="24"/>
              </w:rPr>
            </w:pPr>
            <w:r w:rsidRPr="00062080">
              <w:rPr>
                <w:rFonts w:ascii="Times New Roman" w:hAnsi="Times New Roman"/>
                <w:b/>
                <w:szCs w:val="24"/>
              </w:rPr>
              <w:t>Var</w:t>
            </w:r>
          </w:p>
        </w:tc>
        <w:tc>
          <w:tcPr>
            <w:tcW w:w="589" w:type="pct"/>
            <w:shd w:val="clear" w:color="auto" w:fill="auto"/>
          </w:tcPr>
          <w:p w:rsidR="00505111" w:rsidRPr="00062080" w:rsidRDefault="00505111" w:rsidP="00505111">
            <w:pPr>
              <w:tabs>
                <w:tab w:val="left" w:pos="426"/>
              </w:tabs>
              <w:spacing w:after="0"/>
              <w:jc w:val="both"/>
              <w:rPr>
                <w:rFonts w:ascii="Times New Roman" w:hAnsi="Times New Roman"/>
                <w:b/>
                <w:szCs w:val="24"/>
              </w:rPr>
            </w:pPr>
            <w:r w:rsidRPr="00062080">
              <w:rPr>
                <w:rFonts w:ascii="Times New Roman" w:hAnsi="Times New Roman"/>
                <w:b/>
                <w:szCs w:val="24"/>
              </w:rPr>
              <w:t>Yok</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Okul Kat Sayısı</w:t>
            </w:r>
          </w:p>
        </w:tc>
        <w:tc>
          <w:tcPr>
            <w:tcW w:w="676" w:type="pct"/>
            <w:shd w:val="clear" w:color="auto" w:fill="auto"/>
          </w:tcPr>
          <w:p w:rsidR="00505111" w:rsidRPr="00062080" w:rsidRDefault="00FF2F5B" w:rsidP="00505111">
            <w:pPr>
              <w:tabs>
                <w:tab w:val="left" w:pos="426"/>
              </w:tabs>
              <w:spacing w:after="0"/>
              <w:jc w:val="both"/>
              <w:rPr>
                <w:rFonts w:ascii="Times New Roman" w:hAnsi="Times New Roman"/>
                <w:b/>
                <w:szCs w:val="24"/>
              </w:rPr>
            </w:pPr>
            <w:r w:rsidRPr="00062080">
              <w:rPr>
                <w:rFonts w:ascii="Times New Roman" w:hAnsi="Times New Roman"/>
                <w:b/>
                <w:szCs w:val="24"/>
              </w:rPr>
              <w:t>1</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szCs w:val="24"/>
              </w:rPr>
              <w:t>Çok Amaçlı Salon</w:t>
            </w: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Derslik Sayısı</w:t>
            </w:r>
          </w:p>
        </w:tc>
        <w:tc>
          <w:tcPr>
            <w:tcW w:w="676" w:type="pct"/>
            <w:shd w:val="clear" w:color="auto" w:fill="auto"/>
          </w:tcPr>
          <w:p w:rsidR="00505111" w:rsidRPr="00062080" w:rsidRDefault="00423893" w:rsidP="00505111">
            <w:pPr>
              <w:tabs>
                <w:tab w:val="left" w:pos="426"/>
              </w:tabs>
              <w:spacing w:after="0"/>
              <w:jc w:val="both"/>
              <w:rPr>
                <w:rFonts w:ascii="Times New Roman" w:hAnsi="Times New Roman"/>
                <w:b/>
                <w:szCs w:val="24"/>
              </w:rPr>
            </w:pPr>
            <w:r w:rsidRPr="00062080">
              <w:rPr>
                <w:rFonts w:ascii="Times New Roman" w:hAnsi="Times New Roman"/>
                <w:b/>
                <w:szCs w:val="24"/>
              </w:rPr>
              <w:t>10</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Çok Amaçlı Saha</w:t>
            </w: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 xml:space="preserve">Derslik Alanları </w:t>
            </w:r>
            <w:r w:rsidRPr="00062080">
              <w:rPr>
                <w:rFonts w:ascii="Times New Roman" w:hAnsi="Times New Roman"/>
                <w:bCs/>
                <w:color w:val="000000"/>
                <w:sz w:val="20"/>
                <w:szCs w:val="24"/>
              </w:rPr>
              <w:t>(m2)</w:t>
            </w:r>
          </w:p>
        </w:tc>
        <w:tc>
          <w:tcPr>
            <w:tcW w:w="676" w:type="pct"/>
            <w:shd w:val="clear" w:color="auto" w:fill="auto"/>
          </w:tcPr>
          <w:p w:rsidR="00505111" w:rsidRPr="00062080" w:rsidRDefault="00423893" w:rsidP="00505111">
            <w:pPr>
              <w:tabs>
                <w:tab w:val="left" w:pos="426"/>
              </w:tabs>
              <w:spacing w:after="0"/>
              <w:jc w:val="both"/>
              <w:rPr>
                <w:rFonts w:ascii="Times New Roman" w:hAnsi="Times New Roman"/>
                <w:b/>
                <w:szCs w:val="24"/>
              </w:rPr>
            </w:pPr>
            <w:r w:rsidRPr="00062080">
              <w:rPr>
                <w:rFonts w:ascii="Times New Roman" w:hAnsi="Times New Roman"/>
                <w:b/>
                <w:szCs w:val="24"/>
              </w:rPr>
              <w:t>342</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Kütüphane</w:t>
            </w: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BC3AF4"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Kullanılan Derslik Sayısı</w:t>
            </w:r>
          </w:p>
        </w:tc>
        <w:tc>
          <w:tcPr>
            <w:tcW w:w="676" w:type="pct"/>
            <w:shd w:val="clear" w:color="auto" w:fill="auto"/>
          </w:tcPr>
          <w:p w:rsidR="00505111" w:rsidRPr="00062080" w:rsidRDefault="00423893" w:rsidP="00505111">
            <w:pPr>
              <w:tabs>
                <w:tab w:val="left" w:pos="426"/>
              </w:tabs>
              <w:spacing w:after="0"/>
              <w:jc w:val="both"/>
              <w:rPr>
                <w:rFonts w:ascii="Times New Roman" w:hAnsi="Times New Roman"/>
                <w:b/>
                <w:szCs w:val="24"/>
              </w:rPr>
            </w:pPr>
            <w:r w:rsidRPr="00062080">
              <w:rPr>
                <w:rFonts w:ascii="Times New Roman" w:hAnsi="Times New Roman"/>
                <w:b/>
                <w:szCs w:val="24"/>
              </w:rPr>
              <w:t>10</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Fen Laboratuvarı</w:t>
            </w:r>
          </w:p>
        </w:tc>
        <w:tc>
          <w:tcPr>
            <w:tcW w:w="370" w:type="pct"/>
            <w:shd w:val="clear" w:color="auto" w:fill="auto"/>
            <w:vAlign w:val="center"/>
          </w:tcPr>
          <w:p w:rsidR="00505111" w:rsidRPr="00062080" w:rsidRDefault="00BC3AF4"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Şube Sayısı</w:t>
            </w:r>
          </w:p>
        </w:tc>
        <w:tc>
          <w:tcPr>
            <w:tcW w:w="676" w:type="pct"/>
            <w:shd w:val="clear" w:color="auto" w:fill="auto"/>
          </w:tcPr>
          <w:p w:rsidR="00505111" w:rsidRPr="00062080" w:rsidRDefault="00423893" w:rsidP="00505111">
            <w:pPr>
              <w:tabs>
                <w:tab w:val="left" w:pos="426"/>
              </w:tabs>
              <w:spacing w:after="0"/>
              <w:jc w:val="both"/>
              <w:rPr>
                <w:rFonts w:ascii="Times New Roman" w:hAnsi="Times New Roman"/>
                <w:b/>
                <w:szCs w:val="24"/>
              </w:rPr>
            </w:pPr>
            <w:r w:rsidRPr="00062080">
              <w:rPr>
                <w:rFonts w:ascii="Times New Roman" w:hAnsi="Times New Roman"/>
                <w:b/>
                <w:szCs w:val="24"/>
              </w:rPr>
              <w:t>9</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Bilgisayar Laboratuvarı</w:t>
            </w: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 xml:space="preserve">İdari Odaların Alanı </w:t>
            </w:r>
            <w:r w:rsidRPr="00062080">
              <w:rPr>
                <w:rFonts w:ascii="Times New Roman" w:hAnsi="Times New Roman"/>
                <w:bCs/>
                <w:color w:val="000000"/>
                <w:sz w:val="20"/>
                <w:szCs w:val="24"/>
              </w:rPr>
              <w:t>(m2)</w:t>
            </w:r>
          </w:p>
        </w:tc>
        <w:tc>
          <w:tcPr>
            <w:tcW w:w="676" w:type="pct"/>
            <w:shd w:val="clear" w:color="auto" w:fill="auto"/>
          </w:tcPr>
          <w:p w:rsidR="00505111" w:rsidRPr="00062080" w:rsidRDefault="00423893" w:rsidP="00505111">
            <w:pPr>
              <w:tabs>
                <w:tab w:val="left" w:pos="426"/>
              </w:tabs>
              <w:spacing w:after="0"/>
              <w:jc w:val="both"/>
              <w:rPr>
                <w:rFonts w:ascii="Times New Roman" w:hAnsi="Times New Roman"/>
                <w:b/>
                <w:szCs w:val="24"/>
              </w:rPr>
            </w:pPr>
            <w:r w:rsidRPr="00062080">
              <w:rPr>
                <w:rFonts w:ascii="Times New Roman" w:hAnsi="Times New Roman"/>
                <w:b/>
                <w:szCs w:val="24"/>
              </w:rPr>
              <w:t>59</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bCs/>
                <w:color w:val="000000"/>
                <w:szCs w:val="24"/>
              </w:rPr>
              <w:t>İş Atölyesi</w:t>
            </w: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Cs/>
                <w:color w:val="000000"/>
                <w:szCs w:val="24"/>
              </w:rPr>
            </w:pPr>
            <w:r w:rsidRPr="00062080">
              <w:rPr>
                <w:rFonts w:ascii="Times New Roman" w:hAnsi="Times New Roman"/>
                <w:bCs/>
                <w:color w:val="000000"/>
                <w:szCs w:val="24"/>
              </w:rPr>
              <w:t xml:space="preserve">Öğretmenler Odası </w:t>
            </w:r>
            <w:r w:rsidRPr="00062080">
              <w:rPr>
                <w:rFonts w:ascii="Times New Roman" w:hAnsi="Times New Roman"/>
                <w:bCs/>
                <w:color w:val="000000"/>
                <w:sz w:val="20"/>
                <w:szCs w:val="24"/>
              </w:rPr>
              <w:t>(m2)</w:t>
            </w:r>
          </w:p>
        </w:tc>
        <w:tc>
          <w:tcPr>
            <w:tcW w:w="676" w:type="pct"/>
            <w:shd w:val="clear" w:color="auto" w:fill="auto"/>
          </w:tcPr>
          <w:p w:rsidR="00505111" w:rsidRPr="00062080" w:rsidRDefault="00505111" w:rsidP="00505111">
            <w:pPr>
              <w:tabs>
                <w:tab w:val="left" w:pos="426"/>
              </w:tabs>
              <w:spacing w:after="0"/>
              <w:jc w:val="both"/>
              <w:rPr>
                <w:rFonts w:ascii="Times New Roman" w:hAnsi="Times New Roman"/>
                <w:b/>
                <w:szCs w:val="24"/>
              </w:rPr>
            </w:pPr>
            <w:r w:rsidRPr="00062080">
              <w:rPr>
                <w:rFonts w:ascii="Times New Roman" w:hAnsi="Times New Roman"/>
                <w:b/>
                <w:szCs w:val="24"/>
              </w:rPr>
              <w:t>3</w:t>
            </w:r>
            <w:r w:rsidR="001E15EA" w:rsidRPr="00062080">
              <w:rPr>
                <w:rFonts w:ascii="Times New Roman" w:hAnsi="Times New Roman"/>
                <w:b/>
                <w:szCs w:val="24"/>
              </w:rPr>
              <w:t>5</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szCs w:val="24"/>
              </w:rPr>
              <w:t>Beceri Atölyesi</w:t>
            </w: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Cs/>
                <w:color w:val="000000"/>
                <w:szCs w:val="24"/>
              </w:rPr>
            </w:pPr>
            <w:r w:rsidRPr="00062080">
              <w:rPr>
                <w:rFonts w:ascii="Times New Roman" w:hAnsi="Times New Roman"/>
                <w:bCs/>
                <w:color w:val="000000"/>
                <w:szCs w:val="24"/>
              </w:rPr>
              <w:t xml:space="preserve">Okul Oturum Alanı </w:t>
            </w:r>
            <w:r w:rsidRPr="00062080">
              <w:rPr>
                <w:rFonts w:ascii="Times New Roman" w:hAnsi="Times New Roman"/>
                <w:bCs/>
                <w:color w:val="000000"/>
                <w:sz w:val="20"/>
                <w:szCs w:val="24"/>
              </w:rPr>
              <w:t>(m2)</w:t>
            </w:r>
          </w:p>
        </w:tc>
        <w:tc>
          <w:tcPr>
            <w:tcW w:w="676" w:type="pct"/>
            <w:shd w:val="clear" w:color="auto" w:fill="auto"/>
          </w:tcPr>
          <w:p w:rsidR="00505111" w:rsidRPr="00062080" w:rsidRDefault="001E15EA" w:rsidP="00505111">
            <w:pPr>
              <w:tabs>
                <w:tab w:val="left" w:pos="426"/>
              </w:tabs>
              <w:spacing w:after="0"/>
              <w:jc w:val="both"/>
              <w:rPr>
                <w:rFonts w:ascii="Times New Roman" w:hAnsi="Times New Roman"/>
                <w:b/>
                <w:szCs w:val="24"/>
              </w:rPr>
            </w:pPr>
            <w:r w:rsidRPr="00062080">
              <w:rPr>
                <w:rFonts w:ascii="Times New Roman" w:hAnsi="Times New Roman"/>
                <w:b/>
                <w:szCs w:val="24"/>
              </w:rPr>
              <w:t>850</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szCs w:val="24"/>
              </w:rPr>
              <w:t>Pansiyon</w:t>
            </w: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r w:rsidRPr="00062080">
              <w:rPr>
                <w:rFonts w:ascii="Times New Roman" w:hAnsi="Times New Roman"/>
                <w:b/>
                <w:szCs w:val="24"/>
              </w:rPr>
              <w:t>x</w:t>
            </w: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Cs/>
                <w:color w:val="000000"/>
                <w:szCs w:val="24"/>
              </w:rPr>
            </w:pPr>
            <w:r w:rsidRPr="00062080">
              <w:rPr>
                <w:rFonts w:ascii="Times New Roman" w:hAnsi="Times New Roman"/>
                <w:bCs/>
                <w:color w:val="000000"/>
                <w:szCs w:val="24"/>
              </w:rPr>
              <w:t xml:space="preserve">Okul Bahçesi </w:t>
            </w:r>
            <w:r w:rsidRPr="00062080">
              <w:rPr>
                <w:rFonts w:ascii="Times New Roman" w:hAnsi="Times New Roman"/>
                <w:bCs/>
                <w:color w:val="000000"/>
                <w:sz w:val="20"/>
                <w:szCs w:val="24"/>
              </w:rPr>
              <w:t>(Açık Alan)(m2)</w:t>
            </w:r>
          </w:p>
        </w:tc>
        <w:tc>
          <w:tcPr>
            <w:tcW w:w="676" w:type="pct"/>
            <w:shd w:val="clear" w:color="auto" w:fill="auto"/>
          </w:tcPr>
          <w:p w:rsidR="00505111" w:rsidRPr="00062080" w:rsidRDefault="001E15EA" w:rsidP="00505111">
            <w:pPr>
              <w:tabs>
                <w:tab w:val="left" w:pos="426"/>
              </w:tabs>
              <w:spacing w:after="0"/>
              <w:jc w:val="both"/>
              <w:rPr>
                <w:rFonts w:ascii="Times New Roman" w:hAnsi="Times New Roman"/>
                <w:b/>
                <w:szCs w:val="24"/>
              </w:rPr>
            </w:pPr>
            <w:r w:rsidRPr="00062080">
              <w:rPr>
                <w:rFonts w:ascii="Times New Roman" w:hAnsi="Times New Roman"/>
                <w:b/>
                <w:szCs w:val="24"/>
              </w:rPr>
              <w:t>1500</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Cs/>
                <w:color w:val="000000"/>
                <w:szCs w:val="24"/>
              </w:rPr>
            </w:pPr>
            <w:r w:rsidRPr="00062080">
              <w:rPr>
                <w:rFonts w:ascii="Times New Roman" w:hAnsi="Times New Roman"/>
                <w:bCs/>
                <w:color w:val="000000"/>
                <w:szCs w:val="24"/>
              </w:rPr>
              <w:t xml:space="preserve">Okul Kapalı Alan </w:t>
            </w:r>
            <w:r w:rsidRPr="00062080">
              <w:rPr>
                <w:rFonts w:ascii="Times New Roman" w:hAnsi="Times New Roman"/>
                <w:bCs/>
                <w:color w:val="000000"/>
                <w:sz w:val="20"/>
                <w:szCs w:val="24"/>
              </w:rPr>
              <w:t>(m2)</w:t>
            </w:r>
          </w:p>
        </w:tc>
        <w:tc>
          <w:tcPr>
            <w:tcW w:w="676" w:type="pct"/>
            <w:shd w:val="clear" w:color="auto" w:fill="auto"/>
          </w:tcPr>
          <w:p w:rsidR="00505111" w:rsidRPr="00062080" w:rsidRDefault="001E15EA" w:rsidP="00505111">
            <w:pPr>
              <w:tabs>
                <w:tab w:val="left" w:pos="426"/>
              </w:tabs>
              <w:spacing w:after="0"/>
              <w:jc w:val="both"/>
              <w:rPr>
                <w:rFonts w:ascii="Times New Roman" w:hAnsi="Times New Roman"/>
                <w:b/>
                <w:szCs w:val="24"/>
              </w:rPr>
            </w:pPr>
            <w:r w:rsidRPr="00062080">
              <w:rPr>
                <w:rFonts w:ascii="Times New Roman" w:hAnsi="Times New Roman"/>
                <w:b/>
                <w:szCs w:val="24"/>
              </w:rPr>
              <w:t>1013</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Cs/>
                <w:color w:val="000000"/>
                <w:szCs w:val="24"/>
              </w:rPr>
            </w:pPr>
            <w:r w:rsidRPr="00062080">
              <w:rPr>
                <w:rFonts w:ascii="Times New Roman" w:hAnsi="Times New Roman"/>
                <w:bCs/>
                <w:color w:val="000000"/>
                <w:szCs w:val="24"/>
              </w:rPr>
              <w:t xml:space="preserve">Sanatsal, bilimsel ve sportif amaçlı toplam alan </w:t>
            </w:r>
            <w:r w:rsidRPr="00062080">
              <w:rPr>
                <w:rFonts w:ascii="Times New Roman" w:hAnsi="Times New Roman"/>
                <w:bCs/>
                <w:color w:val="000000"/>
                <w:sz w:val="20"/>
                <w:szCs w:val="20"/>
              </w:rPr>
              <w:t>(m</w:t>
            </w:r>
            <w:r w:rsidRPr="00062080">
              <w:rPr>
                <w:rFonts w:ascii="Times New Roman" w:hAnsi="Times New Roman"/>
                <w:bCs/>
                <w:color w:val="000000"/>
                <w:sz w:val="20"/>
                <w:szCs w:val="20"/>
                <w:vertAlign w:val="superscript"/>
              </w:rPr>
              <w:t>2</w:t>
            </w:r>
            <w:r w:rsidRPr="00062080">
              <w:rPr>
                <w:rFonts w:ascii="Times New Roman" w:hAnsi="Times New Roman"/>
                <w:bCs/>
                <w:color w:val="000000"/>
                <w:sz w:val="20"/>
                <w:szCs w:val="24"/>
              </w:rPr>
              <w:t>)</w:t>
            </w:r>
          </w:p>
        </w:tc>
        <w:tc>
          <w:tcPr>
            <w:tcW w:w="676" w:type="pct"/>
            <w:shd w:val="clear" w:color="auto" w:fill="auto"/>
          </w:tcPr>
          <w:p w:rsidR="00505111" w:rsidRPr="00062080" w:rsidRDefault="001E15EA" w:rsidP="00505111">
            <w:pPr>
              <w:tabs>
                <w:tab w:val="left" w:pos="426"/>
              </w:tabs>
              <w:spacing w:after="0"/>
              <w:jc w:val="both"/>
              <w:rPr>
                <w:rFonts w:ascii="Times New Roman" w:hAnsi="Times New Roman"/>
                <w:b/>
                <w:szCs w:val="24"/>
              </w:rPr>
            </w:pPr>
            <w:r w:rsidRPr="00062080">
              <w:rPr>
                <w:rFonts w:ascii="Times New Roman" w:hAnsi="Times New Roman"/>
                <w:b/>
                <w:szCs w:val="24"/>
              </w:rPr>
              <w:t>119</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Cs/>
                <w:color w:val="000000"/>
                <w:szCs w:val="24"/>
              </w:rPr>
            </w:pPr>
            <w:r w:rsidRPr="00062080">
              <w:rPr>
                <w:rFonts w:ascii="Times New Roman" w:hAnsi="Times New Roman"/>
                <w:bCs/>
                <w:color w:val="000000"/>
                <w:szCs w:val="24"/>
              </w:rPr>
              <w:t xml:space="preserve">Kantin </w:t>
            </w:r>
            <w:r w:rsidRPr="00062080">
              <w:rPr>
                <w:rFonts w:ascii="Times New Roman" w:hAnsi="Times New Roman"/>
                <w:bCs/>
                <w:color w:val="000000"/>
                <w:sz w:val="20"/>
                <w:szCs w:val="24"/>
              </w:rPr>
              <w:t>(m2)</w:t>
            </w:r>
          </w:p>
        </w:tc>
        <w:tc>
          <w:tcPr>
            <w:tcW w:w="676" w:type="pct"/>
            <w:shd w:val="clear" w:color="auto" w:fill="auto"/>
          </w:tcPr>
          <w:p w:rsidR="00505111" w:rsidRPr="00062080" w:rsidRDefault="001E15EA" w:rsidP="00505111">
            <w:pPr>
              <w:tabs>
                <w:tab w:val="left" w:pos="426"/>
              </w:tabs>
              <w:spacing w:after="0"/>
              <w:jc w:val="both"/>
              <w:rPr>
                <w:rFonts w:ascii="Times New Roman" w:hAnsi="Times New Roman"/>
                <w:b/>
                <w:szCs w:val="24"/>
              </w:rPr>
            </w:pPr>
            <w:r w:rsidRPr="00062080">
              <w:rPr>
                <w:rFonts w:ascii="Times New Roman" w:hAnsi="Times New Roman"/>
                <w:b/>
                <w:szCs w:val="24"/>
              </w:rPr>
              <w:t>0</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Cs/>
                <w:color w:val="000000"/>
                <w:szCs w:val="24"/>
              </w:rPr>
            </w:pPr>
            <w:r w:rsidRPr="00062080">
              <w:rPr>
                <w:rFonts w:ascii="Times New Roman" w:hAnsi="Times New Roman"/>
                <w:bCs/>
                <w:color w:val="000000"/>
                <w:szCs w:val="24"/>
              </w:rPr>
              <w:t>Tuvalet Sayısı</w:t>
            </w:r>
          </w:p>
        </w:tc>
        <w:tc>
          <w:tcPr>
            <w:tcW w:w="676" w:type="pct"/>
            <w:shd w:val="clear" w:color="auto" w:fill="auto"/>
          </w:tcPr>
          <w:p w:rsidR="00505111" w:rsidRPr="00062080" w:rsidRDefault="001E15EA" w:rsidP="00505111">
            <w:pPr>
              <w:tabs>
                <w:tab w:val="left" w:pos="426"/>
              </w:tabs>
              <w:spacing w:after="0"/>
              <w:jc w:val="both"/>
              <w:rPr>
                <w:rFonts w:ascii="Times New Roman" w:hAnsi="Times New Roman"/>
                <w:b/>
                <w:szCs w:val="24"/>
              </w:rPr>
            </w:pPr>
            <w:r w:rsidRPr="00062080">
              <w:rPr>
                <w:rFonts w:ascii="Times New Roman" w:hAnsi="Times New Roman"/>
                <w:b/>
                <w:szCs w:val="24"/>
              </w:rPr>
              <w:t>8</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r>
      <w:tr w:rsidR="00505111" w:rsidRPr="00062080" w:rsidTr="00590E04">
        <w:tc>
          <w:tcPr>
            <w:tcW w:w="1937" w:type="pct"/>
            <w:shd w:val="clear" w:color="auto" w:fill="auto"/>
          </w:tcPr>
          <w:p w:rsidR="00505111" w:rsidRPr="00062080" w:rsidRDefault="00505111" w:rsidP="00505111">
            <w:pPr>
              <w:tabs>
                <w:tab w:val="left" w:pos="426"/>
              </w:tabs>
              <w:spacing w:after="0"/>
              <w:jc w:val="both"/>
              <w:rPr>
                <w:rFonts w:ascii="Times New Roman" w:hAnsi="Times New Roman"/>
                <w:b/>
                <w:bCs/>
                <w:color w:val="000000"/>
                <w:szCs w:val="24"/>
              </w:rPr>
            </w:pPr>
            <w:r w:rsidRPr="00062080">
              <w:rPr>
                <w:rFonts w:ascii="Times New Roman" w:hAnsi="Times New Roman"/>
                <w:b/>
                <w:bCs/>
                <w:color w:val="000000"/>
                <w:szCs w:val="24"/>
              </w:rPr>
              <w:t xml:space="preserve">Futbol sahası(suni cim </w:t>
            </w:r>
            <w:r w:rsidRPr="00062080">
              <w:rPr>
                <w:rFonts w:ascii="Times New Roman" w:hAnsi="Times New Roman"/>
                <w:bCs/>
                <w:color w:val="000000"/>
                <w:sz w:val="20"/>
                <w:szCs w:val="24"/>
              </w:rPr>
              <w:t>m2)</w:t>
            </w:r>
          </w:p>
        </w:tc>
        <w:tc>
          <w:tcPr>
            <w:tcW w:w="676" w:type="pct"/>
            <w:shd w:val="clear" w:color="auto" w:fill="auto"/>
          </w:tcPr>
          <w:p w:rsidR="00505111" w:rsidRPr="00062080" w:rsidRDefault="001E15EA" w:rsidP="00505111">
            <w:pPr>
              <w:tabs>
                <w:tab w:val="left" w:pos="426"/>
              </w:tabs>
              <w:spacing w:after="0"/>
              <w:jc w:val="both"/>
              <w:rPr>
                <w:rFonts w:ascii="Times New Roman" w:hAnsi="Times New Roman"/>
                <w:b/>
                <w:szCs w:val="24"/>
              </w:rPr>
            </w:pPr>
            <w:r w:rsidRPr="00062080">
              <w:rPr>
                <w:rFonts w:ascii="Times New Roman" w:hAnsi="Times New Roman"/>
                <w:b/>
                <w:szCs w:val="24"/>
              </w:rPr>
              <w:t>0</w:t>
            </w:r>
          </w:p>
        </w:tc>
        <w:tc>
          <w:tcPr>
            <w:tcW w:w="1428" w:type="pct"/>
            <w:shd w:val="clear" w:color="auto" w:fill="auto"/>
          </w:tcPr>
          <w:p w:rsidR="00505111" w:rsidRPr="00062080" w:rsidRDefault="00505111" w:rsidP="00505111">
            <w:pPr>
              <w:tabs>
                <w:tab w:val="left" w:pos="426"/>
              </w:tabs>
              <w:spacing w:after="0"/>
              <w:jc w:val="both"/>
              <w:rPr>
                <w:rFonts w:ascii="Times New Roman" w:hAnsi="Times New Roman"/>
                <w:szCs w:val="24"/>
              </w:rPr>
            </w:pPr>
          </w:p>
        </w:tc>
        <w:tc>
          <w:tcPr>
            <w:tcW w:w="370"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c>
          <w:tcPr>
            <w:tcW w:w="589" w:type="pct"/>
            <w:shd w:val="clear" w:color="auto" w:fill="auto"/>
            <w:vAlign w:val="center"/>
          </w:tcPr>
          <w:p w:rsidR="00505111" w:rsidRPr="00062080" w:rsidRDefault="00505111" w:rsidP="00502278">
            <w:pPr>
              <w:tabs>
                <w:tab w:val="left" w:pos="426"/>
              </w:tabs>
              <w:spacing w:after="0"/>
              <w:jc w:val="center"/>
              <w:rPr>
                <w:rFonts w:ascii="Times New Roman" w:hAnsi="Times New Roman"/>
                <w:b/>
                <w:szCs w:val="24"/>
              </w:rPr>
            </w:pPr>
          </w:p>
        </w:tc>
      </w:tr>
    </w:tbl>
    <w:p w:rsidR="00E06D7F" w:rsidRPr="00062080" w:rsidRDefault="00E06D7F" w:rsidP="00505111">
      <w:pPr>
        <w:pStyle w:val="Balk3"/>
        <w:rPr>
          <w:rFonts w:ascii="Times New Roman" w:hAnsi="Times New Roman"/>
          <w:sz w:val="28"/>
          <w:szCs w:val="28"/>
        </w:rPr>
      </w:pPr>
      <w:bookmarkStart w:id="62" w:name="_Toc254898"/>
      <w:bookmarkStart w:id="63" w:name="_Toc256587"/>
    </w:p>
    <w:p w:rsidR="00505111" w:rsidRPr="00062080" w:rsidRDefault="00505111" w:rsidP="00505111">
      <w:pPr>
        <w:pStyle w:val="Balk3"/>
        <w:rPr>
          <w:rFonts w:ascii="Times New Roman" w:hAnsi="Times New Roman"/>
          <w:sz w:val="28"/>
          <w:szCs w:val="28"/>
        </w:rPr>
      </w:pPr>
      <w:bookmarkStart w:id="64" w:name="_Toc32230400"/>
      <w:r w:rsidRPr="00062080">
        <w:rPr>
          <w:rFonts w:ascii="Times New Roman" w:hAnsi="Times New Roman"/>
          <w:sz w:val="28"/>
          <w:szCs w:val="28"/>
        </w:rPr>
        <w:t>Sınıf ve Öğrenci Bilgileri</w:t>
      </w:r>
      <w:bookmarkEnd w:id="62"/>
      <w:bookmarkEnd w:id="63"/>
      <w:bookmarkEnd w:id="64"/>
    </w:p>
    <w:p w:rsidR="00505111" w:rsidRPr="00062080" w:rsidRDefault="00505111" w:rsidP="00505111">
      <w:pPr>
        <w:tabs>
          <w:tab w:val="left" w:pos="426"/>
        </w:tabs>
        <w:spacing w:after="0"/>
        <w:jc w:val="both"/>
        <w:rPr>
          <w:rFonts w:ascii="Times New Roman" w:hAnsi="Times New Roman"/>
          <w:szCs w:val="24"/>
        </w:rPr>
      </w:pPr>
      <w:r w:rsidRPr="00062080">
        <w:rPr>
          <w:rFonts w:ascii="Times New Roman" w:hAnsi="Times New Roman"/>
          <w:szCs w:val="24"/>
        </w:rPr>
        <w:t>Okulumuzda yer alan sınıfların öğrenci sayıları alttaki tabloda verilmiştir.</w:t>
      </w:r>
    </w:p>
    <w:p w:rsidR="00505111" w:rsidRPr="00062080" w:rsidRDefault="00505111" w:rsidP="003B25E8">
      <w:pPr>
        <w:tabs>
          <w:tab w:val="left" w:pos="426"/>
        </w:tabs>
        <w:spacing w:after="120"/>
        <w:jc w:val="both"/>
        <w:rPr>
          <w:rFonts w:ascii="Times New Roman" w:hAnsi="Times New Roman"/>
          <w:szCs w:val="24"/>
        </w:rPr>
      </w:pPr>
      <w:r w:rsidRPr="00062080">
        <w:rPr>
          <w:rFonts w:ascii="Times New Roman" w:hAnsi="Times New Roman"/>
          <w:b/>
          <w:szCs w:val="24"/>
        </w:rPr>
        <w:t>Tablo 5: Sınıflar ve Öğrenci Sayıları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701"/>
        <w:gridCol w:w="4820"/>
      </w:tblGrid>
      <w:tr w:rsidR="00252B41" w:rsidRPr="00062080" w:rsidTr="009919AA">
        <w:tc>
          <w:tcPr>
            <w:tcW w:w="1668" w:type="dxa"/>
            <w:shd w:val="clear" w:color="auto" w:fill="auto"/>
          </w:tcPr>
          <w:p w:rsidR="00252B41" w:rsidRPr="00062080" w:rsidRDefault="00252B41" w:rsidP="009919AA">
            <w:pPr>
              <w:tabs>
                <w:tab w:val="left" w:pos="426"/>
              </w:tabs>
              <w:spacing w:after="0"/>
              <w:jc w:val="center"/>
              <w:rPr>
                <w:rFonts w:ascii="Times New Roman" w:hAnsi="Times New Roman"/>
                <w:b/>
                <w:szCs w:val="24"/>
              </w:rPr>
            </w:pPr>
            <w:r w:rsidRPr="00062080">
              <w:rPr>
                <w:rFonts w:ascii="Times New Roman" w:hAnsi="Times New Roman"/>
                <w:b/>
                <w:szCs w:val="24"/>
              </w:rPr>
              <w:t>SINIFI</w:t>
            </w:r>
          </w:p>
        </w:tc>
        <w:tc>
          <w:tcPr>
            <w:tcW w:w="1275" w:type="dxa"/>
            <w:shd w:val="clear" w:color="auto" w:fill="auto"/>
          </w:tcPr>
          <w:p w:rsidR="00252B41" w:rsidRPr="00062080" w:rsidRDefault="00252B41" w:rsidP="009919AA">
            <w:pPr>
              <w:tabs>
                <w:tab w:val="left" w:pos="426"/>
              </w:tabs>
              <w:spacing w:after="0"/>
              <w:jc w:val="center"/>
              <w:rPr>
                <w:rFonts w:ascii="Times New Roman" w:hAnsi="Times New Roman"/>
                <w:szCs w:val="24"/>
              </w:rPr>
            </w:pPr>
            <w:r w:rsidRPr="00062080">
              <w:rPr>
                <w:rFonts w:ascii="Times New Roman" w:hAnsi="Times New Roman"/>
                <w:szCs w:val="24"/>
              </w:rPr>
              <w:t>Kız</w:t>
            </w:r>
          </w:p>
        </w:tc>
        <w:tc>
          <w:tcPr>
            <w:tcW w:w="1701" w:type="dxa"/>
            <w:shd w:val="clear" w:color="auto" w:fill="auto"/>
          </w:tcPr>
          <w:p w:rsidR="00252B41" w:rsidRPr="00062080" w:rsidRDefault="00252B41" w:rsidP="009919AA">
            <w:pPr>
              <w:tabs>
                <w:tab w:val="left" w:pos="426"/>
              </w:tabs>
              <w:spacing w:after="0"/>
              <w:jc w:val="center"/>
              <w:rPr>
                <w:rFonts w:ascii="Times New Roman" w:hAnsi="Times New Roman"/>
                <w:szCs w:val="24"/>
              </w:rPr>
            </w:pPr>
            <w:r w:rsidRPr="00062080">
              <w:rPr>
                <w:rFonts w:ascii="Times New Roman" w:hAnsi="Times New Roman"/>
                <w:szCs w:val="24"/>
              </w:rPr>
              <w:t>Erkek</w:t>
            </w:r>
          </w:p>
        </w:tc>
        <w:tc>
          <w:tcPr>
            <w:tcW w:w="4820" w:type="dxa"/>
            <w:tcBorders>
              <w:right w:val="single" w:sz="12" w:space="0" w:color="auto"/>
            </w:tcBorders>
            <w:shd w:val="clear" w:color="auto" w:fill="auto"/>
          </w:tcPr>
          <w:p w:rsidR="00252B41" w:rsidRPr="00062080" w:rsidRDefault="00252B41" w:rsidP="009919AA">
            <w:pPr>
              <w:tabs>
                <w:tab w:val="left" w:pos="426"/>
              </w:tabs>
              <w:spacing w:after="0"/>
              <w:jc w:val="center"/>
              <w:rPr>
                <w:rFonts w:ascii="Times New Roman" w:hAnsi="Times New Roman"/>
                <w:b/>
                <w:szCs w:val="24"/>
              </w:rPr>
            </w:pPr>
            <w:r w:rsidRPr="00062080">
              <w:rPr>
                <w:rFonts w:ascii="Times New Roman" w:hAnsi="Times New Roman"/>
                <w:b/>
                <w:szCs w:val="24"/>
              </w:rPr>
              <w:t>Toplam</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Anasınıfı A</w:t>
            </w:r>
          </w:p>
        </w:tc>
        <w:tc>
          <w:tcPr>
            <w:tcW w:w="1275"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6</w:t>
            </w:r>
          </w:p>
        </w:tc>
        <w:tc>
          <w:tcPr>
            <w:tcW w:w="1701"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8</w:t>
            </w:r>
          </w:p>
        </w:tc>
        <w:tc>
          <w:tcPr>
            <w:tcW w:w="4820" w:type="dxa"/>
            <w:tcBorders>
              <w:right w:val="single" w:sz="12" w:space="0" w:color="auto"/>
            </w:tcBorders>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14</w:t>
            </w:r>
          </w:p>
        </w:tc>
      </w:tr>
      <w:tr w:rsidR="00423893" w:rsidRPr="00062080" w:rsidTr="009919AA">
        <w:tc>
          <w:tcPr>
            <w:tcW w:w="1668" w:type="dxa"/>
            <w:shd w:val="clear" w:color="auto" w:fill="auto"/>
          </w:tcPr>
          <w:p w:rsidR="00423893" w:rsidRPr="00062080" w:rsidRDefault="00423893" w:rsidP="00A94C4F">
            <w:pPr>
              <w:tabs>
                <w:tab w:val="left" w:pos="426"/>
              </w:tabs>
              <w:spacing w:after="0"/>
              <w:rPr>
                <w:rFonts w:ascii="Times New Roman" w:hAnsi="Times New Roman"/>
                <w:szCs w:val="24"/>
              </w:rPr>
            </w:pPr>
            <w:r w:rsidRPr="00062080">
              <w:rPr>
                <w:rFonts w:ascii="Times New Roman" w:hAnsi="Times New Roman"/>
                <w:szCs w:val="24"/>
              </w:rPr>
              <w:t xml:space="preserve">  Anasınıfı B</w:t>
            </w:r>
          </w:p>
        </w:tc>
        <w:tc>
          <w:tcPr>
            <w:tcW w:w="1275"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3</w:t>
            </w:r>
          </w:p>
        </w:tc>
        <w:tc>
          <w:tcPr>
            <w:tcW w:w="1701"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8</w:t>
            </w:r>
          </w:p>
        </w:tc>
        <w:tc>
          <w:tcPr>
            <w:tcW w:w="4820" w:type="dxa"/>
            <w:tcBorders>
              <w:right w:val="single" w:sz="12" w:space="0" w:color="auto"/>
            </w:tcBorders>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11</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1/A</w:t>
            </w:r>
          </w:p>
        </w:tc>
        <w:tc>
          <w:tcPr>
            <w:tcW w:w="1275"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10</w:t>
            </w:r>
          </w:p>
        </w:tc>
        <w:tc>
          <w:tcPr>
            <w:tcW w:w="1701"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7</w:t>
            </w:r>
          </w:p>
        </w:tc>
        <w:tc>
          <w:tcPr>
            <w:tcW w:w="4820" w:type="dxa"/>
            <w:tcBorders>
              <w:right w:val="single" w:sz="12" w:space="0" w:color="auto"/>
            </w:tcBorders>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17</w:t>
            </w:r>
          </w:p>
        </w:tc>
      </w:tr>
      <w:tr w:rsidR="00423893" w:rsidRPr="00062080" w:rsidTr="009919AA">
        <w:tc>
          <w:tcPr>
            <w:tcW w:w="1668" w:type="dxa"/>
            <w:shd w:val="clear" w:color="auto" w:fill="auto"/>
          </w:tcPr>
          <w:p w:rsidR="00423893" w:rsidRPr="00062080" w:rsidRDefault="00423893" w:rsidP="00A94C4F">
            <w:pPr>
              <w:tabs>
                <w:tab w:val="left" w:pos="426"/>
              </w:tabs>
              <w:spacing w:after="0"/>
              <w:rPr>
                <w:rFonts w:ascii="Times New Roman" w:hAnsi="Times New Roman"/>
                <w:szCs w:val="24"/>
              </w:rPr>
            </w:pPr>
            <w:r w:rsidRPr="00062080">
              <w:rPr>
                <w:rFonts w:ascii="Times New Roman" w:hAnsi="Times New Roman"/>
                <w:szCs w:val="24"/>
              </w:rPr>
              <w:t xml:space="preserve">        2/A</w:t>
            </w:r>
          </w:p>
        </w:tc>
        <w:tc>
          <w:tcPr>
            <w:tcW w:w="1275"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2</w:t>
            </w:r>
          </w:p>
        </w:tc>
        <w:tc>
          <w:tcPr>
            <w:tcW w:w="1701"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10</w:t>
            </w:r>
          </w:p>
        </w:tc>
        <w:tc>
          <w:tcPr>
            <w:tcW w:w="4820" w:type="dxa"/>
            <w:tcBorders>
              <w:right w:val="single" w:sz="12" w:space="0" w:color="auto"/>
            </w:tcBorders>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12</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3/A</w:t>
            </w:r>
          </w:p>
        </w:tc>
        <w:tc>
          <w:tcPr>
            <w:tcW w:w="1275"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10</w:t>
            </w:r>
          </w:p>
        </w:tc>
        <w:tc>
          <w:tcPr>
            <w:tcW w:w="1701" w:type="dxa"/>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5</w:t>
            </w:r>
          </w:p>
        </w:tc>
        <w:tc>
          <w:tcPr>
            <w:tcW w:w="4820" w:type="dxa"/>
            <w:tcBorders>
              <w:right w:val="single" w:sz="12" w:space="0" w:color="auto"/>
            </w:tcBorders>
            <w:shd w:val="clear" w:color="auto" w:fill="auto"/>
          </w:tcPr>
          <w:p w:rsidR="00423893" w:rsidRPr="00062080" w:rsidRDefault="00423893" w:rsidP="009919AA">
            <w:pPr>
              <w:tabs>
                <w:tab w:val="left" w:pos="426"/>
              </w:tabs>
              <w:spacing w:after="0"/>
              <w:jc w:val="center"/>
              <w:rPr>
                <w:rFonts w:ascii="Times New Roman" w:hAnsi="Times New Roman"/>
                <w:szCs w:val="24"/>
              </w:rPr>
            </w:pPr>
            <w:r w:rsidRPr="00062080">
              <w:rPr>
                <w:rFonts w:ascii="Times New Roman" w:hAnsi="Times New Roman"/>
                <w:szCs w:val="24"/>
              </w:rPr>
              <w:t>15</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4/A</w:t>
            </w:r>
          </w:p>
        </w:tc>
        <w:tc>
          <w:tcPr>
            <w:tcW w:w="1275"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6</w:t>
            </w:r>
          </w:p>
        </w:tc>
        <w:tc>
          <w:tcPr>
            <w:tcW w:w="1701"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6</w:t>
            </w:r>
          </w:p>
        </w:tc>
        <w:tc>
          <w:tcPr>
            <w:tcW w:w="4820" w:type="dxa"/>
            <w:tcBorders>
              <w:right w:val="single" w:sz="12" w:space="0" w:color="auto"/>
            </w:tcBorders>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12</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5/A</w:t>
            </w:r>
          </w:p>
        </w:tc>
        <w:tc>
          <w:tcPr>
            <w:tcW w:w="1275"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6</w:t>
            </w:r>
          </w:p>
        </w:tc>
        <w:tc>
          <w:tcPr>
            <w:tcW w:w="1701"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9</w:t>
            </w:r>
          </w:p>
        </w:tc>
        <w:tc>
          <w:tcPr>
            <w:tcW w:w="4820" w:type="dxa"/>
            <w:tcBorders>
              <w:right w:val="single" w:sz="12" w:space="0" w:color="auto"/>
            </w:tcBorders>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15</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6/A</w:t>
            </w:r>
          </w:p>
        </w:tc>
        <w:tc>
          <w:tcPr>
            <w:tcW w:w="1275"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8</w:t>
            </w:r>
          </w:p>
        </w:tc>
        <w:tc>
          <w:tcPr>
            <w:tcW w:w="1701"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4</w:t>
            </w:r>
          </w:p>
        </w:tc>
        <w:tc>
          <w:tcPr>
            <w:tcW w:w="4820" w:type="dxa"/>
            <w:tcBorders>
              <w:right w:val="single" w:sz="12" w:space="0" w:color="auto"/>
            </w:tcBorders>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12</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7/A</w:t>
            </w:r>
          </w:p>
        </w:tc>
        <w:tc>
          <w:tcPr>
            <w:tcW w:w="1275"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6</w:t>
            </w:r>
          </w:p>
        </w:tc>
        <w:tc>
          <w:tcPr>
            <w:tcW w:w="1701"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3</w:t>
            </w:r>
          </w:p>
        </w:tc>
        <w:tc>
          <w:tcPr>
            <w:tcW w:w="4820" w:type="dxa"/>
            <w:tcBorders>
              <w:right w:val="single" w:sz="12" w:space="0" w:color="auto"/>
            </w:tcBorders>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9</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8/A</w:t>
            </w:r>
          </w:p>
        </w:tc>
        <w:tc>
          <w:tcPr>
            <w:tcW w:w="1275"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9</w:t>
            </w:r>
          </w:p>
        </w:tc>
        <w:tc>
          <w:tcPr>
            <w:tcW w:w="1701"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8</w:t>
            </w:r>
          </w:p>
        </w:tc>
        <w:tc>
          <w:tcPr>
            <w:tcW w:w="4820" w:type="dxa"/>
            <w:tcBorders>
              <w:right w:val="single" w:sz="12" w:space="0" w:color="auto"/>
            </w:tcBorders>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17</w:t>
            </w:r>
          </w:p>
        </w:tc>
      </w:tr>
      <w:tr w:rsidR="00423893" w:rsidRPr="00062080" w:rsidTr="009919AA">
        <w:tc>
          <w:tcPr>
            <w:tcW w:w="1668" w:type="dxa"/>
            <w:shd w:val="clear" w:color="auto" w:fill="auto"/>
          </w:tcPr>
          <w:p w:rsidR="00423893" w:rsidRPr="00062080" w:rsidRDefault="00423893" w:rsidP="00A94C4F">
            <w:pPr>
              <w:tabs>
                <w:tab w:val="left" w:pos="426"/>
              </w:tabs>
              <w:spacing w:after="0"/>
              <w:jc w:val="center"/>
              <w:rPr>
                <w:rFonts w:ascii="Times New Roman" w:hAnsi="Times New Roman"/>
                <w:szCs w:val="24"/>
              </w:rPr>
            </w:pPr>
            <w:r w:rsidRPr="00062080">
              <w:rPr>
                <w:rFonts w:ascii="Times New Roman" w:hAnsi="Times New Roman"/>
                <w:szCs w:val="24"/>
              </w:rPr>
              <w:t>TOPLAM</w:t>
            </w:r>
          </w:p>
        </w:tc>
        <w:tc>
          <w:tcPr>
            <w:tcW w:w="1275" w:type="dxa"/>
            <w:shd w:val="clear" w:color="auto" w:fill="auto"/>
          </w:tcPr>
          <w:p w:rsidR="00423893" w:rsidRPr="00062080" w:rsidRDefault="001125CF" w:rsidP="001125CF">
            <w:pPr>
              <w:tabs>
                <w:tab w:val="left" w:pos="426"/>
              </w:tabs>
              <w:spacing w:after="0"/>
              <w:jc w:val="center"/>
              <w:rPr>
                <w:rFonts w:ascii="Times New Roman" w:hAnsi="Times New Roman"/>
                <w:szCs w:val="24"/>
              </w:rPr>
            </w:pPr>
            <w:r>
              <w:rPr>
                <w:rFonts w:ascii="Times New Roman" w:hAnsi="Times New Roman"/>
                <w:szCs w:val="24"/>
              </w:rPr>
              <w:t>66</w:t>
            </w:r>
          </w:p>
        </w:tc>
        <w:tc>
          <w:tcPr>
            <w:tcW w:w="1701" w:type="dxa"/>
            <w:shd w:val="clear" w:color="auto" w:fill="auto"/>
          </w:tcPr>
          <w:p w:rsidR="00423893" w:rsidRPr="00062080" w:rsidRDefault="001125CF" w:rsidP="00A94C4F">
            <w:pPr>
              <w:tabs>
                <w:tab w:val="left" w:pos="426"/>
              </w:tabs>
              <w:spacing w:after="0"/>
              <w:jc w:val="center"/>
              <w:rPr>
                <w:rFonts w:ascii="Times New Roman" w:hAnsi="Times New Roman"/>
                <w:szCs w:val="24"/>
              </w:rPr>
            </w:pPr>
            <w:r>
              <w:rPr>
                <w:rFonts w:ascii="Times New Roman" w:hAnsi="Times New Roman"/>
                <w:szCs w:val="24"/>
              </w:rPr>
              <w:t>68</w:t>
            </w:r>
          </w:p>
        </w:tc>
        <w:tc>
          <w:tcPr>
            <w:tcW w:w="4820" w:type="dxa"/>
            <w:tcBorders>
              <w:right w:val="single" w:sz="12" w:space="0" w:color="auto"/>
            </w:tcBorders>
            <w:shd w:val="clear" w:color="auto" w:fill="auto"/>
          </w:tcPr>
          <w:p w:rsidR="00423893" w:rsidRPr="00062080" w:rsidRDefault="00727D03" w:rsidP="00A94C4F">
            <w:pPr>
              <w:tabs>
                <w:tab w:val="left" w:pos="426"/>
              </w:tabs>
              <w:spacing w:after="0"/>
              <w:jc w:val="center"/>
              <w:rPr>
                <w:rFonts w:ascii="Times New Roman" w:hAnsi="Times New Roman"/>
                <w:szCs w:val="24"/>
              </w:rPr>
            </w:pPr>
            <w:r>
              <w:rPr>
                <w:rFonts w:ascii="Times New Roman" w:hAnsi="Times New Roman"/>
                <w:szCs w:val="24"/>
              </w:rPr>
              <w:t>132</w:t>
            </w:r>
          </w:p>
        </w:tc>
      </w:tr>
    </w:tbl>
    <w:p w:rsidR="00505111" w:rsidRPr="00062080" w:rsidRDefault="00505111" w:rsidP="00505111">
      <w:pPr>
        <w:pStyle w:val="Balk3"/>
        <w:rPr>
          <w:rFonts w:ascii="Times New Roman" w:hAnsi="Times New Roman"/>
          <w:color w:val="000000"/>
          <w:sz w:val="28"/>
          <w:szCs w:val="28"/>
        </w:rPr>
      </w:pPr>
      <w:bookmarkStart w:id="65" w:name="_Toc254899"/>
      <w:bookmarkStart w:id="66" w:name="_Toc256588"/>
      <w:bookmarkStart w:id="67" w:name="_Toc32230401"/>
      <w:r w:rsidRPr="00062080">
        <w:rPr>
          <w:rFonts w:ascii="Times New Roman" w:hAnsi="Times New Roman"/>
          <w:color w:val="000000"/>
          <w:sz w:val="28"/>
          <w:szCs w:val="28"/>
        </w:rPr>
        <w:t>Donanım ve Teknolojik Kaynaklarımız</w:t>
      </w:r>
      <w:bookmarkEnd w:id="65"/>
      <w:bookmarkEnd w:id="66"/>
      <w:bookmarkEnd w:id="67"/>
    </w:p>
    <w:p w:rsidR="00505111" w:rsidRPr="00062080" w:rsidRDefault="00505111" w:rsidP="00505111">
      <w:pPr>
        <w:ind w:firstLine="708"/>
        <w:rPr>
          <w:rFonts w:ascii="Times New Roman" w:hAnsi="Times New Roman"/>
        </w:rPr>
      </w:pPr>
      <w:r w:rsidRPr="00062080">
        <w:rPr>
          <w:rFonts w:ascii="Times New Roman" w:hAnsi="Times New Roman"/>
        </w:rPr>
        <w:t>Teknolojik kaynaklar başta olmak üzere okulumuzda bulunan çalışır durumdaki donanım malzemesine ilişkin bilgiye alttaki tabloda yer verilmiştir.</w:t>
      </w:r>
    </w:p>
    <w:p w:rsidR="00505111" w:rsidRPr="00062080" w:rsidRDefault="00505111" w:rsidP="00505111">
      <w:pPr>
        <w:rPr>
          <w:rFonts w:ascii="Times New Roman" w:hAnsi="Times New Roman"/>
          <w:b/>
        </w:rPr>
      </w:pPr>
      <w:r w:rsidRPr="00062080">
        <w:rPr>
          <w:rFonts w:ascii="Times New Roman" w:hAnsi="Times New Roman"/>
          <w:b/>
          <w:szCs w:val="24"/>
        </w:rPr>
        <w:t>Tablo 6:</w:t>
      </w:r>
      <w:r w:rsidRPr="00062080">
        <w:rPr>
          <w:rFonts w:ascii="Times New Roman" w:hAnsi="Times New Roman"/>
          <w:b/>
        </w:rPr>
        <w:t>Teknolojik Kaynaklar Tablosu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1473"/>
        <w:gridCol w:w="3079"/>
        <w:gridCol w:w="1708"/>
      </w:tblGrid>
      <w:tr w:rsidR="00505111" w:rsidRPr="00062080" w:rsidTr="009919AA">
        <w:tc>
          <w:tcPr>
            <w:tcW w:w="3204"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Akıllı Tahta Sayısı</w:t>
            </w:r>
          </w:p>
        </w:tc>
        <w:tc>
          <w:tcPr>
            <w:tcW w:w="1473" w:type="dxa"/>
            <w:shd w:val="clear" w:color="auto" w:fill="auto"/>
          </w:tcPr>
          <w:p w:rsidR="00505111" w:rsidRPr="00062080" w:rsidRDefault="00B07774" w:rsidP="00505111">
            <w:pPr>
              <w:tabs>
                <w:tab w:val="left" w:pos="750"/>
              </w:tabs>
              <w:rPr>
                <w:rFonts w:ascii="Times New Roman" w:hAnsi="Times New Roman"/>
              </w:rPr>
            </w:pPr>
            <w:r w:rsidRPr="00062080">
              <w:rPr>
                <w:rFonts w:ascii="Times New Roman" w:hAnsi="Times New Roman"/>
              </w:rPr>
              <w:t>8</w:t>
            </w:r>
          </w:p>
        </w:tc>
        <w:tc>
          <w:tcPr>
            <w:tcW w:w="3079"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TV Sayısı</w:t>
            </w:r>
          </w:p>
        </w:tc>
        <w:tc>
          <w:tcPr>
            <w:tcW w:w="1708" w:type="dxa"/>
            <w:shd w:val="clear" w:color="auto" w:fill="auto"/>
          </w:tcPr>
          <w:p w:rsidR="00505111" w:rsidRPr="00062080" w:rsidRDefault="008676FA" w:rsidP="00505111">
            <w:pPr>
              <w:rPr>
                <w:rFonts w:ascii="Times New Roman" w:hAnsi="Times New Roman"/>
              </w:rPr>
            </w:pPr>
            <w:r w:rsidRPr="00062080">
              <w:rPr>
                <w:rFonts w:ascii="Times New Roman" w:hAnsi="Times New Roman"/>
              </w:rPr>
              <w:t>0</w:t>
            </w:r>
          </w:p>
        </w:tc>
      </w:tr>
      <w:tr w:rsidR="00505111" w:rsidRPr="00062080" w:rsidTr="009919AA">
        <w:tc>
          <w:tcPr>
            <w:tcW w:w="3204"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Masaüstü Bilgisayar Sayısı</w:t>
            </w:r>
          </w:p>
        </w:tc>
        <w:tc>
          <w:tcPr>
            <w:tcW w:w="1473" w:type="dxa"/>
            <w:shd w:val="clear" w:color="auto" w:fill="auto"/>
          </w:tcPr>
          <w:p w:rsidR="00505111" w:rsidRPr="00062080" w:rsidRDefault="00B07774" w:rsidP="00505111">
            <w:pPr>
              <w:rPr>
                <w:rFonts w:ascii="Times New Roman" w:hAnsi="Times New Roman"/>
              </w:rPr>
            </w:pPr>
            <w:r w:rsidRPr="00062080">
              <w:rPr>
                <w:rFonts w:ascii="Times New Roman" w:hAnsi="Times New Roman"/>
              </w:rPr>
              <w:t>4</w:t>
            </w:r>
          </w:p>
        </w:tc>
        <w:tc>
          <w:tcPr>
            <w:tcW w:w="3079"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Yazıcı Sayısı</w:t>
            </w:r>
          </w:p>
        </w:tc>
        <w:tc>
          <w:tcPr>
            <w:tcW w:w="1708" w:type="dxa"/>
            <w:shd w:val="clear" w:color="auto" w:fill="auto"/>
          </w:tcPr>
          <w:p w:rsidR="00505111" w:rsidRPr="00062080" w:rsidRDefault="00B07774" w:rsidP="00505111">
            <w:pPr>
              <w:rPr>
                <w:rFonts w:ascii="Times New Roman" w:hAnsi="Times New Roman"/>
              </w:rPr>
            </w:pPr>
            <w:r w:rsidRPr="00062080">
              <w:rPr>
                <w:rFonts w:ascii="Times New Roman" w:hAnsi="Times New Roman"/>
              </w:rPr>
              <w:t>3</w:t>
            </w:r>
          </w:p>
        </w:tc>
      </w:tr>
      <w:tr w:rsidR="00505111" w:rsidRPr="00062080" w:rsidTr="009919AA">
        <w:tc>
          <w:tcPr>
            <w:tcW w:w="3204"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Taşınabilir Bilgisayar Sayısı</w:t>
            </w:r>
          </w:p>
        </w:tc>
        <w:tc>
          <w:tcPr>
            <w:tcW w:w="1473" w:type="dxa"/>
            <w:shd w:val="clear" w:color="auto" w:fill="auto"/>
          </w:tcPr>
          <w:p w:rsidR="00505111" w:rsidRPr="00062080" w:rsidRDefault="008676FA" w:rsidP="00505111">
            <w:pPr>
              <w:rPr>
                <w:rFonts w:ascii="Times New Roman" w:hAnsi="Times New Roman"/>
              </w:rPr>
            </w:pPr>
            <w:r w:rsidRPr="00062080">
              <w:rPr>
                <w:rFonts w:ascii="Times New Roman" w:hAnsi="Times New Roman"/>
              </w:rPr>
              <w:t>0</w:t>
            </w:r>
          </w:p>
        </w:tc>
        <w:tc>
          <w:tcPr>
            <w:tcW w:w="3079"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Fotokopi Makinası Sayısı</w:t>
            </w:r>
          </w:p>
        </w:tc>
        <w:tc>
          <w:tcPr>
            <w:tcW w:w="1708"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1</w:t>
            </w:r>
          </w:p>
        </w:tc>
      </w:tr>
      <w:tr w:rsidR="00505111" w:rsidRPr="00062080" w:rsidTr="009919AA">
        <w:tc>
          <w:tcPr>
            <w:tcW w:w="3204"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Projeksiyon Sayısı</w:t>
            </w:r>
          </w:p>
        </w:tc>
        <w:tc>
          <w:tcPr>
            <w:tcW w:w="1473"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0</w:t>
            </w:r>
          </w:p>
        </w:tc>
        <w:tc>
          <w:tcPr>
            <w:tcW w:w="3079"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İnternet Bağlantı Hızı</w:t>
            </w:r>
          </w:p>
        </w:tc>
        <w:tc>
          <w:tcPr>
            <w:tcW w:w="1708"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100 Mb</w:t>
            </w:r>
          </w:p>
        </w:tc>
      </w:tr>
    </w:tbl>
    <w:p w:rsidR="005C456C" w:rsidRPr="00062080" w:rsidRDefault="005C456C" w:rsidP="00505111">
      <w:pPr>
        <w:rPr>
          <w:rFonts w:ascii="Times New Roman" w:hAnsi="Times New Roman"/>
          <w:sz w:val="28"/>
          <w:szCs w:val="28"/>
        </w:rPr>
      </w:pPr>
    </w:p>
    <w:p w:rsidR="005C456C" w:rsidRPr="00062080" w:rsidRDefault="005C456C" w:rsidP="00505111">
      <w:pPr>
        <w:rPr>
          <w:rFonts w:ascii="Times New Roman" w:hAnsi="Times New Roman"/>
          <w:sz w:val="28"/>
          <w:szCs w:val="28"/>
        </w:rPr>
      </w:pPr>
    </w:p>
    <w:p w:rsidR="005C456C" w:rsidRPr="00062080" w:rsidRDefault="005C456C" w:rsidP="00505111">
      <w:pPr>
        <w:rPr>
          <w:rFonts w:ascii="Times New Roman" w:hAnsi="Times New Roman"/>
          <w:sz w:val="28"/>
          <w:szCs w:val="28"/>
        </w:rPr>
      </w:pPr>
    </w:p>
    <w:p w:rsidR="005C456C" w:rsidRPr="00062080" w:rsidRDefault="005C456C" w:rsidP="00505111">
      <w:pPr>
        <w:rPr>
          <w:rFonts w:ascii="Times New Roman" w:hAnsi="Times New Roman"/>
          <w:sz w:val="28"/>
          <w:szCs w:val="28"/>
        </w:rPr>
      </w:pPr>
    </w:p>
    <w:p w:rsidR="005C456C" w:rsidRPr="00062080" w:rsidRDefault="005C456C" w:rsidP="00505111">
      <w:pPr>
        <w:rPr>
          <w:rFonts w:ascii="Times New Roman" w:hAnsi="Times New Roman"/>
          <w:sz w:val="28"/>
          <w:szCs w:val="28"/>
        </w:rPr>
      </w:pPr>
    </w:p>
    <w:p w:rsidR="005C456C" w:rsidRDefault="005C456C" w:rsidP="00505111">
      <w:pPr>
        <w:rPr>
          <w:rFonts w:ascii="Times New Roman" w:hAnsi="Times New Roman"/>
          <w:sz w:val="28"/>
          <w:szCs w:val="28"/>
        </w:rPr>
      </w:pPr>
    </w:p>
    <w:p w:rsidR="00B21C57" w:rsidRDefault="00B21C57" w:rsidP="00505111">
      <w:pPr>
        <w:rPr>
          <w:rFonts w:ascii="Times New Roman" w:hAnsi="Times New Roman"/>
          <w:sz w:val="28"/>
          <w:szCs w:val="28"/>
        </w:rPr>
      </w:pPr>
    </w:p>
    <w:p w:rsidR="00B21C57" w:rsidRPr="00062080" w:rsidRDefault="00B21C57" w:rsidP="00505111">
      <w:pPr>
        <w:rPr>
          <w:rFonts w:ascii="Times New Roman" w:hAnsi="Times New Roman"/>
          <w:sz w:val="28"/>
          <w:szCs w:val="28"/>
        </w:rPr>
      </w:pPr>
    </w:p>
    <w:p w:rsidR="00505111" w:rsidRPr="00062080" w:rsidRDefault="00505111" w:rsidP="00505111">
      <w:pPr>
        <w:rPr>
          <w:rFonts w:ascii="Times New Roman" w:hAnsi="Times New Roman"/>
          <w:sz w:val="28"/>
          <w:szCs w:val="28"/>
        </w:rPr>
      </w:pPr>
      <w:r w:rsidRPr="00062080">
        <w:rPr>
          <w:rFonts w:ascii="Times New Roman" w:hAnsi="Times New Roman"/>
          <w:sz w:val="28"/>
          <w:szCs w:val="28"/>
        </w:rPr>
        <w:lastRenderedPageBreak/>
        <w:t>Gelir ve Gider Bilgisi</w:t>
      </w:r>
    </w:p>
    <w:p w:rsidR="00505111" w:rsidRPr="00062080" w:rsidRDefault="00505111" w:rsidP="00505111">
      <w:pPr>
        <w:ind w:firstLine="708"/>
        <w:rPr>
          <w:rFonts w:ascii="Times New Roman" w:hAnsi="Times New Roman"/>
        </w:rPr>
      </w:pPr>
      <w:r w:rsidRPr="00062080">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505111" w:rsidRPr="00062080" w:rsidRDefault="00505111" w:rsidP="00505111">
      <w:pPr>
        <w:rPr>
          <w:rFonts w:ascii="Times New Roman" w:hAnsi="Times New Roman"/>
        </w:rPr>
      </w:pPr>
      <w:r w:rsidRPr="00062080">
        <w:rPr>
          <w:rFonts w:ascii="Times New Roman" w:hAnsi="Times New Roman"/>
          <w:b/>
          <w:szCs w:val="24"/>
        </w:rPr>
        <w:t>Tablo 7: yıllara Göre Gelir Gider Tablosu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19"/>
        <w:gridCol w:w="3227"/>
      </w:tblGrid>
      <w:tr w:rsidR="00505111" w:rsidRPr="00062080" w:rsidTr="009919AA">
        <w:tc>
          <w:tcPr>
            <w:tcW w:w="3118" w:type="dxa"/>
            <w:shd w:val="clear" w:color="auto" w:fill="auto"/>
          </w:tcPr>
          <w:p w:rsidR="00505111" w:rsidRPr="00062080" w:rsidRDefault="00505111" w:rsidP="00505111">
            <w:pPr>
              <w:rPr>
                <w:rFonts w:ascii="Times New Roman" w:hAnsi="Times New Roman"/>
                <w:b/>
              </w:rPr>
            </w:pPr>
            <w:r w:rsidRPr="00062080">
              <w:rPr>
                <w:rFonts w:ascii="Times New Roman" w:hAnsi="Times New Roman"/>
                <w:b/>
              </w:rPr>
              <w:t>Yıllar</w:t>
            </w:r>
          </w:p>
        </w:tc>
        <w:tc>
          <w:tcPr>
            <w:tcW w:w="3119" w:type="dxa"/>
            <w:shd w:val="clear" w:color="auto" w:fill="auto"/>
          </w:tcPr>
          <w:p w:rsidR="00505111" w:rsidRPr="00062080" w:rsidRDefault="00505111" w:rsidP="00505111">
            <w:pPr>
              <w:jc w:val="center"/>
              <w:rPr>
                <w:rFonts w:ascii="Times New Roman" w:hAnsi="Times New Roman"/>
                <w:b/>
              </w:rPr>
            </w:pPr>
            <w:r w:rsidRPr="00062080">
              <w:rPr>
                <w:rFonts w:ascii="Times New Roman" w:hAnsi="Times New Roman"/>
                <w:b/>
              </w:rPr>
              <w:t>Gelir Miktarı</w:t>
            </w:r>
          </w:p>
        </w:tc>
        <w:tc>
          <w:tcPr>
            <w:tcW w:w="3227" w:type="dxa"/>
            <w:shd w:val="clear" w:color="auto" w:fill="auto"/>
          </w:tcPr>
          <w:p w:rsidR="00505111" w:rsidRPr="00062080" w:rsidRDefault="00505111" w:rsidP="00505111">
            <w:pPr>
              <w:jc w:val="center"/>
              <w:rPr>
                <w:rFonts w:ascii="Times New Roman" w:hAnsi="Times New Roman"/>
                <w:b/>
              </w:rPr>
            </w:pPr>
            <w:r w:rsidRPr="00062080">
              <w:rPr>
                <w:rFonts w:ascii="Times New Roman" w:hAnsi="Times New Roman"/>
                <w:b/>
              </w:rPr>
              <w:t>Gider Miktarı</w:t>
            </w:r>
          </w:p>
        </w:tc>
      </w:tr>
      <w:tr w:rsidR="00505111" w:rsidRPr="00062080" w:rsidTr="009919AA">
        <w:tc>
          <w:tcPr>
            <w:tcW w:w="3118"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2016</w:t>
            </w:r>
          </w:p>
        </w:tc>
        <w:tc>
          <w:tcPr>
            <w:tcW w:w="3119" w:type="dxa"/>
            <w:shd w:val="clear" w:color="auto" w:fill="auto"/>
          </w:tcPr>
          <w:p w:rsidR="00505111" w:rsidRPr="00062080" w:rsidRDefault="008676FA" w:rsidP="00505111">
            <w:pPr>
              <w:jc w:val="center"/>
              <w:rPr>
                <w:rFonts w:ascii="Times New Roman" w:hAnsi="Times New Roman"/>
              </w:rPr>
            </w:pPr>
            <w:r w:rsidRPr="00062080">
              <w:rPr>
                <w:rFonts w:ascii="Times New Roman" w:hAnsi="Times New Roman"/>
              </w:rPr>
              <w:t>6500</w:t>
            </w:r>
          </w:p>
        </w:tc>
        <w:tc>
          <w:tcPr>
            <w:tcW w:w="3227" w:type="dxa"/>
            <w:shd w:val="clear" w:color="auto" w:fill="auto"/>
          </w:tcPr>
          <w:p w:rsidR="00505111" w:rsidRPr="00062080" w:rsidRDefault="008676FA" w:rsidP="00505111">
            <w:pPr>
              <w:jc w:val="center"/>
              <w:rPr>
                <w:rFonts w:ascii="Times New Roman" w:hAnsi="Times New Roman"/>
              </w:rPr>
            </w:pPr>
            <w:r w:rsidRPr="00062080">
              <w:rPr>
                <w:rFonts w:ascii="Times New Roman" w:hAnsi="Times New Roman"/>
              </w:rPr>
              <w:t>7000</w:t>
            </w:r>
          </w:p>
        </w:tc>
      </w:tr>
      <w:tr w:rsidR="00505111" w:rsidRPr="00062080" w:rsidTr="009919AA">
        <w:tc>
          <w:tcPr>
            <w:tcW w:w="3118"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2017</w:t>
            </w:r>
          </w:p>
        </w:tc>
        <w:tc>
          <w:tcPr>
            <w:tcW w:w="3119" w:type="dxa"/>
            <w:shd w:val="clear" w:color="auto" w:fill="auto"/>
          </w:tcPr>
          <w:p w:rsidR="00505111" w:rsidRPr="00062080" w:rsidRDefault="008676FA" w:rsidP="00505111">
            <w:pPr>
              <w:jc w:val="center"/>
              <w:rPr>
                <w:rFonts w:ascii="Times New Roman" w:hAnsi="Times New Roman"/>
              </w:rPr>
            </w:pPr>
            <w:r w:rsidRPr="00062080">
              <w:rPr>
                <w:rFonts w:ascii="Times New Roman" w:hAnsi="Times New Roman"/>
              </w:rPr>
              <w:t>6500</w:t>
            </w:r>
          </w:p>
        </w:tc>
        <w:tc>
          <w:tcPr>
            <w:tcW w:w="3227" w:type="dxa"/>
            <w:shd w:val="clear" w:color="auto" w:fill="auto"/>
          </w:tcPr>
          <w:p w:rsidR="00505111" w:rsidRPr="00062080" w:rsidRDefault="008676FA" w:rsidP="00505111">
            <w:pPr>
              <w:jc w:val="center"/>
              <w:rPr>
                <w:rFonts w:ascii="Times New Roman" w:hAnsi="Times New Roman"/>
              </w:rPr>
            </w:pPr>
            <w:r w:rsidRPr="00062080">
              <w:rPr>
                <w:rFonts w:ascii="Times New Roman" w:hAnsi="Times New Roman"/>
              </w:rPr>
              <w:t>7500</w:t>
            </w:r>
          </w:p>
        </w:tc>
      </w:tr>
      <w:tr w:rsidR="00505111" w:rsidRPr="00062080" w:rsidTr="009919AA">
        <w:tc>
          <w:tcPr>
            <w:tcW w:w="3118" w:type="dxa"/>
            <w:shd w:val="clear" w:color="auto" w:fill="auto"/>
          </w:tcPr>
          <w:p w:rsidR="00505111" w:rsidRPr="00062080" w:rsidRDefault="00505111" w:rsidP="00505111">
            <w:pPr>
              <w:rPr>
                <w:rFonts w:ascii="Times New Roman" w:hAnsi="Times New Roman"/>
              </w:rPr>
            </w:pPr>
            <w:r w:rsidRPr="00062080">
              <w:rPr>
                <w:rFonts w:ascii="Times New Roman" w:hAnsi="Times New Roman"/>
              </w:rPr>
              <w:t>2018</w:t>
            </w:r>
          </w:p>
        </w:tc>
        <w:tc>
          <w:tcPr>
            <w:tcW w:w="3119" w:type="dxa"/>
            <w:shd w:val="clear" w:color="auto" w:fill="auto"/>
          </w:tcPr>
          <w:p w:rsidR="00505111" w:rsidRPr="00062080" w:rsidRDefault="008676FA" w:rsidP="00505111">
            <w:pPr>
              <w:jc w:val="center"/>
              <w:rPr>
                <w:rFonts w:ascii="Times New Roman" w:hAnsi="Times New Roman"/>
              </w:rPr>
            </w:pPr>
            <w:r w:rsidRPr="00062080">
              <w:rPr>
                <w:rFonts w:ascii="Times New Roman" w:hAnsi="Times New Roman"/>
              </w:rPr>
              <w:t>7000</w:t>
            </w:r>
          </w:p>
        </w:tc>
        <w:tc>
          <w:tcPr>
            <w:tcW w:w="3227" w:type="dxa"/>
            <w:shd w:val="clear" w:color="auto" w:fill="auto"/>
          </w:tcPr>
          <w:p w:rsidR="00505111" w:rsidRPr="00062080" w:rsidRDefault="008676FA" w:rsidP="00505111">
            <w:pPr>
              <w:jc w:val="center"/>
              <w:rPr>
                <w:rFonts w:ascii="Times New Roman" w:hAnsi="Times New Roman"/>
              </w:rPr>
            </w:pPr>
            <w:r w:rsidRPr="00062080">
              <w:rPr>
                <w:rFonts w:ascii="Times New Roman" w:hAnsi="Times New Roman"/>
              </w:rPr>
              <w:t>8200</w:t>
            </w:r>
          </w:p>
        </w:tc>
      </w:tr>
      <w:tr w:rsidR="00B07774" w:rsidRPr="00062080" w:rsidTr="009919AA">
        <w:tc>
          <w:tcPr>
            <w:tcW w:w="3118" w:type="dxa"/>
            <w:shd w:val="clear" w:color="auto" w:fill="auto"/>
          </w:tcPr>
          <w:p w:rsidR="00B07774" w:rsidRPr="00062080" w:rsidRDefault="00B07774" w:rsidP="00505111">
            <w:pPr>
              <w:rPr>
                <w:rFonts w:ascii="Times New Roman" w:hAnsi="Times New Roman"/>
              </w:rPr>
            </w:pPr>
            <w:r w:rsidRPr="00062080">
              <w:rPr>
                <w:rFonts w:ascii="Times New Roman" w:hAnsi="Times New Roman"/>
              </w:rPr>
              <w:t>2019</w:t>
            </w:r>
          </w:p>
        </w:tc>
        <w:tc>
          <w:tcPr>
            <w:tcW w:w="3119" w:type="dxa"/>
            <w:shd w:val="clear" w:color="auto" w:fill="auto"/>
          </w:tcPr>
          <w:p w:rsidR="00B07774" w:rsidRPr="00062080" w:rsidRDefault="00B07774" w:rsidP="00505111">
            <w:pPr>
              <w:jc w:val="center"/>
              <w:rPr>
                <w:rFonts w:ascii="Times New Roman" w:hAnsi="Times New Roman"/>
              </w:rPr>
            </w:pPr>
            <w:r w:rsidRPr="00062080">
              <w:rPr>
                <w:rFonts w:ascii="Times New Roman" w:hAnsi="Times New Roman"/>
              </w:rPr>
              <w:t>6794</w:t>
            </w:r>
          </w:p>
        </w:tc>
        <w:tc>
          <w:tcPr>
            <w:tcW w:w="3227" w:type="dxa"/>
            <w:shd w:val="clear" w:color="auto" w:fill="auto"/>
          </w:tcPr>
          <w:p w:rsidR="00B07774" w:rsidRPr="00062080" w:rsidRDefault="00B07774" w:rsidP="00505111">
            <w:pPr>
              <w:jc w:val="center"/>
              <w:rPr>
                <w:rFonts w:ascii="Times New Roman" w:hAnsi="Times New Roman"/>
              </w:rPr>
            </w:pPr>
            <w:r w:rsidRPr="00062080">
              <w:rPr>
                <w:rFonts w:ascii="Times New Roman" w:hAnsi="Times New Roman"/>
              </w:rPr>
              <w:t>6906</w:t>
            </w:r>
          </w:p>
        </w:tc>
      </w:tr>
    </w:tbl>
    <w:p w:rsidR="00505111" w:rsidRPr="00062080" w:rsidRDefault="00505111" w:rsidP="00505111">
      <w:pPr>
        <w:pStyle w:val="Balk1"/>
        <w:rPr>
          <w:rFonts w:ascii="Times New Roman" w:hAnsi="Times New Roman"/>
          <w:szCs w:val="24"/>
        </w:rPr>
      </w:pPr>
      <w:bookmarkStart w:id="68" w:name="_Toc531097536"/>
      <w:bookmarkStart w:id="69" w:name="_Toc534802103"/>
      <w:bookmarkStart w:id="70" w:name="_Toc254900"/>
      <w:bookmarkStart w:id="71" w:name="_Toc256589"/>
      <w:bookmarkStart w:id="72" w:name="_Toc32230402"/>
      <w:bookmarkStart w:id="73" w:name="_Toc416085140"/>
      <w:r w:rsidRPr="00062080">
        <w:rPr>
          <w:rFonts w:ascii="Times New Roman" w:hAnsi="Times New Roman"/>
        </w:rPr>
        <w:t>PAYDAŞ ANALİZİ</w:t>
      </w:r>
      <w:bookmarkEnd w:id="68"/>
      <w:bookmarkEnd w:id="69"/>
      <w:bookmarkEnd w:id="70"/>
      <w:bookmarkEnd w:id="71"/>
      <w:bookmarkEnd w:id="72"/>
    </w:p>
    <w:p w:rsidR="00505111" w:rsidRPr="00062080" w:rsidRDefault="00505111" w:rsidP="00505111">
      <w:pPr>
        <w:ind w:firstLine="708"/>
        <w:jc w:val="both"/>
        <w:rPr>
          <w:rFonts w:ascii="Times New Roman" w:hAnsi="Times New Roman"/>
        </w:rPr>
      </w:pPr>
      <w:r w:rsidRPr="00062080">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05111" w:rsidRPr="00062080" w:rsidRDefault="00FF1CD1" w:rsidP="00505111">
      <w:pPr>
        <w:jc w:val="both"/>
        <w:rPr>
          <w:rFonts w:ascii="Times New Roman" w:hAnsi="Times New Roman"/>
        </w:rPr>
      </w:pPr>
      <w:r w:rsidRPr="00062080">
        <w:rPr>
          <w:rFonts w:ascii="Times New Roman" w:hAnsi="Times New Roman"/>
          <w:noProof/>
          <w:szCs w:val="24"/>
        </w:rPr>
        <w:drawing>
          <wp:inline distT="0" distB="0" distL="0" distR="0">
            <wp:extent cx="3498850" cy="2052597"/>
            <wp:effectExtent l="0" t="38100" r="0" b="4803"/>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05111" w:rsidRPr="00062080" w:rsidRDefault="00505111" w:rsidP="00505111">
      <w:pPr>
        <w:jc w:val="both"/>
        <w:rPr>
          <w:rFonts w:ascii="Times New Roman" w:hAnsi="Times New Roman"/>
        </w:rPr>
      </w:pPr>
      <w:r w:rsidRPr="00062080">
        <w:rPr>
          <w:rFonts w:ascii="Times New Roman" w:hAnsi="Times New Roman"/>
        </w:rPr>
        <w:t xml:space="preserve">Paydaş anketlerine ilişkin ortaya çıkan temel sonuçlara ( Öğrenci, Öğretmen ve veli anketleri )altta yer verilmiştir </w:t>
      </w:r>
    </w:p>
    <w:p w:rsidR="00505111" w:rsidRPr="00062080" w:rsidRDefault="00505111" w:rsidP="00505111">
      <w:pPr>
        <w:rPr>
          <w:rFonts w:ascii="Times New Roman" w:hAnsi="Times New Roman"/>
        </w:rPr>
      </w:pPr>
    </w:p>
    <w:p w:rsidR="00505111" w:rsidRPr="00062080" w:rsidRDefault="00505111" w:rsidP="00505111">
      <w:pPr>
        <w:rPr>
          <w:rFonts w:ascii="Times New Roman" w:hAnsi="Times New Roman"/>
        </w:rPr>
      </w:pPr>
    </w:p>
    <w:p w:rsidR="00505111" w:rsidRPr="00062080" w:rsidRDefault="00505111" w:rsidP="00505111">
      <w:pPr>
        <w:rPr>
          <w:rFonts w:ascii="Times New Roman" w:hAnsi="Times New Roman"/>
        </w:rPr>
        <w:sectPr w:rsidR="00505111" w:rsidRPr="00062080" w:rsidSect="00B122AB">
          <w:footerReference w:type="first" r:id="rId27"/>
          <w:pgSz w:w="11906" w:h="16838"/>
          <w:pgMar w:top="709" w:right="1418" w:bottom="1134" w:left="1418" w:header="709" w:footer="709" w:gutter="0"/>
          <w:pgNumType w:start="1"/>
          <w:cols w:space="720"/>
          <w:docGrid w:linePitch="360"/>
        </w:sectPr>
      </w:pPr>
    </w:p>
    <w:p w:rsidR="004177D0" w:rsidRPr="00062080" w:rsidRDefault="00505111" w:rsidP="004177D0">
      <w:pPr>
        <w:autoSpaceDE w:val="0"/>
        <w:autoSpaceDN w:val="0"/>
        <w:adjustRightInd w:val="0"/>
        <w:spacing w:after="120" w:line="240" w:lineRule="auto"/>
        <w:jc w:val="both"/>
        <w:rPr>
          <w:rFonts w:ascii="Times New Roman" w:hAnsi="Times New Roman"/>
          <w:b/>
          <w:szCs w:val="24"/>
        </w:rPr>
      </w:pPr>
      <w:bookmarkStart w:id="74" w:name="_Toc254901"/>
      <w:bookmarkStart w:id="75" w:name="_Toc256590"/>
      <w:r w:rsidRPr="00062080">
        <w:rPr>
          <w:rFonts w:ascii="Times New Roman" w:hAnsi="Times New Roman"/>
        </w:rPr>
        <w:lastRenderedPageBreak/>
        <w:t xml:space="preserve"> </w:t>
      </w:r>
      <w:r w:rsidRPr="00062080">
        <w:rPr>
          <w:rFonts w:ascii="Times New Roman" w:hAnsi="Times New Roman"/>
        </w:rPr>
        <w:tab/>
      </w:r>
      <w:r w:rsidR="00D70A00" w:rsidRPr="00062080">
        <w:rPr>
          <w:rFonts w:ascii="Times New Roman" w:hAnsi="Times New Roman"/>
        </w:rPr>
        <w:t xml:space="preserve"> </w:t>
      </w:r>
      <w:r w:rsidRPr="00062080">
        <w:rPr>
          <w:rFonts w:ascii="Times New Roman" w:hAnsi="Times New Roman"/>
          <w:sz w:val="28"/>
          <w:szCs w:val="28"/>
        </w:rPr>
        <w:t>Öğrenci   Anketi Sonuçları</w:t>
      </w:r>
      <w:bookmarkEnd w:id="74"/>
      <w:bookmarkEnd w:id="75"/>
      <w:r w:rsidRPr="00062080">
        <w:rPr>
          <w:rFonts w:ascii="Times New Roman" w:hAnsi="Times New Roman"/>
          <w:sz w:val="28"/>
          <w:szCs w:val="28"/>
        </w:rPr>
        <w:t xml:space="preserve"> </w:t>
      </w:r>
      <w:r w:rsidR="004177D0" w:rsidRPr="00062080">
        <w:rPr>
          <w:rFonts w:ascii="Times New Roman" w:hAnsi="Times New Roman"/>
          <w:color w:val="000000" w:themeColor="text1"/>
          <w:sz w:val="28"/>
          <w:szCs w:val="28"/>
        </w:rPr>
        <w:t>(Ortaokul</w:t>
      </w:r>
      <w:r w:rsidR="004177D0" w:rsidRPr="00062080">
        <w:rPr>
          <w:rFonts w:ascii="Times New Roman" w:hAnsi="Times New Roman"/>
          <w:color w:val="FF0000"/>
          <w:sz w:val="28"/>
          <w:szCs w:val="28"/>
        </w:rPr>
        <w:t xml:space="preserve"> </w:t>
      </w:r>
      <w:r w:rsidR="004177D0" w:rsidRPr="00062080">
        <w:rPr>
          <w:rFonts w:ascii="Times New Roman" w:hAnsi="Times New Roman"/>
          <w:sz w:val="22"/>
          <w:szCs w:val="22"/>
        </w:rPr>
        <w:t>Bilgiler 30.12.2019 tarihinde güncellenmiştir.)</w:t>
      </w:r>
    </w:p>
    <w:p w:rsidR="00505111" w:rsidRPr="00062080" w:rsidRDefault="00505111" w:rsidP="00505111">
      <w:pPr>
        <w:pStyle w:val="Balk3"/>
        <w:rPr>
          <w:rFonts w:ascii="Times New Roman" w:hAnsi="Times New Roman"/>
          <w:color w:val="000000" w:themeColor="text1"/>
          <w:sz w:val="28"/>
          <w:szCs w:val="28"/>
        </w:rPr>
      </w:pPr>
    </w:p>
    <w:p w:rsidR="00505111" w:rsidRPr="00062080" w:rsidRDefault="004865AC" w:rsidP="004865AC">
      <w:pPr>
        <w:tabs>
          <w:tab w:val="left" w:pos="2385"/>
        </w:tabs>
        <w:rPr>
          <w:rFonts w:ascii="Times New Roman" w:hAnsi="Times New Roman"/>
        </w:rPr>
      </w:pPr>
      <w:r w:rsidRPr="00062080">
        <w:rPr>
          <w:rFonts w:ascii="Times New Roman" w:hAnsi="Times New Roman"/>
        </w:rPr>
        <w:tab/>
      </w:r>
      <w:r w:rsidR="00FF1CD1" w:rsidRPr="00062080">
        <w:rPr>
          <w:rFonts w:ascii="Times New Roman" w:hAnsi="Times New Roman"/>
          <w:noProof/>
        </w:rPr>
        <w:drawing>
          <wp:inline distT="0" distB="0" distL="0" distR="0">
            <wp:extent cx="7974881" cy="4654831"/>
            <wp:effectExtent l="16282" t="6704" r="9837" b="0"/>
            <wp:docPr id="7"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5111" w:rsidRPr="00062080" w:rsidRDefault="00505111" w:rsidP="00505111">
      <w:pPr>
        <w:rPr>
          <w:rFonts w:ascii="Times New Roman" w:hAnsi="Times New Roman"/>
        </w:rPr>
      </w:pPr>
    </w:p>
    <w:p w:rsidR="00505111" w:rsidRPr="00062080" w:rsidRDefault="00505111" w:rsidP="00505111">
      <w:pPr>
        <w:rPr>
          <w:rFonts w:ascii="Times New Roman" w:hAnsi="Times New Roman"/>
        </w:rPr>
      </w:pPr>
    </w:p>
    <w:p w:rsidR="00505111" w:rsidRPr="00062080" w:rsidRDefault="00505111" w:rsidP="00505111">
      <w:pPr>
        <w:pStyle w:val="Balk3"/>
        <w:spacing w:before="0" w:after="0"/>
        <w:rPr>
          <w:rFonts w:ascii="Times New Roman" w:hAnsi="Times New Roman"/>
          <w:sz w:val="28"/>
          <w:szCs w:val="28"/>
        </w:rPr>
      </w:pPr>
      <w:r w:rsidRPr="00062080">
        <w:rPr>
          <w:rFonts w:ascii="Times New Roman" w:hAnsi="Times New Roman"/>
          <w:sz w:val="28"/>
          <w:szCs w:val="28"/>
        </w:rPr>
        <w:t xml:space="preserve">             </w:t>
      </w:r>
      <w:bookmarkStart w:id="76" w:name="_Toc254902"/>
      <w:bookmarkStart w:id="77" w:name="_Toc256591"/>
      <w:bookmarkStart w:id="78" w:name="_Toc32230403"/>
      <w:r w:rsidRPr="00062080">
        <w:rPr>
          <w:rFonts w:ascii="Times New Roman" w:hAnsi="Times New Roman"/>
          <w:sz w:val="28"/>
          <w:szCs w:val="28"/>
        </w:rPr>
        <w:t>Öğretmen Anketi Sonuçları</w:t>
      </w:r>
      <w:bookmarkEnd w:id="76"/>
      <w:bookmarkEnd w:id="77"/>
      <w:r w:rsidR="004177D0" w:rsidRPr="00062080">
        <w:rPr>
          <w:rFonts w:ascii="Times New Roman" w:hAnsi="Times New Roman"/>
          <w:sz w:val="28"/>
          <w:szCs w:val="28"/>
        </w:rPr>
        <w:t xml:space="preserve"> </w:t>
      </w:r>
      <w:r w:rsidR="004177D0" w:rsidRPr="00062080">
        <w:rPr>
          <w:rFonts w:ascii="Times New Roman" w:hAnsi="Times New Roman"/>
          <w:color w:val="000000" w:themeColor="text1"/>
          <w:sz w:val="28"/>
          <w:szCs w:val="28"/>
        </w:rPr>
        <w:t>(Ortaokul</w:t>
      </w:r>
      <w:r w:rsidR="004177D0" w:rsidRPr="00062080">
        <w:rPr>
          <w:rFonts w:ascii="Times New Roman" w:hAnsi="Times New Roman"/>
          <w:color w:val="FF0000"/>
          <w:sz w:val="28"/>
          <w:szCs w:val="28"/>
        </w:rPr>
        <w:t xml:space="preserve"> </w:t>
      </w:r>
      <w:r w:rsidR="004177D0" w:rsidRPr="00062080">
        <w:rPr>
          <w:rFonts w:ascii="Times New Roman" w:hAnsi="Times New Roman"/>
          <w:sz w:val="22"/>
          <w:szCs w:val="22"/>
        </w:rPr>
        <w:t>Bilgiler 30.12.2019 tarihinde güncellenmiştir.)</w:t>
      </w:r>
      <w:bookmarkEnd w:id="78"/>
    </w:p>
    <w:p w:rsidR="00505111" w:rsidRPr="00062080" w:rsidRDefault="00505111" w:rsidP="00505111">
      <w:pPr>
        <w:ind w:firstLine="851"/>
        <w:rPr>
          <w:rFonts w:ascii="Times New Roman" w:hAnsi="Times New Roman"/>
        </w:rPr>
      </w:pPr>
    </w:p>
    <w:p w:rsidR="00505111" w:rsidRPr="00062080" w:rsidRDefault="00FF1CD1" w:rsidP="00505111">
      <w:pPr>
        <w:ind w:firstLine="851"/>
        <w:rPr>
          <w:rFonts w:ascii="Times New Roman" w:hAnsi="Times New Roman"/>
        </w:rPr>
      </w:pPr>
      <w:r w:rsidRPr="00062080">
        <w:rPr>
          <w:rFonts w:ascii="Times New Roman" w:hAnsi="Times New Roman"/>
          <w:noProof/>
        </w:rPr>
        <w:drawing>
          <wp:inline distT="0" distB="0" distL="0" distR="0">
            <wp:extent cx="8628695" cy="4912904"/>
            <wp:effectExtent l="17617" t="7076" r="10643" b="0"/>
            <wp:docPr id="8"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05111" w:rsidRPr="00062080" w:rsidRDefault="00505111" w:rsidP="004177D0">
      <w:pPr>
        <w:pStyle w:val="Balk3"/>
        <w:spacing w:before="0" w:after="0"/>
        <w:ind w:left="143" w:firstLine="708"/>
        <w:rPr>
          <w:rFonts w:ascii="Times New Roman" w:hAnsi="Times New Roman"/>
          <w:sz w:val="22"/>
          <w:szCs w:val="22"/>
        </w:rPr>
      </w:pPr>
      <w:bookmarkStart w:id="79" w:name="_Toc254903"/>
      <w:bookmarkStart w:id="80" w:name="_Toc256592"/>
      <w:bookmarkStart w:id="81" w:name="_Toc32230404"/>
      <w:r w:rsidRPr="00062080">
        <w:rPr>
          <w:rFonts w:ascii="Times New Roman" w:hAnsi="Times New Roman"/>
          <w:sz w:val="28"/>
          <w:szCs w:val="28"/>
        </w:rPr>
        <w:lastRenderedPageBreak/>
        <w:t>Veli Anketi Sonuçları</w:t>
      </w:r>
      <w:bookmarkEnd w:id="79"/>
      <w:bookmarkEnd w:id="80"/>
      <w:r w:rsidR="004177D0" w:rsidRPr="00062080">
        <w:rPr>
          <w:rFonts w:ascii="Times New Roman" w:hAnsi="Times New Roman"/>
          <w:sz w:val="28"/>
          <w:szCs w:val="28"/>
        </w:rPr>
        <w:t xml:space="preserve"> </w:t>
      </w:r>
      <w:r w:rsidR="004177D0" w:rsidRPr="00062080">
        <w:rPr>
          <w:rFonts w:ascii="Times New Roman" w:hAnsi="Times New Roman"/>
          <w:color w:val="000000" w:themeColor="text1"/>
          <w:sz w:val="28"/>
          <w:szCs w:val="28"/>
        </w:rPr>
        <w:t>(Ortaokul</w:t>
      </w:r>
      <w:r w:rsidR="004177D0" w:rsidRPr="00062080">
        <w:rPr>
          <w:rFonts w:ascii="Times New Roman" w:hAnsi="Times New Roman"/>
          <w:color w:val="FF0000"/>
          <w:sz w:val="28"/>
          <w:szCs w:val="28"/>
        </w:rPr>
        <w:t xml:space="preserve"> </w:t>
      </w:r>
      <w:r w:rsidR="004177D0" w:rsidRPr="00062080">
        <w:rPr>
          <w:rFonts w:ascii="Times New Roman" w:hAnsi="Times New Roman"/>
          <w:sz w:val="22"/>
          <w:szCs w:val="22"/>
        </w:rPr>
        <w:t>Bilgiler 30.12.2019 tarihinde güncellenmiştir.)</w:t>
      </w:r>
      <w:bookmarkEnd w:id="81"/>
    </w:p>
    <w:p w:rsidR="004177D0" w:rsidRPr="00062080" w:rsidRDefault="004177D0" w:rsidP="004177D0">
      <w:pPr>
        <w:rPr>
          <w:rFonts w:ascii="Times New Roman" w:hAnsi="Times New Roman"/>
        </w:rPr>
      </w:pPr>
    </w:p>
    <w:p w:rsidR="00505111" w:rsidRPr="00062080" w:rsidRDefault="00FF1CD1" w:rsidP="007F3848">
      <w:pPr>
        <w:ind w:left="851"/>
        <w:rPr>
          <w:rFonts w:ascii="Times New Roman" w:hAnsi="Times New Roman"/>
        </w:rPr>
      </w:pPr>
      <w:r w:rsidRPr="00062080">
        <w:rPr>
          <w:rFonts w:ascii="Times New Roman" w:hAnsi="Times New Roman"/>
          <w:noProof/>
        </w:rPr>
        <w:drawing>
          <wp:inline distT="0" distB="0" distL="0" distR="0">
            <wp:extent cx="9074276" cy="3800808"/>
            <wp:effectExtent l="19050" t="0" r="12574" b="9192"/>
            <wp:docPr id="9"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D491F" w:rsidRPr="00062080" w:rsidRDefault="008D491F" w:rsidP="007F3848">
      <w:pPr>
        <w:ind w:left="851"/>
        <w:rPr>
          <w:rFonts w:ascii="Times New Roman" w:hAnsi="Times New Roman"/>
        </w:rPr>
      </w:pPr>
    </w:p>
    <w:p w:rsidR="00505111" w:rsidRPr="00062080" w:rsidRDefault="00505111" w:rsidP="00505111">
      <w:pPr>
        <w:rPr>
          <w:rFonts w:ascii="Times New Roman" w:hAnsi="Times New Roman"/>
        </w:rPr>
      </w:pPr>
    </w:p>
    <w:p w:rsidR="008D491F" w:rsidRPr="00062080" w:rsidRDefault="008D491F" w:rsidP="008D491F">
      <w:pPr>
        <w:autoSpaceDE w:val="0"/>
        <w:autoSpaceDN w:val="0"/>
        <w:adjustRightInd w:val="0"/>
        <w:spacing w:after="120" w:line="240" w:lineRule="auto"/>
        <w:jc w:val="both"/>
        <w:rPr>
          <w:rFonts w:ascii="Times New Roman" w:hAnsi="Times New Roman"/>
          <w:sz w:val="28"/>
          <w:szCs w:val="28"/>
        </w:rPr>
      </w:pPr>
    </w:p>
    <w:p w:rsidR="008D491F" w:rsidRPr="00062080" w:rsidRDefault="008D491F" w:rsidP="008D491F">
      <w:pPr>
        <w:autoSpaceDE w:val="0"/>
        <w:autoSpaceDN w:val="0"/>
        <w:adjustRightInd w:val="0"/>
        <w:spacing w:after="120" w:line="240" w:lineRule="auto"/>
        <w:jc w:val="both"/>
        <w:rPr>
          <w:rFonts w:ascii="Times New Roman" w:hAnsi="Times New Roman"/>
          <w:sz w:val="28"/>
          <w:szCs w:val="28"/>
        </w:rPr>
      </w:pPr>
    </w:p>
    <w:p w:rsidR="008D491F" w:rsidRPr="00062080" w:rsidRDefault="008D491F" w:rsidP="008D491F">
      <w:pPr>
        <w:autoSpaceDE w:val="0"/>
        <w:autoSpaceDN w:val="0"/>
        <w:adjustRightInd w:val="0"/>
        <w:spacing w:after="120" w:line="240" w:lineRule="auto"/>
        <w:jc w:val="both"/>
        <w:rPr>
          <w:rFonts w:ascii="Times New Roman" w:hAnsi="Times New Roman"/>
          <w:b/>
          <w:szCs w:val="24"/>
        </w:rPr>
      </w:pPr>
      <w:r w:rsidRPr="00062080">
        <w:rPr>
          <w:rFonts w:ascii="Times New Roman" w:hAnsi="Times New Roman"/>
          <w:sz w:val="28"/>
          <w:szCs w:val="28"/>
        </w:rPr>
        <w:lastRenderedPageBreak/>
        <w:t xml:space="preserve">                              Öğrenci   Anketi Sonuçları </w:t>
      </w:r>
      <w:r w:rsidRPr="00062080">
        <w:rPr>
          <w:rFonts w:ascii="Times New Roman" w:hAnsi="Times New Roman"/>
          <w:color w:val="000000" w:themeColor="text1"/>
          <w:sz w:val="28"/>
          <w:szCs w:val="28"/>
        </w:rPr>
        <w:t>(</w:t>
      </w:r>
      <w:r w:rsidR="006F1F60" w:rsidRPr="00062080">
        <w:rPr>
          <w:rFonts w:ascii="Times New Roman" w:hAnsi="Times New Roman"/>
          <w:color w:val="000000" w:themeColor="text1"/>
          <w:sz w:val="28"/>
          <w:szCs w:val="28"/>
        </w:rPr>
        <w:t>İlkokul</w:t>
      </w:r>
      <w:r w:rsidRPr="00062080">
        <w:rPr>
          <w:rFonts w:ascii="Times New Roman" w:hAnsi="Times New Roman"/>
          <w:color w:val="FF0000"/>
          <w:sz w:val="28"/>
          <w:szCs w:val="28"/>
        </w:rPr>
        <w:t xml:space="preserve"> </w:t>
      </w:r>
      <w:r w:rsidRPr="00062080">
        <w:rPr>
          <w:rFonts w:ascii="Times New Roman" w:hAnsi="Times New Roman"/>
          <w:sz w:val="22"/>
          <w:szCs w:val="22"/>
        </w:rPr>
        <w:t>Bilgiler 30.12.2019 tarihinde güncellenmiştir.)</w:t>
      </w:r>
    </w:p>
    <w:p w:rsidR="008D491F" w:rsidRPr="00062080" w:rsidRDefault="008D491F" w:rsidP="008D491F">
      <w:pPr>
        <w:pStyle w:val="Balk3"/>
        <w:rPr>
          <w:rFonts w:ascii="Times New Roman" w:hAnsi="Times New Roman"/>
          <w:color w:val="000000" w:themeColor="text1"/>
          <w:sz w:val="28"/>
          <w:szCs w:val="28"/>
        </w:rPr>
      </w:pPr>
    </w:p>
    <w:p w:rsidR="008D491F" w:rsidRPr="00062080" w:rsidRDefault="008D491F" w:rsidP="008D491F">
      <w:pPr>
        <w:tabs>
          <w:tab w:val="left" w:pos="2385"/>
        </w:tabs>
        <w:rPr>
          <w:rFonts w:ascii="Times New Roman" w:hAnsi="Times New Roman"/>
        </w:rPr>
      </w:pPr>
      <w:r w:rsidRPr="00062080">
        <w:rPr>
          <w:rFonts w:ascii="Times New Roman" w:hAnsi="Times New Roman"/>
        </w:rPr>
        <w:tab/>
      </w:r>
      <w:r w:rsidRPr="00062080">
        <w:rPr>
          <w:rFonts w:ascii="Times New Roman" w:hAnsi="Times New Roman"/>
          <w:noProof/>
        </w:rPr>
        <w:drawing>
          <wp:inline distT="0" distB="0" distL="0" distR="0">
            <wp:extent cx="7974881" cy="4654831"/>
            <wp:effectExtent l="16282" t="6704" r="9837" b="0"/>
            <wp:docPr id="17"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5111" w:rsidRPr="00062080" w:rsidRDefault="00505111" w:rsidP="008D491F">
      <w:pPr>
        <w:pStyle w:val="Balk2"/>
        <w:jc w:val="center"/>
        <w:rPr>
          <w:rFonts w:ascii="Times New Roman" w:hAnsi="Times New Roman"/>
          <w:szCs w:val="24"/>
        </w:rPr>
      </w:pPr>
    </w:p>
    <w:p w:rsidR="008D491F" w:rsidRPr="00062080" w:rsidRDefault="008D491F" w:rsidP="008D491F">
      <w:pPr>
        <w:pStyle w:val="Balk3"/>
        <w:spacing w:before="0" w:after="0"/>
        <w:rPr>
          <w:rFonts w:ascii="Times New Roman" w:hAnsi="Times New Roman"/>
          <w:sz w:val="28"/>
          <w:szCs w:val="28"/>
        </w:rPr>
      </w:pPr>
      <w:r w:rsidRPr="00062080">
        <w:rPr>
          <w:rFonts w:ascii="Times New Roman" w:hAnsi="Times New Roman"/>
          <w:sz w:val="28"/>
          <w:szCs w:val="28"/>
        </w:rPr>
        <w:t xml:space="preserve">             </w:t>
      </w:r>
      <w:bookmarkStart w:id="82" w:name="_Toc32230405"/>
      <w:r w:rsidRPr="00062080">
        <w:rPr>
          <w:rFonts w:ascii="Times New Roman" w:hAnsi="Times New Roman"/>
          <w:sz w:val="28"/>
          <w:szCs w:val="28"/>
        </w:rPr>
        <w:t xml:space="preserve">Öğretmen Anketi Sonuçları </w:t>
      </w:r>
      <w:r w:rsidRPr="00062080">
        <w:rPr>
          <w:rFonts w:ascii="Times New Roman" w:hAnsi="Times New Roman"/>
          <w:color w:val="000000" w:themeColor="text1"/>
          <w:sz w:val="28"/>
          <w:szCs w:val="28"/>
        </w:rPr>
        <w:t>(</w:t>
      </w:r>
      <w:r w:rsidR="006F1F60" w:rsidRPr="00062080">
        <w:rPr>
          <w:rFonts w:ascii="Times New Roman" w:hAnsi="Times New Roman"/>
          <w:color w:val="000000" w:themeColor="text1"/>
          <w:sz w:val="28"/>
          <w:szCs w:val="28"/>
        </w:rPr>
        <w:t>İlkokul</w:t>
      </w:r>
      <w:r w:rsidRPr="00062080">
        <w:rPr>
          <w:rFonts w:ascii="Times New Roman" w:hAnsi="Times New Roman"/>
          <w:color w:val="FF0000"/>
          <w:sz w:val="28"/>
          <w:szCs w:val="28"/>
        </w:rPr>
        <w:t xml:space="preserve"> </w:t>
      </w:r>
      <w:r w:rsidRPr="00062080">
        <w:rPr>
          <w:rFonts w:ascii="Times New Roman" w:hAnsi="Times New Roman"/>
          <w:sz w:val="22"/>
          <w:szCs w:val="22"/>
        </w:rPr>
        <w:t>Bilgiler 30.12.2019 tarihinde güncellenmiştir.)</w:t>
      </w:r>
      <w:bookmarkEnd w:id="82"/>
    </w:p>
    <w:p w:rsidR="008D491F" w:rsidRPr="00062080" w:rsidRDefault="008D491F" w:rsidP="008D491F">
      <w:pPr>
        <w:ind w:firstLine="851"/>
        <w:rPr>
          <w:rFonts w:ascii="Times New Roman" w:hAnsi="Times New Roman"/>
        </w:rPr>
      </w:pPr>
    </w:p>
    <w:p w:rsidR="008D491F" w:rsidRPr="00062080" w:rsidRDefault="008D491F" w:rsidP="008D491F">
      <w:pPr>
        <w:ind w:firstLine="851"/>
        <w:rPr>
          <w:rFonts w:ascii="Times New Roman" w:hAnsi="Times New Roman"/>
        </w:rPr>
      </w:pPr>
      <w:r w:rsidRPr="00062080">
        <w:rPr>
          <w:rFonts w:ascii="Times New Roman" w:hAnsi="Times New Roman"/>
          <w:noProof/>
        </w:rPr>
        <w:drawing>
          <wp:inline distT="0" distB="0" distL="0" distR="0">
            <wp:extent cx="8628695" cy="4912904"/>
            <wp:effectExtent l="17617" t="7076" r="10643" b="0"/>
            <wp:docPr id="18"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D491F" w:rsidRPr="00062080" w:rsidRDefault="008D491F" w:rsidP="008D491F">
      <w:pPr>
        <w:rPr>
          <w:rFonts w:ascii="Times New Roman" w:hAnsi="Times New Roman"/>
        </w:rPr>
      </w:pPr>
    </w:p>
    <w:p w:rsidR="008D491F" w:rsidRPr="00062080" w:rsidRDefault="008D491F" w:rsidP="008D491F">
      <w:pPr>
        <w:pStyle w:val="Balk3"/>
        <w:spacing w:before="0" w:after="0"/>
        <w:ind w:left="143" w:firstLine="708"/>
        <w:rPr>
          <w:rFonts w:ascii="Times New Roman" w:hAnsi="Times New Roman"/>
          <w:sz w:val="22"/>
          <w:szCs w:val="22"/>
        </w:rPr>
      </w:pPr>
      <w:bookmarkStart w:id="83" w:name="_Toc32230406"/>
      <w:r w:rsidRPr="00062080">
        <w:rPr>
          <w:rFonts w:ascii="Times New Roman" w:hAnsi="Times New Roman"/>
          <w:sz w:val="28"/>
          <w:szCs w:val="28"/>
        </w:rPr>
        <w:t xml:space="preserve">Veli Anketi Sonuçları </w:t>
      </w:r>
      <w:r w:rsidRPr="00062080">
        <w:rPr>
          <w:rFonts w:ascii="Times New Roman" w:hAnsi="Times New Roman"/>
          <w:color w:val="000000" w:themeColor="text1"/>
          <w:sz w:val="28"/>
          <w:szCs w:val="28"/>
        </w:rPr>
        <w:t>(</w:t>
      </w:r>
      <w:r w:rsidR="006F1F60" w:rsidRPr="00062080">
        <w:rPr>
          <w:rFonts w:ascii="Times New Roman" w:hAnsi="Times New Roman"/>
          <w:color w:val="000000" w:themeColor="text1"/>
          <w:sz w:val="28"/>
          <w:szCs w:val="28"/>
        </w:rPr>
        <w:t>İlkokul</w:t>
      </w:r>
      <w:r w:rsidRPr="00062080">
        <w:rPr>
          <w:rFonts w:ascii="Times New Roman" w:hAnsi="Times New Roman"/>
          <w:color w:val="FF0000"/>
          <w:sz w:val="28"/>
          <w:szCs w:val="28"/>
        </w:rPr>
        <w:t xml:space="preserve"> </w:t>
      </w:r>
      <w:r w:rsidRPr="00062080">
        <w:rPr>
          <w:rFonts w:ascii="Times New Roman" w:hAnsi="Times New Roman"/>
          <w:sz w:val="22"/>
          <w:szCs w:val="22"/>
        </w:rPr>
        <w:t>Bilgiler 30.12.2019 tarihinde güncellenmiştir.)</w:t>
      </w:r>
      <w:bookmarkEnd w:id="83"/>
    </w:p>
    <w:p w:rsidR="008D491F" w:rsidRPr="00062080" w:rsidRDefault="008D491F" w:rsidP="008D491F">
      <w:pPr>
        <w:rPr>
          <w:rFonts w:ascii="Times New Roman" w:hAnsi="Times New Roman"/>
        </w:rPr>
      </w:pPr>
    </w:p>
    <w:p w:rsidR="008D491F" w:rsidRPr="00062080" w:rsidRDefault="008D491F" w:rsidP="008D491F">
      <w:pPr>
        <w:ind w:left="851"/>
        <w:rPr>
          <w:rFonts w:ascii="Times New Roman" w:hAnsi="Times New Roman"/>
        </w:rPr>
      </w:pPr>
      <w:r w:rsidRPr="00062080">
        <w:rPr>
          <w:rFonts w:ascii="Times New Roman" w:hAnsi="Times New Roman"/>
          <w:noProof/>
        </w:rPr>
        <w:drawing>
          <wp:inline distT="0" distB="0" distL="0" distR="0">
            <wp:extent cx="9074276" cy="3800808"/>
            <wp:effectExtent l="19050" t="0" r="12574" b="9192"/>
            <wp:docPr id="19"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D491F" w:rsidRPr="00062080" w:rsidRDefault="008D491F" w:rsidP="008D491F">
      <w:pPr>
        <w:rPr>
          <w:rFonts w:ascii="Times New Roman" w:hAnsi="Times New Roman"/>
        </w:rPr>
        <w:sectPr w:rsidR="008D491F" w:rsidRPr="00062080" w:rsidSect="00505111">
          <w:pgSz w:w="16838" w:h="11906" w:orient="landscape"/>
          <w:pgMar w:top="1276" w:right="1134" w:bottom="1418" w:left="0" w:header="709" w:footer="709" w:gutter="0"/>
          <w:cols w:space="720"/>
          <w:docGrid w:linePitch="360"/>
        </w:sectPr>
      </w:pPr>
    </w:p>
    <w:p w:rsidR="00505111" w:rsidRPr="00062080" w:rsidRDefault="00505111" w:rsidP="00505111">
      <w:pPr>
        <w:pStyle w:val="Balk1"/>
        <w:rPr>
          <w:rFonts w:ascii="Times New Roman" w:hAnsi="Times New Roman"/>
        </w:rPr>
      </w:pPr>
      <w:bookmarkStart w:id="84" w:name="_Toc254905"/>
      <w:bookmarkStart w:id="85" w:name="_Toc256594"/>
      <w:bookmarkStart w:id="86" w:name="_Toc32230407"/>
      <w:bookmarkEnd w:id="73"/>
      <w:r w:rsidRPr="00062080">
        <w:rPr>
          <w:rFonts w:ascii="Times New Roman" w:hAnsi="Times New Roman"/>
        </w:rPr>
        <w:lastRenderedPageBreak/>
        <w:t>GZFT (Güçlü, Zayıf, Fırsat, Tehdit) Analizi</w:t>
      </w:r>
      <w:bookmarkEnd w:id="84"/>
      <w:bookmarkEnd w:id="85"/>
      <w:bookmarkEnd w:id="86"/>
      <w:r w:rsidRPr="00062080">
        <w:rPr>
          <w:rFonts w:ascii="Times New Roman" w:hAnsi="Times New Roman"/>
        </w:rPr>
        <w:t xml:space="preserve"> </w:t>
      </w:r>
    </w:p>
    <w:p w:rsidR="00505111" w:rsidRPr="00062080" w:rsidRDefault="00505111" w:rsidP="00505111">
      <w:pPr>
        <w:pStyle w:val="AralkYok"/>
        <w:jc w:val="both"/>
        <w:rPr>
          <w:rFonts w:ascii="Times New Roman" w:hAnsi="Times New Roman"/>
          <w:sz w:val="24"/>
          <w:szCs w:val="24"/>
        </w:rPr>
      </w:pPr>
      <w:r w:rsidRPr="00062080">
        <w:rPr>
          <w:rFonts w:ascii="Times New Roman" w:hAnsi="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05111" w:rsidRPr="00062080" w:rsidRDefault="00505111" w:rsidP="00505111">
      <w:pPr>
        <w:pStyle w:val="AralkYok"/>
        <w:jc w:val="both"/>
        <w:rPr>
          <w:rFonts w:ascii="Times New Roman" w:hAnsi="Times New Roman"/>
          <w:sz w:val="24"/>
          <w:szCs w:val="24"/>
        </w:rPr>
      </w:pPr>
    </w:p>
    <w:p w:rsidR="00505111" w:rsidRPr="00062080" w:rsidRDefault="00505111" w:rsidP="00505111">
      <w:pPr>
        <w:pStyle w:val="AralkYok"/>
        <w:jc w:val="both"/>
        <w:rPr>
          <w:rFonts w:ascii="Times New Roman" w:hAnsi="Times New Roman"/>
          <w:sz w:val="24"/>
          <w:szCs w:val="24"/>
        </w:rPr>
      </w:pPr>
      <w:r w:rsidRPr="00062080">
        <w:rPr>
          <w:rFonts w:ascii="Times New Roman" w:hAnsi="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70A00" w:rsidRPr="00062080" w:rsidRDefault="00D70A00" w:rsidP="00505111">
      <w:pPr>
        <w:pStyle w:val="AralkYok"/>
        <w:jc w:val="both"/>
        <w:rPr>
          <w:rFonts w:ascii="Times New Roman" w:hAnsi="Times New Roman"/>
          <w:sz w:val="24"/>
          <w:szCs w:val="24"/>
        </w:rPr>
      </w:pPr>
    </w:p>
    <w:p w:rsidR="00505111" w:rsidRPr="00062080" w:rsidRDefault="00505111" w:rsidP="00D70A00">
      <w:pPr>
        <w:pStyle w:val="Balk2"/>
        <w:spacing w:after="240"/>
        <w:rPr>
          <w:rFonts w:ascii="Times New Roman" w:hAnsi="Times New Roman"/>
        </w:rPr>
      </w:pPr>
      <w:bookmarkStart w:id="87" w:name="_Toc254906"/>
      <w:bookmarkStart w:id="88" w:name="_Toc256595"/>
      <w:bookmarkStart w:id="89" w:name="_Toc32230408"/>
      <w:bookmarkStart w:id="90" w:name="_Toc416084889"/>
      <w:r w:rsidRPr="00062080">
        <w:rPr>
          <w:rFonts w:ascii="Times New Roman" w:hAnsi="Times New Roman"/>
        </w:rPr>
        <w:t>İçsel Faktörler</w:t>
      </w:r>
      <w:bookmarkEnd w:id="87"/>
      <w:bookmarkEnd w:id="88"/>
      <w:bookmarkEnd w:id="89"/>
      <w:r w:rsidRPr="00062080">
        <w:rPr>
          <w:rFonts w:ascii="Times New Roman" w:hAnsi="Times New Roman"/>
        </w:rPr>
        <w:t xml:space="preserve"> </w:t>
      </w:r>
    </w:p>
    <w:p w:rsidR="00505111" w:rsidRPr="00062080" w:rsidRDefault="00505111" w:rsidP="00D70A00">
      <w:pPr>
        <w:rPr>
          <w:rFonts w:ascii="Times New Roman" w:hAnsi="Times New Roman"/>
        </w:rPr>
      </w:pPr>
      <w:bookmarkStart w:id="91" w:name="_Toc254907"/>
      <w:bookmarkStart w:id="92" w:name="_Toc256596"/>
      <w:bookmarkStart w:id="93" w:name="_Toc416085141"/>
      <w:bookmarkStart w:id="94" w:name="_Toc529519454"/>
      <w:bookmarkEnd w:id="90"/>
      <w:r w:rsidRPr="00062080">
        <w:rPr>
          <w:rFonts w:ascii="Times New Roman" w:hAnsi="Times New Roman"/>
        </w:rPr>
        <w:t>Güçlü Yönler</w:t>
      </w:r>
      <w:bookmarkEnd w:id="91"/>
      <w:bookmarkEnd w:id="9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938"/>
      </w:tblGrid>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Öğrenciler</w:t>
            </w:r>
          </w:p>
        </w:tc>
        <w:tc>
          <w:tcPr>
            <w:tcW w:w="7938" w:type="dxa"/>
            <w:shd w:val="clear" w:color="auto" w:fill="auto"/>
          </w:tcPr>
          <w:p w:rsidR="00505111" w:rsidRPr="00062080" w:rsidRDefault="00505111" w:rsidP="00B07774">
            <w:pPr>
              <w:pStyle w:val="AralkYok"/>
              <w:rPr>
                <w:rFonts w:ascii="Times New Roman" w:hAnsi="Times New Roman"/>
                <w:sz w:val="24"/>
                <w:szCs w:val="24"/>
              </w:rPr>
            </w:pPr>
            <w:r w:rsidRPr="00062080">
              <w:rPr>
                <w:rFonts w:ascii="Times New Roman" w:hAnsi="Times New Roman"/>
                <w:sz w:val="24"/>
                <w:szCs w:val="24"/>
              </w:rPr>
              <w:t>1-Sınıf mevcutlarımızın ideale olması.</w:t>
            </w:r>
          </w:p>
          <w:p w:rsidR="00505111" w:rsidRPr="00062080" w:rsidRDefault="00505111" w:rsidP="00B07774">
            <w:pPr>
              <w:pStyle w:val="AralkYok"/>
              <w:rPr>
                <w:rFonts w:ascii="Times New Roman" w:hAnsi="Times New Roman"/>
                <w:sz w:val="24"/>
                <w:szCs w:val="24"/>
              </w:rPr>
            </w:pPr>
            <w:r w:rsidRPr="00062080">
              <w:rPr>
                <w:rFonts w:ascii="Times New Roman" w:hAnsi="Times New Roman"/>
                <w:sz w:val="24"/>
                <w:szCs w:val="24"/>
              </w:rPr>
              <w:t>2-Öğretmenler ve idare arsında dayanışma ve sıcak bir ortamın olması.</w:t>
            </w:r>
          </w:p>
          <w:p w:rsidR="00505111" w:rsidRPr="00062080" w:rsidRDefault="00505111" w:rsidP="00B07774">
            <w:pPr>
              <w:pStyle w:val="AralkYok"/>
              <w:rPr>
                <w:rFonts w:ascii="Times New Roman" w:hAnsi="Times New Roman"/>
                <w:sz w:val="24"/>
                <w:szCs w:val="24"/>
              </w:rPr>
            </w:pPr>
            <w:r w:rsidRPr="00062080">
              <w:rPr>
                <w:rFonts w:ascii="Times New Roman" w:hAnsi="Times New Roman"/>
                <w:sz w:val="24"/>
                <w:szCs w:val="24"/>
              </w:rPr>
              <w:t>3-Öğrenciler arası arkadaşlık bağlarının güçlü olması</w:t>
            </w:r>
          </w:p>
          <w:p w:rsidR="00505111" w:rsidRPr="00062080" w:rsidRDefault="00505111" w:rsidP="00B07774">
            <w:pPr>
              <w:pStyle w:val="AralkYok"/>
              <w:rPr>
                <w:rFonts w:ascii="Times New Roman" w:hAnsi="Times New Roman"/>
                <w:color w:val="000000"/>
                <w:sz w:val="24"/>
                <w:szCs w:val="24"/>
                <w:shd w:val="clear" w:color="auto" w:fill="FFFFFF"/>
              </w:rPr>
            </w:pPr>
            <w:r w:rsidRPr="00062080">
              <w:rPr>
                <w:rFonts w:ascii="Times New Roman" w:hAnsi="Times New Roman"/>
                <w:color w:val="000000"/>
                <w:sz w:val="24"/>
                <w:szCs w:val="24"/>
                <w:shd w:val="clear" w:color="auto" w:fill="FFFFFF"/>
              </w:rPr>
              <w:t>4-Öğrencilerde eğitimi engelleyici şiddet yönelimlerinin az olması</w:t>
            </w:r>
          </w:p>
          <w:p w:rsidR="00505111" w:rsidRPr="00062080" w:rsidRDefault="00505111" w:rsidP="00B07774">
            <w:pPr>
              <w:pStyle w:val="AralkYok"/>
              <w:rPr>
                <w:rFonts w:ascii="Times New Roman" w:hAnsi="Times New Roman"/>
                <w:sz w:val="24"/>
                <w:szCs w:val="24"/>
              </w:rPr>
            </w:pPr>
            <w:r w:rsidRPr="00062080">
              <w:rPr>
                <w:rFonts w:ascii="Times New Roman" w:hAnsi="Times New Roman"/>
                <w:sz w:val="24"/>
                <w:szCs w:val="24"/>
              </w:rPr>
              <w:t>5-Kayıt bölgemizde ulaşım imkânlarının elverişli olması</w:t>
            </w:r>
          </w:p>
          <w:p w:rsidR="00505111" w:rsidRPr="00062080" w:rsidRDefault="00505111" w:rsidP="00B07774">
            <w:pPr>
              <w:pStyle w:val="AralkYok"/>
              <w:rPr>
                <w:rFonts w:ascii="Times New Roman" w:hAnsi="Times New Roman"/>
                <w:sz w:val="24"/>
                <w:szCs w:val="24"/>
              </w:rPr>
            </w:pPr>
            <w:r w:rsidRPr="00062080">
              <w:rPr>
                <w:rFonts w:ascii="Times New Roman" w:hAnsi="Times New Roman"/>
                <w:sz w:val="24"/>
                <w:szCs w:val="24"/>
              </w:rPr>
              <w:t>6-Öğrencilere yönelik oryantasyon faaliyetleri</w:t>
            </w:r>
          </w:p>
          <w:p w:rsidR="00B07774" w:rsidRPr="00062080" w:rsidRDefault="00B07774" w:rsidP="00B07774">
            <w:pPr>
              <w:spacing w:after="0"/>
              <w:jc w:val="both"/>
              <w:rPr>
                <w:rFonts w:ascii="Times New Roman" w:hAnsi="Times New Roman"/>
                <w:szCs w:val="24"/>
              </w:rPr>
            </w:pPr>
            <w:r w:rsidRPr="00062080">
              <w:rPr>
                <w:rFonts w:ascii="Times New Roman" w:hAnsi="Times New Roman"/>
                <w:szCs w:val="24"/>
              </w:rPr>
              <w:t>7-Okul öncesi eğitim ve ilköğretimde okullaşma oranının yüksek olması.</w:t>
            </w:r>
          </w:p>
          <w:p w:rsidR="00B07774" w:rsidRPr="00062080" w:rsidRDefault="00B07774" w:rsidP="00B07774">
            <w:pPr>
              <w:spacing w:after="0"/>
              <w:jc w:val="both"/>
              <w:rPr>
                <w:rFonts w:ascii="Times New Roman" w:hAnsi="Times New Roman"/>
                <w:szCs w:val="24"/>
              </w:rPr>
            </w:pPr>
            <w:r w:rsidRPr="00062080">
              <w:rPr>
                <w:rFonts w:ascii="Times New Roman" w:hAnsi="Times New Roman"/>
                <w:szCs w:val="24"/>
              </w:rPr>
              <w:t>8-Yurt dışından sığınmacı olarak gelenlerin eğitime erişimi</w:t>
            </w:r>
          </w:p>
          <w:p w:rsidR="00B07774" w:rsidRPr="00062080" w:rsidRDefault="00B07774" w:rsidP="00B07774">
            <w:pPr>
              <w:spacing w:after="0"/>
              <w:jc w:val="both"/>
              <w:rPr>
                <w:rFonts w:ascii="Times New Roman" w:hAnsi="Times New Roman"/>
                <w:szCs w:val="24"/>
              </w:rPr>
            </w:pPr>
            <w:r w:rsidRPr="00062080">
              <w:rPr>
                <w:rFonts w:ascii="Times New Roman" w:hAnsi="Times New Roman"/>
                <w:szCs w:val="24"/>
              </w:rPr>
              <w:t>9-Şube başına düşsen öğrenci sayılarının istenilen düzeyde olması</w:t>
            </w:r>
          </w:p>
          <w:p w:rsidR="00B07774" w:rsidRPr="00062080" w:rsidRDefault="00B07774" w:rsidP="00B07774">
            <w:pPr>
              <w:tabs>
                <w:tab w:val="left" w:pos="6308"/>
              </w:tabs>
              <w:spacing w:after="0"/>
              <w:jc w:val="both"/>
              <w:rPr>
                <w:rFonts w:ascii="Times New Roman" w:hAnsi="Times New Roman"/>
                <w:szCs w:val="24"/>
              </w:rPr>
            </w:pPr>
            <w:r w:rsidRPr="00062080">
              <w:rPr>
                <w:rFonts w:ascii="Times New Roman" w:hAnsi="Times New Roman"/>
                <w:szCs w:val="24"/>
              </w:rPr>
              <w:t>10-Öğrenciler arası arkadaşlık bağlarının güçlü olması</w:t>
            </w:r>
            <w:r w:rsidRPr="00062080">
              <w:rPr>
                <w:rFonts w:ascii="Times New Roman" w:hAnsi="Times New Roman"/>
                <w:szCs w:val="24"/>
              </w:rPr>
              <w:tab/>
            </w:r>
          </w:p>
        </w:tc>
      </w:tr>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Çalışanlar</w:t>
            </w:r>
          </w:p>
        </w:tc>
        <w:tc>
          <w:tcPr>
            <w:tcW w:w="7938"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1-İdare tarafından güzel bir kurum kültürünün oluşturulması çabaları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2-İdare,öğretmen, personel, veli ve öğrenci arasında iletişimin iyi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3-Çalışanlar arası bilgi paylaşımı ve iş birliği</w:t>
            </w:r>
          </w:p>
          <w:p w:rsidR="00505111" w:rsidRPr="00062080" w:rsidRDefault="00505111" w:rsidP="00505111">
            <w:pPr>
              <w:pStyle w:val="AralkYok"/>
              <w:rPr>
                <w:rFonts w:ascii="Times New Roman" w:hAnsi="Times New Roman"/>
                <w:bCs/>
                <w:sz w:val="24"/>
                <w:szCs w:val="24"/>
              </w:rPr>
            </w:pPr>
            <w:r w:rsidRPr="00062080">
              <w:rPr>
                <w:rFonts w:ascii="Times New Roman" w:hAnsi="Times New Roman"/>
                <w:bCs/>
                <w:sz w:val="24"/>
                <w:szCs w:val="24"/>
              </w:rPr>
              <w:t>4-Kendi</w:t>
            </w:r>
            <w:r w:rsidRPr="00062080">
              <w:rPr>
                <w:rFonts w:ascii="Times New Roman" w:hAnsi="Times New Roman"/>
                <w:bCs/>
                <w:spacing w:val="-1"/>
                <w:sz w:val="24"/>
                <w:szCs w:val="24"/>
              </w:rPr>
              <w:t>n</w:t>
            </w:r>
            <w:r w:rsidRPr="00062080">
              <w:rPr>
                <w:rFonts w:ascii="Times New Roman" w:hAnsi="Times New Roman"/>
                <w:bCs/>
                <w:sz w:val="24"/>
                <w:szCs w:val="24"/>
              </w:rPr>
              <w:t>i gel</w:t>
            </w:r>
            <w:r w:rsidRPr="00062080">
              <w:rPr>
                <w:rFonts w:ascii="Times New Roman" w:hAnsi="Times New Roman"/>
                <w:bCs/>
                <w:spacing w:val="1"/>
                <w:sz w:val="24"/>
                <w:szCs w:val="24"/>
              </w:rPr>
              <w:t>i</w:t>
            </w:r>
            <w:r w:rsidRPr="00062080">
              <w:rPr>
                <w:rFonts w:ascii="Times New Roman" w:hAnsi="Times New Roman"/>
                <w:bCs/>
                <w:sz w:val="24"/>
                <w:szCs w:val="24"/>
              </w:rPr>
              <w:t xml:space="preserve">ştiren, gelişime </w:t>
            </w:r>
            <w:r w:rsidRPr="00062080">
              <w:rPr>
                <w:rFonts w:ascii="Times New Roman" w:hAnsi="Times New Roman"/>
                <w:bCs/>
                <w:spacing w:val="-1"/>
                <w:sz w:val="24"/>
                <w:szCs w:val="24"/>
              </w:rPr>
              <w:t>a</w:t>
            </w:r>
            <w:r w:rsidRPr="00062080">
              <w:rPr>
                <w:rFonts w:ascii="Times New Roman" w:hAnsi="Times New Roman"/>
                <w:bCs/>
                <w:sz w:val="24"/>
                <w:szCs w:val="24"/>
              </w:rPr>
              <w:t>ç</w:t>
            </w:r>
            <w:r w:rsidRPr="00062080">
              <w:rPr>
                <w:rFonts w:ascii="Times New Roman" w:hAnsi="Times New Roman"/>
                <w:bCs/>
                <w:spacing w:val="-1"/>
                <w:sz w:val="24"/>
                <w:szCs w:val="24"/>
              </w:rPr>
              <w:t>ı</w:t>
            </w:r>
            <w:r w:rsidRPr="00062080">
              <w:rPr>
                <w:rFonts w:ascii="Times New Roman" w:hAnsi="Times New Roman"/>
                <w:bCs/>
                <w:sz w:val="24"/>
                <w:szCs w:val="24"/>
              </w:rPr>
              <w:t xml:space="preserve">k ve teknolojiyi kullanan </w:t>
            </w:r>
            <w:r w:rsidRPr="00062080">
              <w:rPr>
                <w:rFonts w:ascii="Times New Roman" w:hAnsi="Times New Roman"/>
                <w:bCs/>
                <w:spacing w:val="-1"/>
                <w:sz w:val="24"/>
                <w:szCs w:val="24"/>
              </w:rPr>
              <w:t xml:space="preserve">kadrosunun olması </w:t>
            </w:r>
          </w:p>
          <w:p w:rsidR="00505111" w:rsidRPr="00062080" w:rsidRDefault="00505111" w:rsidP="00505111">
            <w:pPr>
              <w:pStyle w:val="AralkYok"/>
              <w:rPr>
                <w:rFonts w:ascii="Times New Roman" w:hAnsi="Times New Roman"/>
                <w:bCs/>
                <w:sz w:val="24"/>
                <w:szCs w:val="24"/>
              </w:rPr>
            </w:pPr>
            <w:r w:rsidRPr="00062080">
              <w:rPr>
                <w:rFonts w:ascii="Times New Roman" w:hAnsi="Times New Roman"/>
                <w:sz w:val="24"/>
                <w:szCs w:val="24"/>
              </w:rPr>
              <w:t>5-Deneyimli ve dinamik bir kadro yapısına sahip olması</w:t>
            </w:r>
          </w:p>
          <w:p w:rsidR="00F01663" w:rsidRPr="00062080" w:rsidRDefault="00505111" w:rsidP="00F01663">
            <w:pPr>
              <w:spacing w:after="0"/>
              <w:jc w:val="both"/>
              <w:rPr>
                <w:rFonts w:ascii="Times New Roman" w:hAnsi="Times New Roman"/>
                <w:szCs w:val="24"/>
              </w:rPr>
            </w:pPr>
            <w:r w:rsidRPr="00062080">
              <w:rPr>
                <w:rFonts w:ascii="Times New Roman" w:hAnsi="Times New Roman"/>
                <w:szCs w:val="24"/>
              </w:rPr>
              <w:t>6-Çalışanları okul sağlığı ve hijyen eğitiminden geçirilmiş olması</w:t>
            </w:r>
          </w:p>
          <w:p w:rsidR="00B07774" w:rsidRPr="00062080" w:rsidRDefault="00F01663" w:rsidP="00F01663">
            <w:pPr>
              <w:spacing w:after="0"/>
              <w:jc w:val="both"/>
              <w:rPr>
                <w:rFonts w:ascii="Times New Roman" w:hAnsi="Times New Roman"/>
                <w:szCs w:val="24"/>
              </w:rPr>
            </w:pPr>
            <w:r w:rsidRPr="00062080">
              <w:rPr>
                <w:rFonts w:ascii="Times New Roman" w:hAnsi="Times New Roman"/>
                <w:szCs w:val="24"/>
              </w:rPr>
              <w:t>7-</w:t>
            </w:r>
            <w:r w:rsidR="00B07774" w:rsidRPr="00062080">
              <w:rPr>
                <w:rFonts w:ascii="Times New Roman" w:hAnsi="Times New Roman"/>
                <w:szCs w:val="24"/>
              </w:rPr>
              <w:t>Tüm Çalışanları okul sağlığı ve hijyen eğitiminden geçirilmiş olması</w:t>
            </w:r>
          </w:p>
          <w:p w:rsidR="00B07774" w:rsidRPr="00062080" w:rsidRDefault="00F01663" w:rsidP="00F01663">
            <w:pPr>
              <w:spacing w:after="0"/>
              <w:jc w:val="both"/>
              <w:rPr>
                <w:rFonts w:ascii="Times New Roman" w:hAnsi="Times New Roman"/>
                <w:szCs w:val="24"/>
              </w:rPr>
            </w:pPr>
            <w:r w:rsidRPr="00062080">
              <w:rPr>
                <w:rFonts w:ascii="Times New Roman" w:hAnsi="Times New Roman"/>
                <w:szCs w:val="24"/>
              </w:rPr>
              <w:t>8-</w:t>
            </w:r>
            <w:r w:rsidR="00B07774" w:rsidRPr="00062080">
              <w:rPr>
                <w:rFonts w:ascii="Times New Roman" w:hAnsi="Times New Roman"/>
                <w:szCs w:val="24"/>
              </w:rPr>
              <w:t>Çalışma ortamları ile sosyal, kültürel ve sportif ortamların iş motivasyonunu sağlayacak biçimde düzenlenmesi</w:t>
            </w:r>
          </w:p>
          <w:p w:rsidR="00B07774" w:rsidRPr="00062080" w:rsidRDefault="00F01663" w:rsidP="00F01663">
            <w:pPr>
              <w:spacing w:after="0"/>
              <w:jc w:val="both"/>
              <w:rPr>
                <w:rFonts w:ascii="Times New Roman" w:hAnsi="Times New Roman"/>
                <w:szCs w:val="24"/>
              </w:rPr>
            </w:pPr>
            <w:r w:rsidRPr="00062080">
              <w:rPr>
                <w:rFonts w:ascii="Times New Roman" w:hAnsi="Times New Roman"/>
                <w:szCs w:val="24"/>
              </w:rPr>
              <w:t>9-</w:t>
            </w:r>
            <w:r w:rsidR="00B07774" w:rsidRPr="00062080">
              <w:rPr>
                <w:rFonts w:ascii="Times New Roman" w:hAnsi="Times New Roman"/>
                <w:szCs w:val="24"/>
              </w:rPr>
              <w:t>Çalışanların ödüllendirilmesi</w:t>
            </w:r>
          </w:p>
          <w:p w:rsidR="00B07774" w:rsidRPr="00062080" w:rsidRDefault="00F01663" w:rsidP="00F01663">
            <w:pPr>
              <w:spacing w:after="0"/>
              <w:jc w:val="both"/>
              <w:rPr>
                <w:rFonts w:ascii="Times New Roman" w:hAnsi="Times New Roman"/>
                <w:szCs w:val="24"/>
              </w:rPr>
            </w:pPr>
            <w:r w:rsidRPr="00062080">
              <w:rPr>
                <w:rFonts w:ascii="Times New Roman" w:hAnsi="Times New Roman"/>
                <w:szCs w:val="24"/>
              </w:rPr>
              <w:t>10-</w:t>
            </w:r>
            <w:r w:rsidR="00B07774" w:rsidRPr="00062080">
              <w:rPr>
                <w:rFonts w:ascii="Times New Roman" w:hAnsi="Times New Roman"/>
                <w:szCs w:val="24"/>
              </w:rPr>
              <w:t>Yeniliğe, gelişime ve takım çalışmasına yatkın insan kaynağı</w:t>
            </w:r>
          </w:p>
          <w:p w:rsidR="00B07774" w:rsidRPr="00062080" w:rsidRDefault="00F01663" w:rsidP="00F01663">
            <w:pPr>
              <w:spacing w:after="0"/>
              <w:jc w:val="both"/>
              <w:rPr>
                <w:rFonts w:ascii="Times New Roman" w:hAnsi="Times New Roman"/>
                <w:szCs w:val="24"/>
              </w:rPr>
            </w:pPr>
            <w:r w:rsidRPr="00062080">
              <w:rPr>
                <w:rFonts w:ascii="Times New Roman" w:hAnsi="Times New Roman"/>
                <w:szCs w:val="24"/>
              </w:rPr>
              <w:t>11-</w:t>
            </w:r>
            <w:r w:rsidR="00B07774" w:rsidRPr="00062080">
              <w:rPr>
                <w:rFonts w:ascii="Times New Roman" w:hAnsi="Times New Roman"/>
                <w:szCs w:val="24"/>
              </w:rPr>
              <w:t>Kurum içi yardımlaşma ve dayanışmanın istenen düzeyde olması,</w:t>
            </w:r>
          </w:p>
          <w:p w:rsidR="00B07774" w:rsidRPr="00062080" w:rsidRDefault="00F01663" w:rsidP="00F01663">
            <w:pPr>
              <w:spacing w:after="0"/>
              <w:jc w:val="both"/>
              <w:rPr>
                <w:rFonts w:ascii="Times New Roman" w:hAnsi="Times New Roman"/>
                <w:szCs w:val="24"/>
              </w:rPr>
            </w:pPr>
            <w:r w:rsidRPr="00062080">
              <w:rPr>
                <w:rFonts w:ascii="Times New Roman" w:hAnsi="Times New Roman"/>
                <w:szCs w:val="24"/>
              </w:rPr>
              <w:t>11-</w:t>
            </w:r>
            <w:r w:rsidR="00B07774" w:rsidRPr="00062080">
              <w:rPr>
                <w:rFonts w:ascii="Times New Roman" w:hAnsi="Times New Roman"/>
                <w:szCs w:val="24"/>
              </w:rPr>
              <w:t>Çalışanlar arası bilgi paylaşımı ve iş birliği</w:t>
            </w:r>
          </w:p>
          <w:p w:rsidR="00505111" w:rsidRPr="00062080" w:rsidRDefault="00F01663" w:rsidP="00B07774">
            <w:pPr>
              <w:pStyle w:val="AralkYok"/>
              <w:rPr>
                <w:rFonts w:ascii="Times New Roman" w:hAnsi="Times New Roman"/>
                <w:sz w:val="24"/>
                <w:szCs w:val="24"/>
              </w:rPr>
            </w:pPr>
            <w:r w:rsidRPr="00062080">
              <w:rPr>
                <w:rFonts w:ascii="Times New Roman" w:hAnsi="Times New Roman"/>
                <w:sz w:val="24"/>
                <w:szCs w:val="24"/>
              </w:rPr>
              <w:t>12-</w:t>
            </w:r>
            <w:r w:rsidR="00B07774" w:rsidRPr="00062080">
              <w:rPr>
                <w:rFonts w:ascii="Times New Roman" w:hAnsi="Times New Roman"/>
                <w:sz w:val="24"/>
                <w:szCs w:val="24"/>
              </w:rPr>
              <w:t>Norm kadro doluluk oranımızın yüksek olması</w:t>
            </w:r>
          </w:p>
        </w:tc>
      </w:tr>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Veliler</w:t>
            </w:r>
          </w:p>
        </w:tc>
        <w:tc>
          <w:tcPr>
            <w:tcW w:w="7938"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1-Velilere kısa sürede ulaşılabilmesi.</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2-Aile Birliğinin çalışmaları ile okulu desteklemesi</w:t>
            </w:r>
          </w:p>
          <w:p w:rsidR="00505111" w:rsidRPr="00062080" w:rsidRDefault="00505111" w:rsidP="00505111">
            <w:pPr>
              <w:pStyle w:val="AralkYok"/>
              <w:rPr>
                <w:rFonts w:ascii="Times New Roman" w:hAnsi="Times New Roman"/>
                <w:sz w:val="24"/>
                <w:szCs w:val="24"/>
                <w:lang w:val="en-US"/>
              </w:rPr>
            </w:pPr>
            <w:r w:rsidRPr="00062080">
              <w:rPr>
                <w:rFonts w:ascii="Times New Roman" w:hAnsi="Times New Roman"/>
                <w:sz w:val="24"/>
                <w:szCs w:val="24"/>
                <w:lang w:val="en-US"/>
              </w:rPr>
              <w:t>3-Velilerin mezun olduğu okulda çocuklarının okuyor olması</w:t>
            </w:r>
          </w:p>
          <w:p w:rsidR="00505111" w:rsidRPr="00062080" w:rsidRDefault="00505111" w:rsidP="00505111">
            <w:pPr>
              <w:pStyle w:val="AralkYok"/>
              <w:rPr>
                <w:rFonts w:ascii="Times New Roman" w:hAnsi="Times New Roman"/>
                <w:color w:val="000000"/>
                <w:sz w:val="24"/>
                <w:szCs w:val="24"/>
              </w:rPr>
            </w:pPr>
            <w:r w:rsidRPr="00062080">
              <w:rPr>
                <w:rFonts w:ascii="Times New Roman" w:hAnsi="Times New Roman"/>
                <w:bCs/>
                <w:color w:val="000000"/>
                <w:sz w:val="24"/>
                <w:szCs w:val="24"/>
              </w:rPr>
              <w:t>4-Hayırseverlerin varlığı</w:t>
            </w:r>
            <w:r w:rsidRPr="00062080">
              <w:rPr>
                <w:rFonts w:ascii="Times New Roman" w:hAnsi="Times New Roman"/>
                <w:color w:val="000000"/>
                <w:sz w:val="24"/>
                <w:szCs w:val="24"/>
              </w:rPr>
              <w:t> </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5-Kayıt bölgemizde mahalle kültürünün etkin olması</w:t>
            </w:r>
          </w:p>
        </w:tc>
      </w:tr>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 xml:space="preserve">Bina ve </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Yerleşke</w:t>
            </w:r>
          </w:p>
        </w:tc>
        <w:tc>
          <w:tcPr>
            <w:tcW w:w="7938" w:type="dxa"/>
            <w:shd w:val="clear" w:color="auto" w:fill="auto"/>
          </w:tcPr>
          <w:p w:rsidR="00505111" w:rsidRPr="00062080" w:rsidRDefault="00980C4F" w:rsidP="00505111">
            <w:pPr>
              <w:pStyle w:val="AralkYok"/>
              <w:rPr>
                <w:rFonts w:ascii="Times New Roman" w:hAnsi="Times New Roman"/>
                <w:sz w:val="24"/>
                <w:szCs w:val="24"/>
              </w:rPr>
            </w:pPr>
            <w:r w:rsidRPr="00062080">
              <w:rPr>
                <w:rFonts w:ascii="Times New Roman" w:hAnsi="Times New Roman"/>
                <w:sz w:val="24"/>
                <w:szCs w:val="24"/>
              </w:rPr>
              <w:t xml:space="preserve">1-İlçe merkeze yakın </w:t>
            </w:r>
            <w:r w:rsidR="00505111" w:rsidRPr="00062080">
              <w:rPr>
                <w:rFonts w:ascii="Times New Roman" w:hAnsi="Times New Roman"/>
                <w:sz w:val="24"/>
                <w:szCs w:val="24"/>
              </w:rPr>
              <w:t>oluşu</w:t>
            </w:r>
          </w:p>
          <w:p w:rsidR="00505111" w:rsidRPr="00062080" w:rsidRDefault="00980C4F" w:rsidP="00505111">
            <w:pPr>
              <w:pStyle w:val="AralkYok"/>
              <w:rPr>
                <w:rFonts w:ascii="Times New Roman" w:hAnsi="Times New Roman"/>
                <w:sz w:val="24"/>
                <w:szCs w:val="24"/>
              </w:rPr>
            </w:pPr>
            <w:r w:rsidRPr="00062080">
              <w:rPr>
                <w:rFonts w:ascii="Times New Roman" w:hAnsi="Times New Roman"/>
                <w:sz w:val="24"/>
                <w:szCs w:val="24"/>
              </w:rPr>
              <w:t>2-Binanın tek katlı oluşu</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 xml:space="preserve">3-Oyun bahçemizin </w:t>
            </w:r>
            <w:r w:rsidR="007F3848" w:rsidRPr="00062080">
              <w:rPr>
                <w:rFonts w:ascii="Times New Roman" w:hAnsi="Times New Roman"/>
                <w:sz w:val="24"/>
                <w:szCs w:val="24"/>
              </w:rPr>
              <w:t xml:space="preserve">sempatik </w:t>
            </w:r>
            <w:r w:rsidRPr="00062080">
              <w:rPr>
                <w:rFonts w:ascii="Times New Roman" w:hAnsi="Times New Roman"/>
                <w:sz w:val="24"/>
                <w:szCs w:val="24"/>
              </w:rPr>
              <w:t xml:space="preserve">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4-Beyaz Bayrak sertifikasına sahip olunması</w:t>
            </w:r>
          </w:p>
        </w:tc>
      </w:tr>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Donanım</w:t>
            </w:r>
          </w:p>
        </w:tc>
        <w:tc>
          <w:tcPr>
            <w:tcW w:w="7938" w:type="dxa"/>
            <w:shd w:val="clear" w:color="auto" w:fill="auto"/>
          </w:tcPr>
          <w:p w:rsidR="007F3848" w:rsidRPr="00062080" w:rsidRDefault="007F3848" w:rsidP="00505111">
            <w:pPr>
              <w:pStyle w:val="AralkYok"/>
              <w:rPr>
                <w:rFonts w:ascii="Times New Roman" w:hAnsi="Times New Roman"/>
                <w:sz w:val="24"/>
                <w:szCs w:val="24"/>
              </w:rPr>
            </w:pP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lastRenderedPageBreak/>
              <w:t>1-Okulun iç ve dış ortamının kamera sistemi ile gözetleniyor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2-Tüm sınıflarda akıllı tahta olması</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color w:val="000000"/>
                <w:sz w:val="24"/>
                <w:szCs w:val="24"/>
                <w:shd w:val="clear" w:color="auto" w:fill="FFFFFF"/>
              </w:rPr>
              <w:t>3-Okulun tadilatının düzenli olarak yapılması</w:t>
            </w:r>
          </w:p>
          <w:p w:rsidR="00505111" w:rsidRPr="00062080" w:rsidRDefault="00980C4F" w:rsidP="00505111">
            <w:pPr>
              <w:pStyle w:val="AralkYok"/>
              <w:rPr>
                <w:rFonts w:ascii="Times New Roman" w:hAnsi="Times New Roman"/>
                <w:sz w:val="24"/>
                <w:szCs w:val="24"/>
                <w:lang w:val="en-US"/>
              </w:rPr>
            </w:pPr>
            <w:r w:rsidRPr="00062080">
              <w:rPr>
                <w:rFonts w:ascii="Times New Roman" w:hAnsi="Times New Roman"/>
                <w:sz w:val="24"/>
                <w:szCs w:val="24"/>
                <w:lang w:val="en-US"/>
              </w:rPr>
              <w:t>4-Isıtma, aydınlanma, ol</w:t>
            </w:r>
            <w:r w:rsidR="00505111" w:rsidRPr="00062080">
              <w:rPr>
                <w:rFonts w:ascii="Times New Roman" w:hAnsi="Times New Roman"/>
                <w:sz w:val="24"/>
                <w:szCs w:val="24"/>
                <w:lang w:val="en-US"/>
              </w:rPr>
              <w:t>ması</w:t>
            </w:r>
          </w:p>
          <w:p w:rsidR="00505111" w:rsidRPr="00062080" w:rsidRDefault="00505111" w:rsidP="00505111">
            <w:pPr>
              <w:pStyle w:val="AralkYok"/>
              <w:rPr>
                <w:rFonts w:ascii="Times New Roman" w:hAnsi="Times New Roman"/>
                <w:sz w:val="24"/>
                <w:szCs w:val="24"/>
                <w:lang w:val="en-US"/>
              </w:rPr>
            </w:pPr>
          </w:p>
          <w:p w:rsidR="00505111" w:rsidRPr="00062080" w:rsidRDefault="00505111" w:rsidP="00505111">
            <w:pPr>
              <w:pStyle w:val="AralkYok"/>
              <w:rPr>
                <w:rFonts w:ascii="Times New Roman" w:hAnsi="Times New Roman"/>
                <w:sz w:val="24"/>
                <w:szCs w:val="24"/>
              </w:rPr>
            </w:pPr>
          </w:p>
        </w:tc>
      </w:tr>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lastRenderedPageBreak/>
              <w:t>Yönetim Süreçleri</w:t>
            </w:r>
          </w:p>
        </w:tc>
        <w:tc>
          <w:tcPr>
            <w:tcW w:w="7938"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1-Okul yönetiminin görevini iyi yapması ve velilerle tam bir ilişki içinde bulunması.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2-Yönetim ve öğretmenlerin her konuda tam bir uyum içinde çalışması ve sürekli birbirine yardımcı olması</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color w:val="000000"/>
                <w:sz w:val="24"/>
                <w:szCs w:val="24"/>
                <w:shd w:val="clear" w:color="auto" w:fill="FFFFFF"/>
              </w:rPr>
              <w:t>3-Demokratik, şeffaf ve eleştiriye açık okul ortamının olması</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color w:val="000000"/>
                <w:sz w:val="24"/>
                <w:szCs w:val="24"/>
                <w:shd w:val="clear" w:color="auto" w:fill="FFFFFF"/>
              </w:rPr>
              <w:t>4-Deneyimli, dinamik bir öğretmen ve idareci kadrosunun bulunması</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color w:val="000000"/>
                <w:sz w:val="24"/>
                <w:szCs w:val="24"/>
                <w:shd w:val="clear" w:color="auto" w:fill="FFFFFF"/>
              </w:rPr>
              <w:t>5-Okulun disiplinli olması</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color w:val="000000"/>
                <w:sz w:val="24"/>
                <w:szCs w:val="24"/>
                <w:shd w:val="clear" w:color="auto" w:fill="FFFFFF"/>
              </w:rPr>
              <w:t>6-Güvenli bir okul ortamının olması</w:t>
            </w:r>
          </w:p>
          <w:p w:rsidR="00505111" w:rsidRPr="00062080" w:rsidRDefault="00505111" w:rsidP="00505111">
            <w:pPr>
              <w:pStyle w:val="AralkYok"/>
              <w:rPr>
                <w:rFonts w:ascii="Times New Roman" w:hAnsi="Times New Roman"/>
                <w:sz w:val="24"/>
                <w:szCs w:val="24"/>
                <w:lang w:val="en-US"/>
              </w:rPr>
            </w:pPr>
            <w:r w:rsidRPr="00062080">
              <w:rPr>
                <w:rFonts w:ascii="Times New Roman" w:hAnsi="Times New Roman"/>
                <w:sz w:val="24"/>
                <w:szCs w:val="24"/>
                <w:lang w:val="en-US"/>
              </w:rPr>
              <w:t>7-Yerel yönetimlerle güçlü ilişkiler içinde olması</w:t>
            </w:r>
          </w:p>
          <w:p w:rsidR="00505111" w:rsidRPr="00062080" w:rsidRDefault="00505111" w:rsidP="00505111">
            <w:pPr>
              <w:pStyle w:val="AralkYok"/>
              <w:rPr>
                <w:rFonts w:ascii="Times New Roman" w:hAnsi="Times New Roman"/>
                <w:color w:val="000000"/>
                <w:sz w:val="24"/>
                <w:szCs w:val="24"/>
              </w:rPr>
            </w:pPr>
            <w:r w:rsidRPr="00062080">
              <w:rPr>
                <w:rFonts w:ascii="Times New Roman" w:hAnsi="Times New Roman"/>
                <w:bCs/>
                <w:color w:val="000000"/>
                <w:sz w:val="24"/>
                <w:szCs w:val="24"/>
              </w:rPr>
              <w:t>8-Okulumuzun diğer okullar ve kurumlarla iletişiminin güçlü olması</w:t>
            </w:r>
            <w:r w:rsidRPr="00062080">
              <w:rPr>
                <w:rFonts w:ascii="Times New Roman" w:hAnsi="Times New Roman"/>
                <w:color w:val="000000"/>
                <w:sz w:val="24"/>
                <w:szCs w:val="24"/>
              </w:rPr>
              <w:t> </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9-Demokratik katılımcı yönetim anlayışı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10-Yeniliklere ve gelişmelere açık bir yönetim anlayışına sahip olunması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11-Güçlü bilişim altyapısı ve elektronik bilgi sistemlerinin etkin kullanımı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12-Yöneticilerin bilgi paylaşımına ve iş birliğine açıklığı,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13-Yöneticilerin katılımcılığı desteklemeleri</w:t>
            </w:r>
          </w:p>
        </w:tc>
      </w:tr>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İletişim Süreçleri</w:t>
            </w:r>
          </w:p>
        </w:tc>
        <w:tc>
          <w:tcPr>
            <w:tcW w:w="7938"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1-Okulumuzdaki saygı, sevgi ve güven ortamı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2-Velilere kısa sürede ulaşılabilmesi.</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3-Öğrenci – öğretmen iletişiminin güçlü ve sağlıklı olması</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color w:val="000000"/>
                <w:sz w:val="24"/>
                <w:szCs w:val="24"/>
                <w:shd w:val="clear" w:color="auto" w:fill="FFFFFF"/>
              </w:rPr>
              <w:t>4-Demokratik, şeffaf ve eleştiriye açık okul ortamının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5-Eğitimde bilgi ve iletişim teknolojilerinin kullanımı</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sz w:val="24"/>
                <w:szCs w:val="24"/>
              </w:rPr>
              <w:t>6-Kurum içi iletişim kanallarının herkese açık olması</w:t>
            </w:r>
          </w:p>
        </w:tc>
      </w:tr>
      <w:tr w:rsidR="00505111" w:rsidRPr="00062080" w:rsidTr="009919AA">
        <w:tc>
          <w:tcPr>
            <w:tcW w:w="1526" w:type="dxa"/>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Eğitim-Öğretim</w:t>
            </w:r>
          </w:p>
        </w:tc>
        <w:tc>
          <w:tcPr>
            <w:tcW w:w="7938"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1-Tam gün eğitim yapmamız</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2-Öğretmen kadrosunun tam ve tecrübeli olması</w:t>
            </w:r>
          </w:p>
        </w:tc>
      </w:tr>
    </w:tbl>
    <w:p w:rsidR="00505111" w:rsidRPr="00062080" w:rsidRDefault="00505111" w:rsidP="00505111">
      <w:pPr>
        <w:spacing w:after="0"/>
        <w:ind w:firstLine="708"/>
        <w:jc w:val="both"/>
        <w:rPr>
          <w:rFonts w:ascii="Times New Roman" w:hAnsi="Times New Roman"/>
          <w:szCs w:val="24"/>
        </w:rPr>
      </w:pPr>
    </w:p>
    <w:p w:rsidR="00E40A3F" w:rsidRPr="00062080" w:rsidRDefault="00E40A3F" w:rsidP="00D70A00">
      <w:pPr>
        <w:rPr>
          <w:rFonts w:ascii="Times New Roman" w:hAnsi="Times New Roman"/>
        </w:rPr>
      </w:pPr>
      <w:bookmarkStart w:id="95" w:name="_Toc254908"/>
      <w:bookmarkStart w:id="96" w:name="_Toc256597"/>
    </w:p>
    <w:p w:rsidR="00505111" w:rsidRPr="00062080" w:rsidRDefault="00505111" w:rsidP="00D70A00">
      <w:pPr>
        <w:rPr>
          <w:rFonts w:ascii="Times New Roman" w:hAnsi="Times New Roman"/>
        </w:rPr>
      </w:pPr>
      <w:r w:rsidRPr="00062080">
        <w:rPr>
          <w:rFonts w:ascii="Times New Roman" w:hAnsi="Times New Roman"/>
        </w:rPr>
        <w:t>Zayıf Yönler</w:t>
      </w:r>
      <w:bookmarkEnd w:id="95"/>
      <w:bookmarkEnd w:id="9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655"/>
      </w:tblGrid>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Öğrenciler</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1-Okuma alışkanlığının hedefin altında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2-Ulusal ve uluslararası yarışmalara katılan öğrenci sayısının az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3-Sosyal, kültürel, sportif ve bilimsel faaliyetlere katılımın az olması</w:t>
            </w:r>
          </w:p>
          <w:p w:rsidR="007B7911" w:rsidRPr="00062080" w:rsidRDefault="00505111" w:rsidP="007B7911">
            <w:pPr>
              <w:spacing w:after="0"/>
              <w:jc w:val="both"/>
              <w:rPr>
                <w:rFonts w:ascii="Times New Roman" w:hAnsi="Times New Roman"/>
                <w:szCs w:val="24"/>
              </w:rPr>
            </w:pPr>
            <w:r w:rsidRPr="00062080">
              <w:rPr>
                <w:rFonts w:ascii="Times New Roman" w:hAnsi="Times New Roman"/>
                <w:szCs w:val="24"/>
              </w:rPr>
              <w:t>4-</w:t>
            </w:r>
            <w:r w:rsidRPr="00062080">
              <w:rPr>
                <w:rFonts w:ascii="Times New Roman" w:hAnsi="Times New Roman"/>
                <w:szCs w:val="24"/>
                <w:lang w:val="en-US"/>
              </w:rPr>
              <w:t>Bazı öğrencilerin birbirlerine karşı saygısızlığı</w:t>
            </w:r>
            <w:r w:rsidR="007B7911" w:rsidRPr="00062080">
              <w:rPr>
                <w:rFonts w:ascii="Times New Roman" w:hAnsi="Times New Roman"/>
                <w:szCs w:val="24"/>
              </w:rPr>
              <w:t>Temel Eğitim kitap okuma sayılarının hedefin altında olması</w:t>
            </w:r>
          </w:p>
          <w:p w:rsidR="007B7911" w:rsidRPr="00062080" w:rsidRDefault="007B7911" w:rsidP="007B7911">
            <w:pPr>
              <w:spacing w:after="0"/>
              <w:jc w:val="both"/>
              <w:rPr>
                <w:rFonts w:ascii="Times New Roman" w:hAnsi="Times New Roman"/>
                <w:szCs w:val="24"/>
              </w:rPr>
            </w:pPr>
            <w:r w:rsidRPr="00062080">
              <w:rPr>
                <w:rFonts w:ascii="Times New Roman" w:hAnsi="Times New Roman"/>
                <w:szCs w:val="24"/>
              </w:rPr>
              <w:t>5-Ulusal ve uluslararası yarışmalara katılan öğrenci sayısının az olması</w:t>
            </w:r>
          </w:p>
          <w:p w:rsidR="007B7911" w:rsidRPr="00062080" w:rsidRDefault="007B7911" w:rsidP="007B79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6-Kayıt bölgemizin göç alması</w:t>
            </w:r>
          </w:p>
          <w:p w:rsidR="00505111" w:rsidRPr="00062080" w:rsidRDefault="007B7911" w:rsidP="007B7911">
            <w:pPr>
              <w:pStyle w:val="AralkYok"/>
              <w:rPr>
                <w:rFonts w:ascii="Times New Roman" w:hAnsi="Times New Roman"/>
                <w:sz w:val="24"/>
                <w:szCs w:val="24"/>
              </w:rPr>
            </w:pPr>
            <w:r w:rsidRPr="00062080">
              <w:rPr>
                <w:rFonts w:ascii="Times New Roman" w:hAnsi="Times New Roman"/>
                <w:sz w:val="24"/>
                <w:szCs w:val="24"/>
              </w:rPr>
              <w:t>7-Sosyal, kültürel, sportif ve bilimsel faaliyetlere katılımın az olması</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Çalışanlar</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1-Yardımcı hizmetler kadrosunun yetersiz oluşu</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2-Ücretli öğretmen görevlendirilmesi</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3-Okul personelinin sık değişkenlik göstermesi</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Veliler</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1-Velilerimizin kültürel eksikliklerinin olması</w:t>
            </w:r>
          </w:p>
          <w:p w:rsidR="00505111" w:rsidRPr="00062080" w:rsidRDefault="00505111" w:rsidP="00505111">
            <w:pPr>
              <w:pStyle w:val="AralkYok"/>
              <w:rPr>
                <w:rFonts w:ascii="Times New Roman" w:hAnsi="Times New Roman"/>
                <w:sz w:val="24"/>
                <w:szCs w:val="24"/>
                <w:lang w:val="en-US"/>
              </w:rPr>
            </w:pPr>
            <w:r w:rsidRPr="00062080">
              <w:rPr>
                <w:rFonts w:ascii="Times New Roman" w:hAnsi="Times New Roman"/>
                <w:sz w:val="24"/>
                <w:szCs w:val="24"/>
                <w:lang w:val="en-US"/>
              </w:rPr>
              <w:t>2-Ailenin öğrenciyle ilgilenmemesi, onu takip etmemesi</w:t>
            </w:r>
          </w:p>
          <w:p w:rsidR="00505111" w:rsidRPr="00062080" w:rsidRDefault="00505111" w:rsidP="00505111">
            <w:pPr>
              <w:pStyle w:val="AralkYok"/>
              <w:rPr>
                <w:rFonts w:ascii="Times New Roman" w:hAnsi="Times New Roman"/>
                <w:sz w:val="24"/>
                <w:szCs w:val="24"/>
                <w:lang w:val="en-US"/>
              </w:rPr>
            </w:pPr>
            <w:r w:rsidRPr="00062080">
              <w:rPr>
                <w:rFonts w:ascii="Times New Roman" w:hAnsi="Times New Roman"/>
                <w:sz w:val="24"/>
                <w:szCs w:val="24"/>
                <w:lang w:val="en-US"/>
              </w:rPr>
              <w:t>3-Velilerin okula ilgisizliği</w:t>
            </w:r>
            <w:r w:rsidRPr="00062080">
              <w:rPr>
                <w:rFonts w:ascii="Times New Roman" w:hAnsi="Times New Roman"/>
                <w:sz w:val="24"/>
                <w:szCs w:val="24"/>
                <w:lang w:val="en-US"/>
              </w:rPr>
              <w:tab/>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4-Velilerin eğitim Öğretime katılımlarının yetersizliği</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Bina ve Yerleşke</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1-Okullumuzda kültürel, sanatsal ve sportif faaliyetlerin yapılacağı salonların olmayışı</w:t>
            </w:r>
          </w:p>
          <w:p w:rsidR="00505111" w:rsidRPr="00062080" w:rsidRDefault="00505111" w:rsidP="00330050">
            <w:pPr>
              <w:pStyle w:val="AralkYok"/>
              <w:rPr>
                <w:rFonts w:ascii="Times New Roman" w:hAnsi="Times New Roman"/>
                <w:sz w:val="24"/>
                <w:szCs w:val="24"/>
              </w:rPr>
            </w:pPr>
            <w:r w:rsidRPr="00062080">
              <w:rPr>
                <w:rFonts w:ascii="Times New Roman" w:hAnsi="Times New Roman"/>
                <w:sz w:val="24"/>
                <w:szCs w:val="24"/>
              </w:rPr>
              <w:t xml:space="preserve">2- </w:t>
            </w:r>
            <w:r w:rsidR="00330050" w:rsidRPr="00062080">
              <w:rPr>
                <w:rFonts w:ascii="Times New Roman" w:hAnsi="Times New Roman"/>
                <w:sz w:val="24"/>
                <w:szCs w:val="24"/>
              </w:rPr>
              <w:t>Okul binamızın birden çok bloktan oluşu</w:t>
            </w:r>
            <w:r w:rsidRPr="00062080">
              <w:rPr>
                <w:rFonts w:ascii="Times New Roman" w:hAnsi="Times New Roman"/>
                <w:sz w:val="24"/>
                <w:szCs w:val="24"/>
              </w:rPr>
              <w:t xml:space="preserve"> </w:t>
            </w:r>
            <w:r w:rsidR="00330050" w:rsidRPr="00062080">
              <w:rPr>
                <w:rFonts w:ascii="Times New Roman" w:hAnsi="Times New Roman"/>
                <w:sz w:val="24"/>
                <w:szCs w:val="24"/>
              </w:rPr>
              <w:t xml:space="preserve"> ve bahçemizin yetersizliği</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Donanım</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1-Okullarda sosyal, kültürel ve sportif etkinlikler için gerekli donanımın yetersiz olması</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lastRenderedPageBreak/>
              <w:t>Bütçe</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1-Okulumuzun ekonomik olarak, veliler tarafından yeterince desteklenmemesi.</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Yönetim Süreçleri</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1-Kadrolu hizmetli ve teknik personel bulunmaması</w:t>
            </w:r>
          </w:p>
          <w:p w:rsidR="00505111" w:rsidRPr="00062080" w:rsidRDefault="00505111" w:rsidP="00980C4F">
            <w:pPr>
              <w:pStyle w:val="AralkYok"/>
              <w:rPr>
                <w:rFonts w:ascii="Times New Roman" w:hAnsi="Times New Roman"/>
                <w:sz w:val="24"/>
                <w:szCs w:val="24"/>
              </w:rPr>
            </w:pPr>
            <w:r w:rsidRPr="00062080">
              <w:rPr>
                <w:rFonts w:ascii="Times New Roman" w:hAnsi="Times New Roman"/>
                <w:sz w:val="24"/>
                <w:szCs w:val="24"/>
              </w:rPr>
              <w:t xml:space="preserve">2-Mevcut binanın </w:t>
            </w:r>
            <w:r w:rsidR="00980C4F" w:rsidRPr="00062080">
              <w:rPr>
                <w:rFonts w:ascii="Times New Roman" w:hAnsi="Times New Roman"/>
                <w:sz w:val="24"/>
                <w:szCs w:val="24"/>
              </w:rPr>
              <w:t xml:space="preserve">dağınık </w:t>
            </w:r>
            <w:r w:rsidRPr="00062080">
              <w:rPr>
                <w:rFonts w:ascii="Times New Roman" w:hAnsi="Times New Roman"/>
                <w:sz w:val="24"/>
                <w:szCs w:val="24"/>
              </w:rPr>
              <w:t xml:space="preserve"> oluş</w:t>
            </w:r>
            <w:r w:rsidR="00980C4F" w:rsidRPr="00062080">
              <w:rPr>
                <w:rFonts w:ascii="Times New Roman" w:hAnsi="Times New Roman"/>
                <w:sz w:val="24"/>
                <w:szCs w:val="24"/>
              </w:rPr>
              <w:t>unun</w:t>
            </w:r>
            <w:r w:rsidRPr="00062080">
              <w:rPr>
                <w:rFonts w:ascii="Times New Roman" w:hAnsi="Times New Roman"/>
                <w:sz w:val="24"/>
                <w:szCs w:val="24"/>
              </w:rPr>
              <w:t xml:space="preserve"> olumsuz etkiler</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İletişim Süreçleri</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1-Veli toplantılarına yeterli katılımın sağlanamaması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2-Sosyal iletişim imkanlarından yeteri kadar yararlanılamaması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3-Okul Web sitesinden yeterli düzeyde kullanılamaması</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 xml:space="preserve">Etkinlik </w:t>
            </w:r>
          </w:p>
        </w:tc>
        <w:tc>
          <w:tcPr>
            <w:tcW w:w="7655" w:type="dxa"/>
            <w:shd w:val="clear" w:color="auto" w:fill="auto"/>
          </w:tcPr>
          <w:p w:rsidR="00505111" w:rsidRPr="00062080" w:rsidRDefault="00505111" w:rsidP="00505111">
            <w:pPr>
              <w:pStyle w:val="AralkYok"/>
              <w:rPr>
                <w:rFonts w:ascii="Times New Roman" w:hAnsi="Times New Roman"/>
                <w:sz w:val="24"/>
                <w:szCs w:val="24"/>
                <w:lang w:val="en-US"/>
              </w:rPr>
            </w:pPr>
            <w:r w:rsidRPr="00062080">
              <w:rPr>
                <w:rFonts w:ascii="Times New Roman" w:hAnsi="Times New Roman"/>
                <w:sz w:val="24"/>
                <w:szCs w:val="24"/>
                <w:lang w:val="en-US"/>
              </w:rPr>
              <w:t>1-Etkinlik ve faaliyetlerin azlığı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2-Okulumuzda sosyal kültürel ve sanatsal faaliyetler için yeterli imkanların olmaması</w:t>
            </w:r>
          </w:p>
        </w:tc>
      </w:tr>
    </w:tbl>
    <w:p w:rsidR="00505111" w:rsidRPr="00062080" w:rsidRDefault="00505111" w:rsidP="00505111">
      <w:pPr>
        <w:spacing w:after="0"/>
        <w:ind w:firstLine="708"/>
        <w:jc w:val="both"/>
        <w:rPr>
          <w:rFonts w:ascii="Times New Roman" w:hAnsi="Times New Roman"/>
          <w:sz w:val="10"/>
          <w:szCs w:val="10"/>
        </w:rPr>
      </w:pPr>
    </w:p>
    <w:p w:rsidR="00505111" w:rsidRPr="00062080" w:rsidRDefault="00505111" w:rsidP="00F238B2">
      <w:pPr>
        <w:pStyle w:val="Balk2"/>
        <w:tabs>
          <w:tab w:val="left" w:pos="1878"/>
        </w:tabs>
        <w:spacing w:before="0" w:after="120"/>
        <w:rPr>
          <w:rFonts w:ascii="Times New Roman" w:hAnsi="Times New Roman"/>
        </w:rPr>
      </w:pPr>
      <w:bookmarkStart w:id="97" w:name="_Toc254909"/>
      <w:bookmarkStart w:id="98" w:name="_Toc256598"/>
      <w:bookmarkStart w:id="99" w:name="_Toc32230409"/>
      <w:r w:rsidRPr="00062080">
        <w:rPr>
          <w:rFonts w:ascii="Times New Roman" w:hAnsi="Times New Roman"/>
        </w:rPr>
        <w:t>Dışsal Faktörler</w:t>
      </w:r>
      <w:bookmarkEnd w:id="97"/>
      <w:bookmarkEnd w:id="98"/>
      <w:bookmarkEnd w:id="99"/>
      <w:r w:rsidRPr="00062080">
        <w:rPr>
          <w:rFonts w:ascii="Times New Roman" w:hAnsi="Times New Roman"/>
        </w:rPr>
        <w:t xml:space="preserve"> </w:t>
      </w:r>
    </w:p>
    <w:p w:rsidR="00505111" w:rsidRPr="00062080" w:rsidRDefault="00505111" w:rsidP="00D70A00">
      <w:pPr>
        <w:spacing w:after="80"/>
        <w:rPr>
          <w:rFonts w:ascii="Times New Roman" w:hAnsi="Times New Roman"/>
        </w:rPr>
      </w:pPr>
      <w:r w:rsidRPr="00062080">
        <w:rPr>
          <w:rFonts w:ascii="Times New Roman" w:hAnsi="Times New Roman"/>
        </w:rPr>
        <w:t xml:space="preserve"> </w:t>
      </w:r>
      <w:bookmarkStart w:id="100" w:name="_Toc254910"/>
      <w:bookmarkStart w:id="101" w:name="_Toc256599"/>
      <w:r w:rsidRPr="00062080">
        <w:rPr>
          <w:rFonts w:ascii="Times New Roman" w:hAnsi="Times New Roman"/>
        </w:rPr>
        <w:t>Fırsatlar</w:t>
      </w:r>
      <w:bookmarkEnd w:id="100"/>
      <w:bookmarkEnd w:id="10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655"/>
      </w:tblGrid>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Politik</w:t>
            </w:r>
          </w:p>
        </w:tc>
        <w:tc>
          <w:tcPr>
            <w:tcW w:w="7655" w:type="dxa"/>
            <w:shd w:val="clear" w:color="auto" w:fill="auto"/>
          </w:tcPr>
          <w:p w:rsidR="00505111" w:rsidRPr="00062080" w:rsidRDefault="00505111" w:rsidP="00505111">
            <w:pPr>
              <w:spacing w:after="0"/>
              <w:jc w:val="both"/>
              <w:rPr>
                <w:rFonts w:ascii="Times New Roman" w:hAnsi="Times New Roman"/>
                <w:szCs w:val="24"/>
              </w:rPr>
            </w:pPr>
            <w:r w:rsidRPr="00062080">
              <w:rPr>
                <w:rFonts w:ascii="Times New Roman" w:hAnsi="Times New Roman"/>
                <w:szCs w:val="24"/>
              </w:rPr>
              <w:t>1-Okulumuzun zorunlu hizmet kapsamında olması.</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 xml:space="preserve">Çalışanlar </w:t>
            </w:r>
          </w:p>
        </w:tc>
        <w:tc>
          <w:tcPr>
            <w:tcW w:w="7655" w:type="dxa"/>
            <w:shd w:val="clear" w:color="auto" w:fill="auto"/>
          </w:tcPr>
          <w:p w:rsidR="00505111" w:rsidRPr="00062080" w:rsidRDefault="00505111" w:rsidP="00505111">
            <w:pPr>
              <w:spacing w:after="0"/>
              <w:jc w:val="both"/>
              <w:rPr>
                <w:rFonts w:ascii="Times New Roman" w:hAnsi="Times New Roman"/>
                <w:szCs w:val="24"/>
              </w:rPr>
            </w:pPr>
            <w:r w:rsidRPr="00062080">
              <w:rPr>
                <w:rFonts w:ascii="Times New Roman" w:hAnsi="Times New Roman"/>
              </w:rPr>
              <w:t>1-Genç öğretmen kadrosu </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Ekonomik</w:t>
            </w:r>
          </w:p>
        </w:tc>
        <w:tc>
          <w:tcPr>
            <w:tcW w:w="7655" w:type="dxa"/>
            <w:shd w:val="clear" w:color="auto" w:fill="auto"/>
          </w:tcPr>
          <w:p w:rsidR="00505111" w:rsidRPr="00062080" w:rsidRDefault="00505111" w:rsidP="00505111">
            <w:pPr>
              <w:tabs>
                <w:tab w:val="left" w:pos="339"/>
              </w:tabs>
              <w:spacing w:after="0"/>
              <w:jc w:val="both"/>
              <w:rPr>
                <w:rFonts w:ascii="Times New Roman" w:hAnsi="Times New Roman"/>
                <w:szCs w:val="24"/>
              </w:rPr>
            </w:pPr>
            <w:r w:rsidRPr="00062080">
              <w:rPr>
                <w:rFonts w:ascii="Times New Roman" w:hAnsi="Times New Roman"/>
                <w:szCs w:val="24"/>
              </w:rPr>
              <w:t>1-Hayırseverlerin eğitim ve öğretime katkı sağlaması</w:t>
            </w:r>
          </w:p>
          <w:p w:rsidR="00505111" w:rsidRPr="00062080" w:rsidRDefault="00505111" w:rsidP="00505111">
            <w:pPr>
              <w:tabs>
                <w:tab w:val="left" w:pos="339"/>
              </w:tabs>
              <w:autoSpaceDE w:val="0"/>
              <w:autoSpaceDN w:val="0"/>
              <w:adjustRightInd w:val="0"/>
              <w:spacing w:after="0" w:line="240" w:lineRule="auto"/>
              <w:contextualSpacing/>
              <w:rPr>
                <w:rFonts w:ascii="Times New Roman" w:hAnsi="Times New Roman"/>
                <w:bCs/>
                <w:szCs w:val="24"/>
              </w:rPr>
            </w:pPr>
            <w:r w:rsidRPr="00062080">
              <w:rPr>
                <w:rFonts w:ascii="Times New Roman" w:hAnsi="Times New Roman"/>
                <w:bCs/>
                <w:szCs w:val="24"/>
              </w:rPr>
              <w:t>2-Ders kitaplarının ücretsiz dağıtılması</w:t>
            </w:r>
          </w:p>
          <w:p w:rsidR="00505111" w:rsidRPr="00062080" w:rsidRDefault="00505111" w:rsidP="00505111">
            <w:pPr>
              <w:spacing w:after="0"/>
              <w:jc w:val="both"/>
              <w:rPr>
                <w:rFonts w:ascii="Times New Roman" w:hAnsi="Times New Roman"/>
                <w:szCs w:val="24"/>
              </w:rPr>
            </w:pPr>
            <w:r w:rsidRPr="00062080">
              <w:rPr>
                <w:rFonts w:ascii="Times New Roman" w:hAnsi="Times New Roman"/>
                <w:szCs w:val="24"/>
              </w:rPr>
              <w:t>3-İlçe ekonomisinin hızla gelişmesi</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Sosyolojik</w:t>
            </w:r>
          </w:p>
        </w:tc>
        <w:tc>
          <w:tcPr>
            <w:tcW w:w="7655" w:type="dxa"/>
            <w:shd w:val="clear" w:color="auto" w:fill="auto"/>
          </w:tcPr>
          <w:p w:rsidR="00505111" w:rsidRPr="00062080" w:rsidRDefault="00505111" w:rsidP="00505111">
            <w:pPr>
              <w:spacing w:after="0"/>
              <w:jc w:val="both"/>
              <w:rPr>
                <w:rFonts w:ascii="Times New Roman" w:hAnsi="Times New Roman"/>
              </w:rPr>
            </w:pPr>
            <w:r w:rsidRPr="00062080">
              <w:rPr>
                <w:rFonts w:ascii="Times New Roman" w:hAnsi="Times New Roman"/>
              </w:rPr>
              <w:t>1-Okulun çevresinin</w:t>
            </w:r>
            <w:r w:rsidR="00330050" w:rsidRPr="00062080">
              <w:rPr>
                <w:rFonts w:ascii="Times New Roman" w:hAnsi="Times New Roman"/>
              </w:rPr>
              <w:t xml:space="preserve"> tam </w:t>
            </w:r>
            <w:r w:rsidRPr="00062080">
              <w:rPr>
                <w:rFonts w:ascii="Times New Roman" w:hAnsi="Times New Roman"/>
              </w:rPr>
              <w:t xml:space="preserve"> güvenli olmaması </w:t>
            </w:r>
          </w:p>
          <w:p w:rsidR="00505111" w:rsidRPr="00062080" w:rsidRDefault="00505111" w:rsidP="00505111">
            <w:pPr>
              <w:tabs>
                <w:tab w:val="left" w:pos="339"/>
              </w:tabs>
              <w:spacing w:after="0"/>
              <w:jc w:val="both"/>
              <w:rPr>
                <w:rFonts w:ascii="Times New Roman" w:hAnsi="Times New Roman"/>
                <w:szCs w:val="24"/>
              </w:rPr>
            </w:pPr>
            <w:r w:rsidRPr="00062080">
              <w:rPr>
                <w:rFonts w:ascii="Times New Roman" w:hAnsi="Times New Roman"/>
                <w:szCs w:val="24"/>
              </w:rPr>
              <w:t>2-Kayıt bölgemizin kozmopolitik olmayan bir yapıya sahip olması</w:t>
            </w:r>
          </w:p>
          <w:p w:rsidR="00505111" w:rsidRPr="00062080" w:rsidRDefault="00505111" w:rsidP="00505111">
            <w:pPr>
              <w:spacing w:after="0"/>
              <w:jc w:val="both"/>
              <w:rPr>
                <w:rFonts w:ascii="Times New Roman" w:hAnsi="Times New Roman"/>
                <w:szCs w:val="24"/>
              </w:rPr>
            </w:pPr>
            <w:r w:rsidRPr="00062080">
              <w:rPr>
                <w:rFonts w:ascii="Times New Roman" w:hAnsi="Times New Roman"/>
                <w:szCs w:val="24"/>
              </w:rPr>
              <w:t>3-Kayıt bölgemizde dezavantajlı öğrenci sayısının az olması</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Teknolojik</w:t>
            </w:r>
          </w:p>
        </w:tc>
        <w:tc>
          <w:tcPr>
            <w:tcW w:w="7655" w:type="dxa"/>
            <w:shd w:val="clear" w:color="auto" w:fill="auto"/>
          </w:tcPr>
          <w:p w:rsidR="00505111" w:rsidRPr="00062080" w:rsidRDefault="00505111" w:rsidP="00505111">
            <w:pPr>
              <w:tabs>
                <w:tab w:val="left" w:pos="339"/>
              </w:tabs>
              <w:spacing w:after="0"/>
              <w:jc w:val="both"/>
              <w:rPr>
                <w:rFonts w:ascii="Times New Roman" w:hAnsi="Times New Roman"/>
                <w:szCs w:val="24"/>
              </w:rPr>
            </w:pPr>
            <w:r w:rsidRPr="00062080">
              <w:rPr>
                <w:rFonts w:ascii="Times New Roman" w:hAnsi="Times New Roman"/>
                <w:szCs w:val="24"/>
              </w:rPr>
              <w:t>1-Bakanlık tarafından geliştirilen yazılımlar, projeler (Fatih Projesi,</w:t>
            </w:r>
          </w:p>
          <w:p w:rsidR="00505111" w:rsidRPr="00062080" w:rsidRDefault="00505111" w:rsidP="00505111">
            <w:pPr>
              <w:tabs>
                <w:tab w:val="left" w:pos="339"/>
              </w:tabs>
              <w:spacing w:after="0"/>
              <w:jc w:val="both"/>
              <w:rPr>
                <w:rFonts w:ascii="Times New Roman" w:hAnsi="Times New Roman"/>
                <w:szCs w:val="24"/>
              </w:rPr>
            </w:pPr>
            <w:r w:rsidRPr="00062080">
              <w:rPr>
                <w:rFonts w:ascii="Times New Roman" w:hAnsi="Times New Roman"/>
                <w:szCs w:val="24"/>
              </w:rPr>
              <w:t>2-Mebbis ve e-okul, TEFBİS, EBA, DYNED vb.)</w:t>
            </w:r>
          </w:p>
          <w:p w:rsidR="00505111" w:rsidRPr="00062080" w:rsidRDefault="00505111" w:rsidP="00505111">
            <w:pPr>
              <w:tabs>
                <w:tab w:val="left" w:pos="339"/>
              </w:tabs>
              <w:autoSpaceDE w:val="0"/>
              <w:autoSpaceDN w:val="0"/>
              <w:adjustRightInd w:val="0"/>
              <w:spacing w:after="0" w:line="240" w:lineRule="auto"/>
              <w:rPr>
                <w:rFonts w:ascii="Times New Roman" w:hAnsi="Times New Roman"/>
                <w:szCs w:val="24"/>
              </w:rPr>
            </w:pPr>
            <w:r w:rsidRPr="00062080">
              <w:rPr>
                <w:rFonts w:ascii="Times New Roman" w:hAnsi="Times New Roman"/>
                <w:szCs w:val="24"/>
              </w:rPr>
              <w:t>3-Teknolojik imkânların bulunması</w:t>
            </w:r>
          </w:p>
          <w:p w:rsidR="00505111" w:rsidRPr="00062080" w:rsidRDefault="00505111" w:rsidP="00505111">
            <w:pPr>
              <w:spacing w:after="0"/>
              <w:jc w:val="both"/>
              <w:rPr>
                <w:rFonts w:ascii="Times New Roman" w:hAnsi="Times New Roman"/>
                <w:szCs w:val="24"/>
              </w:rPr>
            </w:pPr>
            <w:r w:rsidRPr="00062080">
              <w:rPr>
                <w:rFonts w:ascii="Times New Roman" w:hAnsi="Times New Roman"/>
                <w:szCs w:val="24"/>
              </w:rPr>
              <w:t>4-İlçemizde yerel basın-yayın organlarının bulunması</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Mevzuat-Yasal</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1-Öğretmenlerin kendilerini yetiştirmelerin olanak veren hizmet içi eğitim faaliyetlerinin olması</w:t>
            </w:r>
          </w:p>
          <w:p w:rsidR="00505111" w:rsidRPr="00062080" w:rsidRDefault="00505111" w:rsidP="00505111">
            <w:pPr>
              <w:spacing w:after="0"/>
              <w:jc w:val="both"/>
              <w:rPr>
                <w:rFonts w:ascii="Times New Roman" w:hAnsi="Times New Roman"/>
                <w:szCs w:val="24"/>
              </w:rPr>
            </w:pPr>
            <w:r w:rsidRPr="00062080">
              <w:rPr>
                <w:rFonts w:ascii="Times New Roman" w:hAnsi="Times New Roman"/>
                <w:szCs w:val="24"/>
              </w:rPr>
              <w:t>2-Bilgi edinme kanallarının çeşitli ve hızlı olması</w:t>
            </w:r>
          </w:p>
        </w:tc>
      </w:tr>
      <w:tr w:rsidR="00505111" w:rsidRPr="00062080" w:rsidTr="009919AA">
        <w:tc>
          <w:tcPr>
            <w:tcW w:w="1809" w:type="dxa"/>
            <w:shd w:val="clear" w:color="auto" w:fill="auto"/>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Ekolojik</w:t>
            </w:r>
          </w:p>
        </w:tc>
        <w:tc>
          <w:tcPr>
            <w:tcW w:w="7655" w:type="dxa"/>
            <w:shd w:val="clear" w:color="auto" w:fill="auto"/>
          </w:tcPr>
          <w:p w:rsidR="00505111" w:rsidRPr="00062080" w:rsidRDefault="00505111" w:rsidP="00505111">
            <w:pPr>
              <w:tabs>
                <w:tab w:val="left" w:pos="339"/>
              </w:tabs>
              <w:spacing w:after="0"/>
              <w:jc w:val="both"/>
              <w:rPr>
                <w:rFonts w:ascii="Times New Roman" w:hAnsi="Times New Roman"/>
                <w:szCs w:val="24"/>
              </w:rPr>
            </w:pPr>
            <w:r w:rsidRPr="00062080">
              <w:rPr>
                <w:rFonts w:ascii="Times New Roman" w:hAnsi="Times New Roman"/>
                <w:szCs w:val="24"/>
              </w:rPr>
              <w:t>1-</w:t>
            </w:r>
            <w:r w:rsidR="00980C4F" w:rsidRPr="00062080">
              <w:rPr>
                <w:rFonts w:ascii="Times New Roman" w:hAnsi="Times New Roman"/>
                <w:szCs w:val="24"/>
              </w:rPr>
              <w:t>Okulun ilçe merkezine yakın olması</w:t>
            </w:r>
          </w:p>
          <w:p w:rsidR="00505111" w:rsidRPr="00062080" w:rsidRDefault="00505111" w:rsidP="00505111">
            <w:pPr>
              <w:spacing w:after="0"/>
              <w:jc w:val="both"/>
              <w:rPr>
                <w:rFonts w:ascii="Times New Roman" w:hAnsi="Times New Roman"/>
                <w:szCs w:val="24"/>
              </w:rPr>
            </w:pPr>
            <w:r w:rsidRPr="00062080">
              <w:rPr>
                <w:rFonts w:ascii="Times New Roman" w:hAnsi="Times New Roman"/>
                <w:szCs w:val="24"/>
              </w:rPr>
              <w:t>2-İlçemizdeki iklim şartlarının eğitim öğretime elverişli olması</w:t>
            </w:r>
          </w:p>
        </w:tc>
      </w:tr>
    </w:tbl>
    <w:p w:rsidR="00505111" w:rsidRPr="00062080" w:rsidRDefault="00505111" w:rsidP="00505111">
      <w:pPr>
        <w:spacing w:after="0"/>
        <w:jc w:val="both"/>
        <w:rPr>
          <w:rFonts w:ascii="Times New Roman" w:hAnsi="Times New Roman"/>
          <w:szCs w:val="24"/>
        </w:rPr>
      </w:pPr>
    </w:p>
    <w:p w:rsidR="00505111" w:rsidRPr="00062080" w:rsidRDefault="00505111" w:rsidP="00D70A00">
      <w:pPr>
        <w:spacing w:after="80"/>
        <w:rPr>
          <w:rFonts w:ascii="Times New Roman" w:hAnsi="Times New Roman"/>
        </w:rPr>
      </w:pPr>
      <w:bookmarkStart w:id="102" w:name="_Toc254911"/>
      <w:bookmarkStart w:id="103" w:name="_Toc256600"/>
      <w:r w:rsidRPr="00062080">
        <w:rPr>
          <w:rFonts w:ascii="Times New Roman" w:hAnsi="Times New Roman"/>
        </w:rPr>
        <w:t>Tehditler</w:t>
      </w:r>
      <w:bookmarkEnd w:id="102"/>
      <w:bookmarkEnd w:id="10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655"/>
      </w:tblGrid>
      <w:tr w:rsidR="00505111" w:rsidRPr="00062080" w:rsidTr="009919AA">
        <w:tc>
          <w:tcPr>
            <w:tcW w:w="1809" w:type="dxa"/>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Politik</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1-Öğ</w:t>
            </w:r>
            <w:r w:rsidR="00330050" w:rsidRPr="00062080">
              <w:rPr>
                <w:rFonts w:ascii="Times New Roman" w:hAnsi="Times New Roman"/>
                <w:sz w:val="24"/>
                <w:szCs w:val="24"/>
              </w:rPr>
              <w:t>retmen yer değiştirmelerinin az da olsa</w:t>
            </w:r>
            <w:r w:rsidRPr="00062080">
              <w:rPr>
                <w:rFonts w:ascii="Times New Roman" w:hAnsi="Times New Roman"/>
                <w:sz w:val="24"/>
                <w:szCs w:val="24"/>
              </w:rPr>
              <w:t xml:space="preserve">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2-Okulun tercih edilebilirliğinin düşük olması </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3-Okulumuz kayıt bölgesinin geniş bir alanı kapsaması</w:t>
            </w:r>
            <w:r w:rsidR="00330050" w:rsidRPr="00062080">
              <w:rPr>
                <w:rFonts w:ascii="Times New Roman" w:hAnsi="Times New Roman"/>
                <w:sz w:val="24"/>
                <w:szCs w:val="24"/>
              </w:rPr>
              <w:t xml:space="preserve"> ve taşıma kapsamında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 xml:space="preserve">4-Siyasi ve sendikal yapının eğitim üzerinde </w:t>
            </w:r>
            <w:r w:rsidR="00330050" w:rsidRPr="00062080">
              <w:rPr>
                <w:rFonts w:ascii="Times New Roman" w:hAnsi="Times New Roman"/>
                <w:sz w:val="24"/>
                <w:szCs w:val="24"/>
              </w:rPr>
              <w:t xml:space="preserve">az da </w:t>
            </w:r>
            <w:r w:rsidRPr="00062080">
              <w:rPr>
                <w:rFonts w:ascii="Times New Roman" w:hAnsi="Times New Roman"/>
                <w:sz w:val="24"/>
                <w:szCs w:val="24"/>
              </w:rPr>
              <w:t>olumsuz etkisi</w:t>
            </w:r>
          </w:p>
        </w:tc>
      </w:tr>
      <w:tr w:rsidR="00505111" w:rsidRPr="00062080" w:rsidTr="009919AA">
        <w:tc>
          <w:tcPr>
            <w:tcW w:w="1809" w:type="dxa"/>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Ekonomik</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1-Kaynaklarımızın az olması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2-Bölge insanının geçim kaynağının tek ürüne endeksli olması</w:t>
            </w:r>
          </w:p>
        </w:tc>
      </w:tr>
      <w:tr w:rsidR="00505111" w:rsidRPr="00062080" w:rsidTr="009919AA">
        <w:tc>
          <w:tcPr>
            <w:tcW w:w="1809" w:type="dxa"/>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 xml:space="preserve">Veliler </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1-Parçalanmış ve problemli aileler</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2-Velilerin pek çoğunun okul</w:t>
            </w:r>
            <w:r w:rsidRPr="00062080">
              <w:rPr>
                <w:rFonts w:ascii="Cambria Math" w:hAnsi="Cambria Math"/>
                <w:sz w:val="24"/>
                <w:szCs w:val="24"/>
              </w:rPr>
              <w:t>‐</w:t>
            </w:r>
            <w:r w:rsidRPr="00062080">
              <w:rPr>
                <w:rFonts w:ascii="Times New Roman" w:hAnsi="Times New Roman"/>
                <w:sz w:val="24"/>
                <w:szCs w:val="24"/>
              </w:rPr>
              <w:t>veli işbirliğine yönelik bir çalışmaya katılmaması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 xml:space="preserve">3-Dış göç yoluyla gelen </w:t>
            </w:r>
            <w:r w:rsidR="00A425AE" w:rsidRPr="00062080">
              <w:rPr>
                <w:rFonts w:ascii="Times New Roman" w:hAnsi="Times New Roman"/>
                <w:sz w:val="24"/>
                <w:szCs w:val="24"/>
              </w:rPr>
              <w:t xml:space="preserve">azda olsa </w:t>
            </w:r>
            <w:r w:rsidRPr="00062080">
              <w:rPr>
                <w:rFonts w:ascii="Times New Roman" w:hAnsi="Times New Roman"/>
                <w:sz w:val="24"/>
                <w:szCs w:val="24"/>
              </w:rPr>
              <w:t xml:space="preserve">yabancı uyruklu öğrenciler </w:t>
            </w:r>
          </w:p>
          <w:p w:rsidR="00505111" w:rsidRPr="00062080" w:rsidRDefault="00505111" w:rsidP="00505111">
            <w:pPr>
              <w:pStyle w:val="AralkYok"/>
              <w:rPr>
                <w:rFonts w:ascii="Times New Roman" w:hAnsi="Times New Roman"/>
                <w:color w:val="000000"/>
                <w:sz w:val="24"/>
                <w:szCs w:val="24"/>
              </w:rPr>
            </w:pPr>
            <w:r w:rsidRPr="00062080">
              <w:rPr>
                <w:rFonts w:ascii="Times New Roman" w:hAnsi="Times New Roman"/>
                <w:color w:val="000000"/>
                <w:sz w:val="24"/>
                <w:szCs w:val="24"/>
              </w:rPr>
              <w:t>4-Okul öncesi eğitimin önemi konusunda halkın yeterli bilinç düzeyine sahip olmaması.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5-Toplumda öğrencilerin sosyal yönden gelişimini destekleyecek, </w:t>
            </w:r>
            <w:hyperlink r:id="rId34" w:history="1">
              <w:r w:rsidRPr="00062080">
                <w:rPr>
                  <w:rStyle w:val="Kpr"/>
                  <w:rFonts w:ascii="Times New Roman" w:eastAsia="SimSun" w:hAnsi="Times New Roman"/>
                  <w:color w:val="000000"/>
                  <w:sz w:val="24"/>
                  <w:szCs w:val="24"/>
                </w:rPr>
                <w:t>kitap okuma</w:t>
              </w:r>
            </w:hyperlink>
            <w:r w:rsidRPr="00062080">
              <w:rPr>
                <w:rFonts w:ascii="Times New Roman" w:hAnsi="Times New Roman"/>
                <w:color w:val="000000"/>
                <w:sz w:val="24"/>
                <w:szCs w:val="24"/>
              </w:rPr>
              <w:t xml:space="preserve">, spor yapma, sanatsal ve kültürel faaliyetlerde bulunma </w:t>
            </w:r>
            <w:r w:rsidRPr="00062080">
              <w:rPr>
                <w:rFonts w:ascii="Times New Roman" w:hAnsi="Times New Roman"/>
                <w:sz w:val="24"/>
                <w:szCs w:val="24"/>
              </w:rPr>
              <w:t>alışkanlığının yetersiz olması.</w:t>
            </w:r>
          </w:p>
        </w:tc>
      </w:tr>
      <w:tr w:rsidR="00505111" w:rsidRPr="00062080" w:rsidTr="009919AA">
        <w:tc>
          <w:tcPr>
            <w:tcW w:w="1809" w:type="dxa"/>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Teknolojik</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1-Medyanın eğitici görevini yerine getirmemesi</w:t>
            </w:r>
          </w:p>
          <w:p w:rsidR="00505111" w:rsidRPr="00062080" w:rsidRDefault="00505111" w:rsidP="00505111">
            <w:pPr>
              <w:pStyle w:val="AralkYok"/>
              <w:rPr>
                <w:rFonts w:ascii="Times New Roman" w:hAnsi="Times New Roman"/>
                <w:color w:val="000000"/>
                <w:sz w:val="24"/>
                <w:szCs w:val="24"/>
                <w:shd w:val="clear" w:color="auto" w:fill="FFFFFF"/>
              </w:rPr>
            </w:pPr>
            <w:r w:rsidRPr="00062080">
              <w:rPr>
                <w:rFonts w:ascii="Times New Roman" w:hAnsi="Times New Roman"/>
                <w:sz w:val="24"/>
                <w:szCs w:val="24"/>
              </w:rPr>
              <w:lastRenderedPageBreak/>
              <w:t>2-Öğrencilerin </w:t>
            </w:r>
            <w:hyperlink r:id="rId35" w:history="1">
              <w:r w:rsidRPr="00062080">
                <w:rPr>
                  <w:rFonts w:ascii="Times New Roman" w:eastAsia="SimSun" w:hAnsi="Times New Roman"/>
                  <w:sz w:val="24"/>
                  <w:szCs w:val="24"/>
                </w:rPr>
                <w:t>teknoloji</w:t>
              </w:r>
            </w:hyperlink>
            <w:r w:rsidRPr="00062080">
              <w:rPr>
                <w:rFonts w:ascii="Times New Roman" w:hAnsi="Times New Roman"/>
                <w:sz w:val="24"/>
                <w:szCs w:val="24"/>
              </w:rPr>
              <w:t>,</w:t>
            </w:r>
            <w:r w:rsidRPr="00062080">
              <w:rPr>
                <w:rFonts w:ascii="Times New Roman" w:hAnsi="Times New Roman"/>
                <w:color w:val="000000"/>
                <w:sz w:val="24"/>
                <w:szCs w:val="24"/>
                <w:shd w:val="clear" w:color="auto" w:fill="FFFFFF"/>
              </w:rPr>
              <w:t xml:space="preserve"> internet ve oyun bağımlılığının fazla olması. </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3-Donatım eksikleri</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4-Bireylerde oluşan teknoloji bağımlılığı</w:t>
            </w:r>
          </w:p>
        </w:tc>
      </w:tr>
      <w:tr w:rsidR="00505111" w:rsidRPr="00062080" w:rsidTr="009919AA">
        <w:tc>
          <w:tcPr>
            <w:tcW w:w="1809" w:type="dxa"/>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lastRenderedPageBreak/>
              <w:t>Mevzuat-Yasal</w:t>
            </w:r>
          </w:p>
        </w:tc>
        <w:tc>
          <w:tcPr>
            <w:tcW w:w="7655" w:type="dxa"/>
            <w:shd w:val="clear" w:color="auto" w:fill="auto"/>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1-Yönetici görevlendirme mevzuatının ihtiyaçlara cevap vermemesi</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2-Öğretmenlik meslek kanununun bulunmaması nedeniyle görev tanımlarının net olmaması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3-Müfredatların sürekli değişime uğraması</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4-Mevzuatların sürekli değişime uğraması</w:t>
            </w:r>
          </w:p>
        </w:tc>
      </w:tr>
      <w:tr w:rsidR="00505111" w:rsidRPr="00062080" w:rsidTr="009919AA">
        <w:tc>
          <w:tcPr>
            <w:tcW w:w="1809" w:type="dxa"/>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Öğrenciler</w:t>
            </w:r>
          </w:p>
        </w:tc>
        <w:tc>
          <w:tcPr>
            <w:tcW w:w="7655" w:type="dxa"/>
            <w:shd w:val="clear" w:color="auto" w:fill="auto"/>
          </w:tcPr>
          <w:p w:rsidR="00505111" w:rsidRPr="00062080" w:rsidRDefault="00505111" w:rsidP="00DD1259">
            <w:pPr>
              <w:pStyle w:val="AralkYok"/>
              <w:rPr>
                <w:rFonts w:ascii="Times New Roman" w:hAnsi="Times New Roman"/>
                <w:sz w:val="24"/>
                <w:szCs w:val="24"/>
              </w:rPr>
            </w:pPr>
            <w:r w:rsidRPr="00062080">
              <w:rPr>
                <w:rFonts w:ascii="Times New Roman" w:hAnsi="Times New Roman"/>
                <w:color w:val="000000"/>
                <w:sz w:val="24"/>
                <w:szCs w:val="24"/>
              </w:rPr>
              <w:t>5-</w:t>
            </w:r>
            <w:r w:rsidR="00DD1259" w:rsidRPr="00062080">
              <w:rPr>
                <w:rFonts w:ascii="Times New Roman" w:hAnsi="Times New Roman"/>
                <w:color w:val="000000"/>
                <w:sz w:val="24"/>
                <w:szCs w:val="24"/>
              </w:rPr>
              <w:t xml:space="preserve">Okulumuza taşımayla </w:t>
            </w:r>
            <w:r w:rsidRPr="00062080">
              <w:rPr>
                <w:rFonts w:ascii="Times New Roman" w:hAnsi="Times New Roman"/>
                <w:color w:val="000000"/>
                <w:sz w:val="24"/>
                <w:szCs w:val="24"/>
              </w:rPr>
              <w:t xml:space="preserve"> gelen öğrencilerin uyumsuzluğu.</w:t>
            </w:r>
          </w:p>
        </w:tc>
      </w:tr>
      <w:tr w:rsidR="00505111" w:rsidRPr="00062080" w:rsidTr="009919AA">
        <w:tc>
          <w:tcPr>
            <w:tcW w:w="1809" w:type="dxa"/>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Donanım</w:t>
            </w:r>
          </w:p>
        </w:tc>
        <w:tc>
          <w:tcPr>
            <w:tcW w:w="7655" w:type="dxa"/>
            <w:shd w:val="clear" w:color="auto" w:fill="auto"/>
          </w:tcPr>
          <w:p w:rsidR="00505111" w:rsidRPr="00062080" w:rsidRDefault="00505111" w:rsidP="00505111">
            <w:pPr>
              <w:pStyle w:val="AralkYok"/>
              <w:rPr>
                <w:rFonts w:ascii="Times New Roman" w:hAnsi="Times New Roman"/>
                <w:color w:val="000000"/>
                <w:sz w:val="24"/>
                <w:szCs w:val="24"/>
                <w:lang w:val="en-US"/>
              </w:rPr>
            </w:pPr>
            <w:r w:rsidRPr="00062080">
              <w:rPr>
                <w:rFonts w:ascii="Times New Roman" w:hAnsi="Times New Roman"/>
                <w:color w:val="000000"/>
                <w:sz w:val="24"/>
                <w:szCs w:val="24"/>
                <w:lang w:val="en-US"/>
              </w:rPr>
              <w:t>1- Okul binası ve fiziksel şartlar yetersizliği</w:t>
            </w:r>
          </w:p>
          <w:p w:rsidR="00505111" w:rsidRPr="00062080" w:rsidRDefault="00505111" w:rsidP="00505111">
            <w:pPr>
              <w:pStyle w:val="AralkYok"/>
              <w:rPr>
                <w:rFonts w:ascii="Times New Roman" w:hAnsi="Times New Roman"/>
                <w:color w:val="000000"/>
                <w:sz w:val="24"/>
                <w:szCs w:val="24"/>
                <w:lang w:val="en-US"/>
              </w:rPr>
            </w:pPr>
            <w:r w:rsidRPr="00062080">
              <w:rPr>
                <w:rFonts w:ascii="Times New Roman" w:hAnsi="Times New Roman"/>
                <w:color w:val="000000"/>
                <w:sz w:val="24"/>
                <w:szCs w:val="24"/>
                <w:lang w:val="en-US"/>
              </w:rPr>
              <w:t>2- Etkinlik gerçekleştirilmesindeki donanımının yetersizliği</w:t>
            </w:r>
            <w:r w:rsidRPr="00062080">
              <w:rPr>
                <w:rFonts w:ascii="Times New Roman" w:hAnsi="Times New Roman"/>
                <w:color w:val="000000"/>
                <w:sz w:val="24"/>
                <w:szCs w:val="24"/>
                <w:lang w:val="en-US"/>
              </w:rPr>
              <w:br/>
              <w:t>3- Öğretmen odasının küçük olması çalışma ortamı sağlamaması</w:t>
            </w:r>
          </w:p>
          <w:p w:rsidR="00505111" w:rsidRPr="00062080" w:rsidRDefault="00505111" w:rsidP="00505111">
            <w:pPr>
              <w:pStyle w:val="AralkYok"/>
              <w:rPr>
                <w:rFonts w:ascii="Times New Roman" w:hAnsi="Times New Roman"/>
                <w:color w:val="000000"/>
                <w:sz w:val="24"/>
                <w:szCs w:val="24"/>
                <w:lang w:val="en-US"/>
              </w:rPr>
            </w:pPr>
            <w:r w:rsidRPr="00062080">
              <w:rPr>
                <w:rFonts w:ascii="Times New Roman" w:hAnsi="Times New Roman"/>
                <w:color w:val="000000"/>
                <w:sz w:val="24"/>
                <w:szCs w:val="24"/>
                <w:lang w:val="en-US"/>
              </w:rPr>
              <w:t>4- Spor salonu, toplantı salonu, resim odası, müzik odası… Vb. olmaması</w:t>
            </w:r>
          </w:p>
          <w:p w:rsidR="00505111" w:rsidRPr="00062080" w:rsidRDefault="00505111" w:rsidP="00505111">
            <w:pPr>
              <w:pStyle w:val="AralkYok"/>
              <w:rPr>
                <w:rFonts w:ascii="Times New Roman" w:hAnsi="Times New Roman"/>
                <w:color w:val="000000"/>
                <w:sz w:val="24"/>
                <w:szCs w:val="24"/>
              </w:rPr>
            </w:pPr>
            <w:r w:rsidRPr="00062080">
              <w:rPr>
                <w:rFonts w:ascii="Times New Roman" w:hAnsi="Times New Roman"/>
                <w:color w:val="000000"/>
                <w:sz w:val="24"/>
                <w:szCs w:val="24"/>
                <w:shd w:val="clear" w:color="auto" w:fill="FFFFFF"/>
              </w:rPr>
              <w:t>5- Okul saatleri dışında yabancıların okul binasına zarar vermeleri.</w:t>
            </w:r>
          </w:p>
        </w:tc>
      </w:tr>
    </w:tbl>
    <w:p w:rsidR="00505111" w:rsidRPr="00062080" w:rsidRDefault="00505111" w:rsidP="00505111">
      <w:pPr>
        <w:pStyle w:val="Balk1"/>
        <w:spacing w:after="240"/>
        <w:rPr>
          <w:rFonts w:ascii="Times New Roman" w:hAnsi="Times New Roman"/>
        </w:rPr>
      </w:pPr>
      <w:r w:rsidRPr="00062080">
        <w:rPr>
          <w:rFonts w:ascii="Times New Roman" w:hAnsi="Times New Roman"/>
        </w:rPr>
        <w:t xml:space="preserve"> </w:t>
      </w:r>
      <w:bookmarkStart w:id="104" w:name="_Toc531097538"/>
      <w:bookmarkStart w:id="105" w:name="_Toc534802105"/>
      <w:bookmarkStart w:id="106" w:name="_Toc254912"/>
      <w:bookmarkStart w:id="107" w:name="_Toc256601"/>
      <w:bookmarkStart w:id="108" w:name="_Toc32230410"/>
      <w:r w:rsidRPr="00062080">
        <w:rPr>
          <w:rFonts w:ascii="Times New Roman" w:hAnsi="Times New Roman"/>
        </w:rPr>
        <w:t>Gelişim ve Sorun Alanları</w:t>
      </w:r>
      <w:bookmarkEnd w:id="93"/>
      <w:bookmarkEnd w:id="94"/>
      <w:bookmarkEnd w:id="104"/>
      <w:bookmarkEnd w:id="105"/>
      <w:bookmarkEnd w:id="106"/>
      <w:bookmarkEnd w:id="107"/>
      <w:bookmarkEnd w:id="108"/>
    </w:p>
    <w:p w:rsidR="00505111" w:rsidRPr="00062080" w:rsidRDefault="00505111" w:rsidP="00505111">
      <w:pPr>
        <w:spacing w:after="0"/>
        <w:ind w:firstLine="708"/>
        <w:jc w:val="both"/>
        <w:rPr>
          <w:rFonts w:ascii="Times New Roman" w:hAnsi="Times New Roman"/>
          <w:szCs w:val="24"/>
        </w:rPr>
      </w:pPr>
      <w:r w:rsidRPr="00062080">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05111" w:rsidRPr="00062080" w:rsidRDefault="00505111" w:rsidP="00505111">
      <w:pPr>
        <w:spacing w:after="0"/>
        <w:ind w:firstLine="708"/>
        <w:jc w:val="both"/>
        <w:rPr>
          <w:rFonts w:ascii="Times New Roman" w:hAnsi="Times New Roman"/>
          <w:szCs w:val="24"/>
        </w:rPr>
      </w:pPr>
      <w:r w:rsidRPr="00062080">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40A3F" w:rsidRPr="00062080" w:rsidRDefault="00E40A3F" w:rsidP="00831100">
      <w:pPr>
        <w:spacing w:after="0"/>
        <w:jc w:val="both"/>
        <w:rPr>
          <w:rFonts w:ascii="Times New Roman" w:hAnsi="Times New Roman"/>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846"/>
        <w:gridCol w:w="3284"/>
      </w:tblGrid>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b/>
                <w:sz w:val="28"/>
                <w:szCs w:val="28"/>
              </w:rPr>
            </w:pPr>
            <w:r w:rsidRPr="00062080">
              <w:rPr>
                <w:rFonts w:ascii="Times New Roman" w:hAnsi="Times New Roman"/>
                <w:b/>
                <w:sz w:val="28"/>
                <w:szCs w:val="28"/>
              </w:rPr>
              <w:t>Eğitime Erişim</w:t>
            </w:r>
          </w:p>
        </w:tc>
        <w:tc>
          <w:tcPr>
            <w:tcW w:w="2846" w:type="dxa"/>
            <w:shd w:val="clear" w:color="auto" w:fill="auto"/>
          </w:tcPr>
          <w:p w:rsidR="00505111" w:rsidRPr="00062080" w:rsidRDefault="00505111" w:rsidP="00505111">
            <w:pPr>
              <w:spacing w:after="0"/>
              <w:jc w:val="both"/>
              <w:rPr>
                <w:rFonts w:ascii="Times New Roman" w:hAnsi="Times New Roman"/>
                <w:b/>
                <w:sz w:val="28"/>
                <w:szCs w:val="28"/>
              </w:rPr>
            </w:pPr>
            <w:r w:rsidRPr="00062080">
              <w:rPr>
                <w:rFonts w:ascii="Times New Roman" w:hAnsi="Times New Roman"/>
                <w:b/>
                <w:sz w:val="28"/>
                <w:szCs w:val="28"/>
              </w:rPr>
              <w:t>Eğitimde Kalite</w:t>
            </w:r>
          </w:p>
        </w:tc>
        <w:tc>
          <w:tcPr>
            <w:tcW w:w="3284" w:type="dxa"/>
            <w:shd w:val="clear" w:color="auto" w:fill="auto"/>
          </w:tcPr>
          <w:p w:rsidR="00505111" w:rsidRPr="00062080" w:rsidRDefault="00505111" w:rsidP="00505111">
            <w:pPr>
              <w:spacing w:after="0"/>
              <w:jc w:val="both"/>
              <w:rPr>
                <w:rFonts w:ascii="Times New Roman" w:hAnsi="Times New Roman"/>
                <w:b/>
                <w:sz w:val="28"/>
                <w:szCs w:val="28"/>
              </w:rPr>
            </w:pPr>
            <w:r w:rsidRPr="00062080">
              <w:rPr>
                <w:rFonts w:ascii="Times New Roman" w:hAnsi="Times New Roman"/>
                <w:b/>
                <w:sz w:val="28"/>
                <w:szCs w:val="28"/>
              </w:rPr>
              <w:t>Kurumsal Kapasite</w:t>
            </w:r>
          </w:p>
        </w:tc>
      </w:tr>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Okullaşma Oranı</w:t>
            </w:r>
          </w:p>
        </w:tc>
        <w:tc>
          <w:tcPr>
            <w:tcW w:w="2846"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Akademik Başarı</w:t>
            </w:r>
          </w:p>
        </w:tc>
        <w:tc>
          <w:tcPr>
            <w:tcW w:w="328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Kurumsal İletişim</w:t>
            </w:r>
          </w:p>
        </w:tc>
      </w:tr>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Okula Devam/ Devamsızlık</w:t>
            </w:r>
          </w:p>
        </w:tc>
        <w:tc>
          <w:tcPr>
            <w:tcW w:w="2846"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Sosyal, Kültürel ve Fiziksel Gelişim</w:t>
            </w:r>
          </w:p>
        </w:tc>
        <w:tc>
          <w:tcPr>
            <w:tcW w:w="328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Kurumsal Yönetim</w:t>
            </w:r>
          </w:p>
        </w:tc>
      </w:tr>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Okula Uyum, Oryantasyon</w:t>
            </w:r>
          </w:p>
        </w:tc>
        <w:tc>
          <w:tcPr>
            <w:tcW w:w="2846"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Sınıf Tekrarı</w:t>
            </w:r>
          </w:p>
        </w:tc>
        <w:tc>
          <w:tcPr>
            <w:tcW w:w="328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Bina ve Yerleşke</w:t>
            </w:r>
          </w:p>
        </w:tc>
      </w:tr>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Özel Eğitime İhtiyaç Duyan Bireyler</w:t>
            </w:r>
          </w:p>
        </w:tc>
        <w:tc>
          <w:tcPr>
            <w:tcW w:w="2846"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İstihdam Edilebilirlik ve Yönlendirme</w:t>
            </w:r>
          </w:p>
        </w:tc>
        <w:tc>
          <w:tcPr>
            <w:tcW w:w="328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Donanım</w:t>
            </w:r>
          </w:p>
        </w:tc>
      </w:tr>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Yabancı Öğrenciler</w:t>
            </w:r>
          </w:p>
        </w:tc>
        <w:tc>
          <w:tcPr>
            <w:tcW w:w="2846"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Öğretim Yöntemleri</w:t>
            </w:r>
          </w:p>
        </w:tc>
        <w:tc>
          <w:tcPr>
            <w:tcW w:w="328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Temizlik, Hijyen</w:t>
            </w:r>
          </w:p>
        </w:tc>
      </w:tr>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Hayatboyu Öğrenme</w:t>
            </w:r>
          </w:p>
        </w:tc>
        <w:tc>
          <w:tcPr>
            <w:tcW w:w="2846"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Ders araç gereçleri</w:t>
            </w:r>
          </w:p>
        </w:tc>
        <w:tc>
          <w:tcPr>
            <w:tcW w:w="328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İş Güvenliği, Okul Güvenliği</w:t>
            </w:r>
          </w:p>
        </w:tc>
      </w:tr>
      <w:tr w:rsidR="00505111" w:rsidRPr="00062080" w:rsidTr="00590E04">
        <w:tc>
          <w:tcPr>
            <w:tcW w:w="3334" w:type="dxa"/>
            <w:shd w:val="clear" w:color="auto" w:fill="auto"/>
          </w:tcPr>
          <w:p w:rsidR="00505111" w:rsidRPr="00062080" w:rsidRDefault="00505111" w:rsidP="00505111">
            <w:pPr>
              <w:spacing w:after="0"/>
              <w:jc w:val="both"/>
              <w:rPr>
                <w:rFonts w:ascii="Times New Roman" w:hAnsi="Times New Roman"/>
                <w:sz w:val="28"/>
                <w:szCs w:val="28"/>
              </w:rPr>
            </w:pPr>
          </w:p>
        </w:tc>
        <w:tc>
          <w:tcPr>
            <w:tcW w:w="2846" w:type="dxa"/>
            <w:shd w:val="clear" w:color="auto" w:fill="auto"/>
          </w:tcPr>
          <w:p w:rsidR="00505111" w:rsidRPr="00062080" w:rsidRDefault="00505111" w:rsidP="00505111">
            <w:pPr>
              <w:spacing w:after="0"/>
              <w:jc w:val="both"/>
              <w:rPr>
                <w:rFonts w:ascii="Times New Roman" w:hAnsi="Times New Roman"/>
                <w:sz w:val="28"/>
                <w:szCs w:val="28"/>
              </w:rPr>
            </w:pPr>
          </w:p>
        </w:tc>
        <w:tc>
          <w:tcPr>
            <w:tcW w:w="3284" w:type="dxa"/>
            <w:shd w:val="clear" w:color="auto" w:fill="auto"/>
          </w:tcPr>
          <w:p w:rsidR="00505111" w:rsidRPr="00062080" w:rsidRDefault="00505111" w:rsidP="00505111">
            <w:pPr>
              <w:spacing w:after="0"/>
              <w:jc w:val="both"/>
              <w:rPr>
                <w:rFonts w:ascii="Times New Roman" w:hAnsi="Times New Roman"/>
                <w:sz w:val="28"/>
                <w:szCs w:val="28"/>
              </w:rPr>
            </w:pPr>
            <w:r w:rsidRPr="00062080">
              <w:rPr>
                <w:rFonts w:ascii="Times New Roman" w:hAnsi="Times New Roman"/>
                <w:sz w:val="28"/>
                <w:szCs w:val="28"/>
              </w:rPr>
              <w:t>Taşıma ve servis</w:t>
            </w:r>
          </w:p>
        </w:tc>
      </w:tr>
    </w:tbl>
    <w:p w:rsidR="00505111" w:rsidRPr="00062080" w:rsidRDefault="00505111" w:rsidP="00505111">
      <w:pPr>
        <w:spacing w:after="0"/>
        <w:ind w:firstLine="708"/>
        <w:jc w:val="both"/>
        <w:rPr>
          <w:rFonts w:ascii="Times New Roman" w:hAnsi="Times New Roman"/>
          <w:szCs w:val="24"/>
        </w:rPr>
      </w:pPr>
    </w:p>
    <w:p w:rsidR="00505111" w:rsidRPr="00062080" w:rsidRDefault="00505111" w:rsidP="00505111">
      <w:pPr>
        <w:spacing w:after="0"/>
        <w:ind w:firstLine="708"/>
        <w:jc w:val="both"/>
        <w:rPr>
          <w:rFonts w:ascii="Times New Roman" w:hAnsi="Times New Roman"/>
          <w:szCs w:val="24"/>
        </w:rPr>
      </w:pPr>
      <w:r w:rsidRPr="00062080">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505111" w:rsidRPr="00062080" w:rsidRDefault="00505111" w:rsidP="00505111">
      <w:pPr>
        <w:spacing w:after="0"/>
        <w:ind w:firstLine="708"/>
        <w:jc w:val="both"/>
        <w:rPr>
          <w:rFonts w:ascii="Times New Roman" w:hAnsi="Times New Roman"/>
          <w:szCs w:val="24"/>
        </w:rPr>
      </w:pPr>
      <w:r w:rsidRPr="00062080">
        <w:rPr>
          <w:rFonts w:ascii="Times New Roman" w:hAnsi="Times New Roman"/>
          <w:szCs w:val="24"/>
        </w:rPr>
        <w:t xml:space="preserve"> </w:t>
      </w:r>
    </w:p>
    <w:p w:rsidR="00505111" w:rsidRPr="00062080" w:rsidRDefault="00505111" w:rsidP="00505111">
      <w:pPr>
        <w:pStyle w:val="Balk3"/>
        <w:rPr>
          <w:rFonts w:ascii="Times New Roman" w:hAnsi="Times New Roman"/>
        </w:rPr>
      </w:pPr>
      <w:bookmarkStart w:id="109" w:name="_Toc254913"/>
      <w:bookmarkStart w:id="110" w:name="_Toc256602"/>
      <w:bookmarkStart w:id="111" w:name="_Toc32230411"/>
      <w:bookmarkStart w:id="112" w:name="_Toc416084890"/>
      <w:r w:rsidRPr="00062080">
        <w:rPr>
          <w:rFonts w:ascii="Times New Roman" w:hAnsi="Times New Roman"/>
        </w:rPr>
        <w:lastRenderedPageBreak/>
        <w:t>Gelişim ve Sorun Alanlarımız</w:t>
      </w:r>
      <w:bookmarkEnd w:id="109"/>
      <w:bookmarkEnd w:id="110"/>
      <w:bookmarkEnd w:id="111"/>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8427"/>
      </w:tblGrid>
      <w:tr w:rsidR="00505111" w:rsidRPr="00062080" w:rsidTr="00590E04">
        <w:trPr>
          <w:trHeight w:val="300"/>
        </w:trPr>
        <w:tc>
          <w:tcPr>
            <w:tcW w:w="9498" w:type="dxa"/>
            <w:gridSpan w:val="2"/>
            <w:vAlign w:val="center"/>
            <w:hideMark/>
          </w:tcPr>
          <w:p w:rsidR="00505111" w:rsidRPr="00062080" w:rsidRDefault="00505111" w:rsidP="00505111">
            <w:pPr>
              <w:spacing w:after="0" w:line="240" w:lineRule="auto"/>
              <w:rPr>
                <w:rFonts w:ascii="Times New Roman" w:hAnsi="Times New Roman"/>
                <w:b/>
                <w:bCs/>
                <w:color w:val="000000"/>
                <w:szCs w:val="24"/>
              </w:rPr>
            </w:pPr>
            <w:r w:rsidRPr="00062080">
              <w:rPr>
                <w:rFonts w:ascii="Times New Roman" w:hAnsi="Times New Roman"/>
                <w:b/>
                <w:szCs w:val="24"/>
              </w:rPr>
              <w:t xml:space="preserve"> </w:t>
            </w:r>
            <w:bookmarkEnd w:id="112"/>
            <w:r w:rsidRPr="00062080">
              <w:rPr>
                <w:rFonts w:ascii="Times New Roman" w:hAnsi="Times New Roman"/>
                <w:b/>
                <w:bCs/>
                <w:color w:val="000000"/>
                <w:szCs w:val="24"/>
              </w:rPr>
              <w:t>1.TEMA: EĞİTİM VE ÖĞRETİME ERİŞİM</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w:t>
            </w:r>
          </w:p>
        </w:tc>
        <w:tc>
          <w:tcPr>
            <w:tcW w:w="8427" w:type="dxa"/>
            <w:hideMark/>
          </w:tcPr>
          <w:p w:rsidR="00505111" w:rsidRPr="00062080" w:rsidRDefault="00DD1259"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Okuluımuzda</w:t>
            </w:r>
            <w:r w:rsidR="00505111" w:rsidRPr="00062080">
              <w:rPr>
                <w:rFonts w:ascii="Times New Roman" w:hAnsi="Times New Roman"/>
                <w:szCs w:val="24"/>
              </w:rPr>
              <w:t xml:space="preserve"> devamsızlık</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2</w:t>
            </w:r>
          </w:p>
        </w:tc>
        <w:tc>
          <w:tcPr>
            <w:tcW w:w="8427" w:type="dxa"/>
            <w:hideMark/>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Kayıt bölgemizdeki yapılaşmanın hızlı ve dağınık olması</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3</w:t>
            </w:r>
          </w:p>
        </w:tc>
        <w:tc>
          <w:tcPr>
            <w:tcW w:w="8427" w:type="dxa"/>
          </w:tcPr>
          <w:p w:rsidR="00505111" w:rsidRPr="00062080" w:rsidRDefault="00505111" w:rsidP="00505111">
            <w:pPr>
              <w:spacing w:after="0"/>
              <w:rPr>
                <w:rFonts w:ascii="Times New Roman" w:hAnsi="Times New Roman"/>
              </w:rPr>
            </w:pPr>
            <w:r w:rsidRPr="00062080">
              <w:rPr>
                <w:rFonts w:ascii="Times New Roman" w:hAnsi="Times New Roman"/>
                <w:szCs w:val="24"/>
              </w:rPr>
              <w:t>Özel eğitime ihtiyaç duyan bireylerin uygun eğitime erişimi</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4</w:t>
            </w:r>
          </w:p>
        </w:tc>
        <w:tc>
          <w:tcPr>
            <w:tcW w:w="8427" w:type="dxa"/>
            <w:vAlign w:val="center"/>
          </w:tcPr>
          <w:p w:rsidR="00505111" w:rsidRPr="00062080" w:rsidRDefault="00DD1259" w:rsidP="00DD1259">
            <w:pPr>
              <w:spacing w:after="0"/>
              <w:rPr>
                <w:rFonts w:ascii="Times New Roman" w:hAnsi="Times New Roman"/>
                <w:szCs w:val="24"/>
              </w:rPr>
            </w:pPr>
            <w:r w:rsidRPr="00062080">
              <w:rPr>
                <w:rFonts w:ascii="Times New Roman" w:hAnsi="Times New Roman"/>
                <w:szCs w:val="24"/>
              </w:rPr>
              <w:t xml:space="preserve">Velilerin </w:t>
            </w:r>
            <w:r w:rsidR="00A425AE" w:rsidRPr="00062080">
              <w:rPr>
                <w:rFonts w:ascii="Times New Roman" w:hAnsi="Times New Roman"/>
                <w:szCs w:val="24"/>
              </w:rPr>
              <w:t xml:space="preserve"> İş sebebiyle </w:t>
            </w:r>
            <w:r w:rsidRPr="00062080">
              <w:rPr>
                <w:rFonts w:ascii="Times New Roman" w:hAnsi="Times New Roman"/>
                <w:szCs w:val="24"/>
              </w:rPr>
              <w:t>az da olsa yer</w:t>
            </w:r>
            <w:r w:rsidR="00A425AE" w:rsidRPr="00062080">
              <w:rPr>
                <w:rFonts w:ascii="Times New Roman" w:hAnsi="Times New Roman"/>
                <w:szCs w:val="24"/>
              </w:rPr>
              <w:t xml:space="preserve"> değiştirmesi</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5</w:t>
            </w:r>
          </w:p>
        </w:tc>
        <w:tc>
          <w:tcPr>
            <w:tcW w:w="8427" w:type="dxa"/>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Kayıt bölgemizde yaşanan yoğun iç ve dış göç</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6</w:t>
            </w:r>
          </w:p>
        </w:tc>
        <w:tc>
          <w:tcPr>
            <w:tcW w:w="8427" w:type="dxa"/>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İlçemizdeki tarımsal faaliyetlerin eğitime olumsuz etkileri</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7</w:t>
            </w:r>
          </w:p>
        </w:tc>
        <w:tc>
          <w:tcPr>
            <w:tcW w:w="8427" w:type="dxa"/>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 xml:space="preserve">Ekonomik yetersizlikler nedeniyle özel servis imkânlarının kısıtlılığı </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8</w:t>
            </w:r>
          </w:p>
        </w:tc>
        <w:tc>
          <w:tcPr>
            <w:tcW w:w="8427" w:type="dxa"/>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Oryantasyon eğitimlerinin tarım ü</w:t>
            </w:r>
            <w:r w:rsidR="00DD1259" w:rsidRPr="00062080">
              <w:rPr>
                <w:rFonts w:ascii="Times New Roman" w:hAnsi="Times New Roman"/>
                <w:szCs w:val="24"/>
              </w:rPr>
              <w:t>rünlerinin hasat dönemine denk g</w:t>
            </w:r>
            <w:r w:rsidRPr="00062080">
              <w:rPr>
                <w:rFonts w:ascii="Times New Roman" w:hAnsi="Times New Roman"/>
                <w:szCs w:val="24"/>
              </w:rPr>
              <w:t>elmesi</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9</w:t>
            </w:r>
          </w:p>
        </w:tc>
        <w:tc>
          <w:tcPr>
            <w:tcW w:w="8427" w:type="dxa"/>
            <w:vAlign w:val="center"/>
          </w:tcPr>
          <w:p w:rsidR="00505111" w:rsidRPr="00062080" w:rsidRDefault="00505111" w:rsidP="00505111">
            <w:pPr>
              <w:spacing w:after="0"/>
              <w:rPr>
                <w:rFonts w:ascii="Times New Roman" w:hAnsi="Times New Roman"/>
                <w:szCs w:val="24"/>
              </w:rPr>
            </w:pPr>
            <w:r w:rsidRPr="00062080">
              <w:rPr>
                <w:rFonts w:ascii="Times New Roman" w:hAnsi="Times New Roman"/>
                <w:szCs w:val="24"/>
              </w:rPr>
              <w:t>Yabancı uyruklu öğrencileri için kayıt bölgesi zorunluluğunun olmaması</w:t>
            </w:r>
          </w:p>
        </w:tc>
      </w:tr>
      <w:tr w:rsidR="00505111" w:rsidRPr="00062080" w:rsidTr="00590E04">
        <w:trPr>
          <w:trHeight w:val="330"/>
        </w:trPr>
        <w:tc>
          <w:tcPr>
            <w:tcW w:w="1071"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10</w:t>
            </w:r>
          </w:p>
        </w:tc>
        <w:tc>
          <w:tcPr>
            <w:tcW w:w="8427" w:type="dxa"/>
            <w:vAlign w:val="center"/>
          </w:tcPr>
          <w:p w:rsidR="00505111" w:rsidRPr="00062080" w:rsidRDefault="00A425AE" w:rsidP="00505111">
            <w:pPr>
              <w:spacing w:after="0"/>
              <w:rPr>
                <w:rFonts w:ascii="Times New Roman" w:hAnsi="Times New Roman"/>
                <w:szCs w:val="24"/>
              </w:rPr>
            </w:pPr>
            <w:r w:rsidRPr="00062080">
              <w:rPr>
                <w:rFonts w:ascii="Times New Roman" w:hAnsi="Times New Roman"/>
                <w:szCs w:val="24"/>
              </w:rPr>
              <w:t>P</w:t>
            </w:r>
            <w:r w:rsidR="00505111" w:rsidRPr="00062080">
              <w:rPr>
                <w:rFonts w:ascii="Times New Roman" w:hAnsi="Times New Roman"/>
                <w:szCs w:val="24"/>
              </w:rPr>
              <w:t>arçalanmış aile sayılarındaki hızlı artış</w:t>
            </w:r>
          </w:p>
        </w:tc>
      </w:tr>
    </w:tbl>
    <w:p w:rsidR="00505111" w:rsidRPr="00062080" w:rsidRDefault="00505111" w:rsidP="009A0093">
      <w:pPr>
        <w:spacing w:after="0"/>
        <w:rPr>
          <w:rFonts w:ascii="Times New Roman" w:hAnsi="Times New Roman"/>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34"/>
        <w:gridCol w:w="8542"/>
      </w:tblGrid>
      <w:tr w:rsidR="00505111" w:rsidRPr="00062080" w:rsidTr="00590E04">
        <w:trPr>
          <w:trHeight w:val="113"/>
        </w:trPr>
        <w:tc>
          <w:tcPr>
            <w:tcW w:w="9498" w:type="dxa"/>
            <w:gridSpan w:val="3"/>
            <w:vAlign w:val="center"/>
            <w:hideMark/>
          </w:tcPr>
          <w:p w:rsidR="00505111" w:rsidRPr="00062080" w:rsidRDefault="00505111" w:rsidP="00505111">
            <w:pPr>
              <w:spacing w:after="0" w:line="240" w:lineRule="auto"/>
              <w:rPr>
                <w:rFonts w:ascii="Times New Roman" w:hAnsi="Times New Roman"/>
                <w:b/>
                <w:bCs/>
                <w:color w:val="000000"/>
                <w:szCs w:val="24"/>
              </w:rPr>
            </w:pPr>
            <w:r w:rsidRPr="00062080">
              <w:rPr>
                <w:rFonts w:ascii="Times New Roman" w:hAnsi="Times New Roman"/>
                <w:b/>
                <w:bCs/>
                <w:color w:val="000000"/>
                <w:szCs w:val="24"/>
              </w:rPr>
              <w:t>2.TEMA: EĞİTİM VE ÖĞRETİMDE KALİTE</w:t>
            </w:r>
          </w:p>
        </w:tc>
      </w:tr>
      <w:tr w:rsidR="00505111" w:rsidRPr="00062080" w:rsidTr="00590E04">
        <w:trPr>
          <w:trHeight w:val="57"/>
        </w:trPr>
        <w:tc>
          <w:tcPr>
            <w:tcW w:w="922"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w:t>
            </w:r>
          </w:p>
        </w:tc>
        <w:tc>
          <w:tcPr>
            <w:tcW w:w="8576" w:type="dxa"/>
            <w:gridSpan w:val="2"/>
            <w:vAlign w:val="center"/>
            <w:hideMark/>
          </w:tcPr>
          <w:p w:rsidR="00505111" w:rsidRPr="00062080" w:rsidRDefault="00505111" w:rsidP="00505111">
            <w:pPr>
              <w:spacing w:after="0" w:line="240" w:lineRule="auto"/>
              <w:rPr>
                <w:rFonts w:ascii="Times New Roman" w:hAnsi="Times New Roman"/>
                <w:color w:val="000000"/>
                <w:szCs w:val="24"/>
              </w:rPr>
            </w:pPr>
            <w:r w:rsidRPr="00062080">
              <w:rPr>
                <w:rFonts w:ascii="Times New Roman" w:hAnsi="Times New Roman"/>
                <w:szCs w:val="24"/>
              </w:rPr>
              <w:t>Yabancı dil yeterliliği</w:t>
            </w:r>
          </w:p>
        </w:tc>
      </w:tr>
      <w:tr w:rsidR="00505111" w:rsidRPr="00062080" w:rsidTr="00590E04">
        <w:trPr>
          <w:trHeight w:val="57"/>
        </w:trPr>
        <w:tc>
          <w:tcPr>
            <w:tcW w:w="922"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2</w:t>
            </w:r>
          </w:p>
        </w:tc>
        <w:tc>
          <w:tcPr>
            <w:tcW w:w="8576" w:type="dxa"/>
            <w:gridSpan w:val="2"/>
            <w:vAlign w:val="center"/>
          </w:tcPr>
          <w:p w:rsidR="00505111" w:rsidRPr="00062080" w:rsidRDefault="00505111" w:rsidP="00505111">
            <w:pPr>
              <w:spacing w:after="0" w:line="240" w:lineRule="auto"/>
              <w:rPr>
                <w:rFonts w:ascii="Times New Roman" w:hAnsi="Times New Roman"/>
                <w:szCs w:val="24"/>
              </w:rPr>
            </w:pPr>
            <w:r w:rsidRPr="00062080">
              <w:rPr>
                <w:rFonts w:ascii="Times New Roman" w:hAnsi="Times New Roman"/>
                <w:szCs w:val="24"/>
              </w:rPr>
              <w:t>Eğitimde bilgi ve iletişim teknolojilerinin kullanımı</w:t>
            </w:r>
          </w:p>
        </w:tc>
      </w:tr>
      <w:tr w:rsidR="00505111" w:rsidRPr="00062080" w:rsidTr="00590E04">
        <w:trPr>
          <w:trHeight w:val="57"/>
        </w:trPr>
        <w:tc>
          <w:tcPr>
            <w:tcW w:w="922"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3</w:t>
            </w:r>
          </w:p>
        </w:tc>
        <w:tc>
          <w:tcPr>
            <w:tcW w:w="8576" w:type="dxa"/>
            <w:gridSpan w:val="2"/>
            <w:vAlign w:val="center"/>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 xml:space="preserve">Zararlı alışkanlıklar </w:t>
            </w:r>
          </w:p>
        </w:tc>
      </w:tr>
      <w:tr w:rsidR="00505111" w:rsidRPr="00062080" w:rsidTr="00590E04">
        <w:trPr>
          <w:trHeight w:val="57"/>
        </w:trPr>
        <w:tc>
          <w:tcPr>
            <w:tcW w:w="922"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4</w:t>
            </w:r>
          </w:p>
        </w:tc>
        <w:tc>
          <w:tcPr>
            <w:tcW w:w="8576" w:type="dxa"/>
            <w:gridSpan w:val="2"/>
            <w:vAlign w:val="center"/>
          </w:tcPr>
          <w:p w:rsidR="00505111" w:rsidRPr="00062080" w:rsidRDefault="00505111" w:rsidP="00505111">
            <w:pPr>
              <w:tabs>
                <w:tab w:val="left" w:pos="426"/>
              </w:tabs>
              <w:spacing w:after="0" w:line="276" w:lineRule="auto"/>
              <w:contextualSpacing/>
              <w:jc w:val="both"/>
              <w:rPr>
                <w:rFonts w:ascii="Times New Roman" w:hAnsi="Times New Roman"/>
                <w:color w:val="000000"/>
                <w:szCs w:val="24"/>
              </w:rPr>
            </w:pPr>
            <w:r w:rsidRPr="00062080">
              <w:rPr>
                <w:rFonts w:ascii="Times New Roman" w:hAnsi="Times New Roman"/>
                <w:szCs w:val="24"/>
              </w:rPr>
              <w:t>Öğretmen yeterlilikleri</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5</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Üstün yetenekli öğrencilere yönelik eğitim öğretim hizmetlerinin yetersiz oluşu</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6</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Eğitsel değerlendirme ve tanılama</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7</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Nakil gelen ve giden öğrenci sayısının fazla olması</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8</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Toplantı, spor,  sanat etkinlikleri için kapalı spor salonun bulunmaması.</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9</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Derslikteki sıraların bazı öğrencilerin fiziksel özelliklerine uygun olmaması,</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10</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Okuma alışkanlığının az olması</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11</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Parçalanmış ve problemli aileler</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12</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Okulumuzun ekonomik olarak, veliler tarafından desteklenmemesi</w:t>
            </w:r>
          </w:p>
        </w:tc>
      </w:tr>
      <w:tr w:rsidR="00F1327C" w:rsidRPr="00062080" w:rsidTr="00590E04">
        <w:trPr>
          <w:trHeight w:val="57"/>
        </w:trPr>
        <w:tc>
          <w:tcPr>
            <w:tcW w:w="956" w:type="dxa"/>
            <w:gridSpan w:val="2"/>
            <w:tcBorders>
              <w:top w:val="single" w:sz="4" w:space="0" w:color="auto"/>
              <w:left w:val="single" w:sz="4" w:space="0" w:color="auto"/>
              <w:bottom w:val="single" w:sz="4" w:space="0" w:color="auto"/>
              <w:right w:val="single" w:sz="4" w:space="0" w:color="auto"/>
            </w:tcBorders>
            <w:vAlign w:val="center"/>
          </w:tcPr>
          <w:p w:rsidR="00F1327C" w:rsidRPr="00062080" w:rsidRDefault="00F1327C" w:rsidP="00BF453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13</w:t>
            </w:r>
          </w:p>
        </w:tc>
        <w:tc>
          <w:tcPr>
            <w:tcW w:w="8542" w:type="dxa"/>
            <w:tcBorders>
              <w:top w:val="single" w:sz="4" w:space="0" w:color="auto"/>
              <w:left w:val="single" w:sz="4" w:space="0" w:color="auto"/>
              <w:bottom w:val="single" w:sz="4" w:space="0" w:color="auto"/>
              <w:right w:val="single" w:sz="4" w:space="0" w:color="auto"/>
            </w:tcBorders>
            <w:vAlign w:val="center"/>
          </w:tcPr>
          <w:p w:rsidR="00F1327C" w:rsidRPr="00062080" w:rsidRDefault="00F1327C" w:rsidP="00F1327C">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Bazı velilerin eğitim düzeyinin düşük olması</w:t>
            </w:r>
          </w:p>
        </w:tc>
      </w:tr>
    </w:tbl>
    <w:p w:rsidR="00505111" w:rsidRPr="00062080" w:rsidRDefault="00505111" w:rsidP="009A0093">
      <w:pPr>
        <w:spacing w:after="0"/>
        <w:rPr>
          <w:rFonts w:ascii="Times New Roman" w:hAnsi="Times New Roman"/>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8758"/>
      </w:tblGrid>
      <w:tr w:rsidR="00505111" w:rsidRPr="00062080" w:rsidTr="00590E04">
        <w:trPr>
          <w:trHeight w:val="330"/>
        </w:trPr>
        <w:tc>
          <w:tcPr>
            <w:tcW w:w="9498" w:type="dxa"/>
            <w:gridSpan w:val="2"/>
            <w:vAlign w:val="center"/>
            <w:hideMark/>
          </w:tcPr>
          <w:p w:rsidR="00505111" w:rsidRPr="00062080" w:rsidRDefault="00505111" w:rsidP="00505111">
            <w:pPr>
              <w:spacing w:after="0" w:line="240" w:lineRule="auto"/>
              <w:rPr>
                <w:rFonts w:ascii="Times New Roman" w:hAnsi="Times New Roman"/>
                <w:b/>
                <w:bCs/>
                <w:color w:val="000000"/>
                <w:szCs w:val="24"/>
              </w:rPr>
            </w:pPr>
            <w:r w:rsidRPr="00062080">
              <w:rPr>
                <w:rFonts w:ascii="Times New Roman" w:hAnsi="Times New Roman"/>
                <w:b/>
                <w:bCs/>
                <w:color w:val="000000"/>
                <w:szCs w:val="24"/>
              </w:rPr>
              <w:t>3.TEMA: KURUMSAL KAPASİTE</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w:t>
            </w:r>
          </w:p>
        </w:tc>
        <w:tc>
          <w:tcPr>
            <w:tcW w:w="8758" w:type="dxa"/>
            <w:vAlign w:val="center"/>
          </w:tcPr>
          <w:p w:rsidR="00505111" w:rsidRPr="00062080" w:rsidRDefault="00505111" w:rsidP="00505111">
            <w:pPr>
              <w:spacing w:after="0" w:line="240" w:lineRule="auto"/>
              <w:rPr>
                <w:rFonts w:ascii="Times New Roman" w:hAnsi="Times New Roman"/>
                <w:color w:val="000000"/>
                <w:szCs w:val="24"/>
              </w:rPr>
            </w:pPr>
            <w:r w:rsidRPr="00062080">
              <w:rPr>
                <w:rFonts w:ascii="Times New Roman" w:hAnsi="Times New Roman"/>
                <w:color w:val="000000"/>
                <w:szCs w:val="24"/>
              </w:rPr>
              <w:t>Yardımcı hizmetler kadrosunun yetersiz oluşu</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2</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İnsan kaynağının genel ve mesleki yetkinliklerinin geliştirilmesi</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3</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Okul ve dersliklerin fi</w:t>
            </w:r>
            <w:r w:rsidR="00DD1259" w:rsidRPr="00062080">
              <w:rPr>
                <w:rFonts w:ascii="Times New Roman" w:hAnsi="Times New Roman"/>
                <w:szCs w:val="24"/>
              </w:rPr>
              <w:t xml:space="preserve">ziki kapasitesinin yeterli fakat çok bloktan oluşması </w:t>
            </w:r>
          </w:p>
        </w:tc>
      </w:tr>
      <w:tr w:rsidR="00505111" w:rsidRPr="00062080" w:rsidTr="00590E04">
        <w:trPr>
          <w:trHeight w:val="330"/>
        </w:trPr>
        <w:tc>
          <w:tcPr>
            <w:tcW w:w="740"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4</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Okul ve kurumların sosyal, kültürel, sanatsal ve sportif faaliyet alanlarının yetersizliği</w:t>
            </w:r>
          </w:p>
        </w:tc>
      </w:tr>
      <w:tr w:rsidR="00505111" w:rsidRPr="00062080" w:rsidTr="00590E04">
        <w:trPr>
          <w:trHeight w:val="330"/>
        </w:trPr>
        <w:tc>
          <w:tcPr>
            <w:tcW w:w="740"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5</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 xml:space="preserve">Okullardaki fiziki durumun özel eğitime gereksinim duyan öğrencilere uygunluğu </w:t>
            </w:r>
          </w:p>
        </w:tc>
      </w:tr>
      <w:tr w:rsidR="00505111" w:rsidRPr="00062080" w:rsidTr="00590E04">
        <w:trPr>
          <w:trHeight w:val="330"/>
        </w:trPr>
        <w:tc>
          <w:tcPr>
            <w:tcW w:w="740"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6</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Okul ve kurumların bütçeleme süreçlerindeki yetki ve sorumluluklarının artırılması</w:t>
            </w:r>
          </w:p>
        </w:tc>
      </w:tr>
      <w:tr w:rsidR="00505111" w:rsidRPr="00062080" w:rsidTr="00590E04">
        <w:trPr>
          <w:trHeight w:val="330"/>
        </w:trPr>
        <w:tc>
          <w:tcPr>
            <w:tcW w:w="740"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7</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Alternatif finansman kaynaklarının geliştirilmesi</w:t>
            </w:r>
          </w:p>
        </w:tc>
      </w:tr>
      <w:tr w:rsidR="00505111" w:rsidRPr="00062080" w:rsidTr="00590E04">
        <w:trPr>
          <w:trHeight w:val="330"/>
        </w:trPr>
        <w:tc>
          <w:tcPr>
            <w:tcW w:w="740"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8</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Kurumsal aidiyet duygusunun geliştirilmemesi</w:t>
            </w:r>
          </w:p>
        </w:tc>
      </w:tr>
      <w:tr w:rsidR="00505111" w:rsidRPr="00062080" w:rsidTr="00590E04">
        <w:trPr>
          <w:trHeight w:val="330"/>
        </w:trPr>
        <w:tc>
          <w:tcPr>
            <w:tcW w:w="740" w:type="dxa"/>
            <w:vAlign w:val="center"/>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9</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Mevzuatın sık değişmesi</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10</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Kurumsallık düzeyinin yükseltilmesi</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11</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Kurumlarda stratejik yönetim anlayışının bütün unsurlarıyla hayata geçirilmemiş olması</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12</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Siyasi ve sendikal yapının eğitim üzerinde olumsuz etkisi</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13</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Bilgiye erişim imkânlarının ve hızının artırılması</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14</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Teknolojik altyapı eksikliklerinin giderilmesi</w:t>
            </w:r>
          </w:p>
        </w:tc>
      </w:tr>
      <w:tr w:rsidR="00505111" w:rsidRPr="00062080" w:rsidTr="00590E04">
        <w:trPr>
          <w:trHeight w:val="330"/>
        </w:trPr>
        <w:tc>
          <w:tcPr>
            <w:tcW w:w="740" w:type="dxa"/>
            <w:vAlign w:val="center"/>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15</w:t>
            </w:r>
          </w:p>
        </w:tc>
        <w:tc>
          <w:tcPr>
            <w:tcW w:w="8758" w:type="dxa"/>
          </w:tcPr>
          <w:p w:rsidR="00505111" w:rsidRPr="00062080" w:rsidRDefault="00505111" w:rsidP="00505111">
            <w:pPr>
              <w:tabs>
                <w:tab w:val="left" w:pos="426"/>
              </w:tabs>
              <w:spacing w:after="0" w:line="276" w:lineRule="auto"/>
              <w:contextualSpacing/>
              <w:jc w:val="both"/>
              <w:rPr>
                <w:rFonts w:ascii="Times New Roman" w:hAnsi="Times New Roman"/>
                <w:szCs w:val="24"/>
              </w:rPr>
            </w:pPr>
            <w:r w:rsidRPr="00062080">
              <w:rPr>
                <w:rFonts w:ascii="Times New Roman" w:hAnsi="Times New Roman"/>
                <w:szCs w:val="24"/>
              </w:rPr>
              <w:t>Elektronik içeriğin geliştirilmesi ve kontrolü</w:t>
            </w:r>
          </w:p>
        </w:tc>
      </w:tr>
    </w:tbl>
    <w:p w:rsidR="009A0093" w:rsidRDefault="009A0093" w:rsidP="00505111">
      <w:pPr>
        <w:pStyle w:val="Balk1"/>
        <w:rPr>
          <w:rFonts w:ascii="Times New Roman" w:hAnsi="Times New Roman"/>
        </w:rPr>
      </w:pPr>
      <w:bookmarkStart w:id="113" w:name="_Toc254914"/>
      <w:bookmarkStart w:id="114" w:name="_Toc256603"/>
      <w:bookmarkStart w:id="115" w:name="_Toc531097542"/>
      <w:bookmarkStart w:id="116" w:name="_Toc534802109"/>
    </w:p>
    <w:p w:rsidR="00505111" w:rsidRPr="00062080" w:rsidRDefault="00505111" w:rsidP="00505111">
      <w:pPr>
        <w:pStyle w:val="Balk1"/>
        <w:rPr>
          <w:rFonts w:ascii="Times New Roman" w:hAnsi="Times New Roman"/>
        </w:rPr>
      </w:pPr>
      <w:bookmarkStart w:id="117" w:name="_Toc32230412"/>
      <w:r w:rsidRPr="00062080">
        <w:rPr>
          <w:rFonts w:ascii="Times New Roman" w:hAnsi="Times New Roman"/>
        </w:rPr>
        <w:t>BÖLÜM III: MİSYON, VİZYON VE TEMEL DEĞERLER</w:t>
      </w:r>
      <w:bookmarkEnd w:id="113"/>
      <w:bookmarkEnd w:id="114"/>
      <w:bookmarkEnd w:id="117"/>
    </w:p>
    <w:p w:rsidR="009A0093" w:rsidRDefault="009A0093" w:rsidP="00505111">
      <w:pPr>
        <w:spacing w:line="240" w:lineRule="auto"/>
        <w:ind w:firstLine="709"/>
        <w:jc w:val="both"/>
        <w:rPr>
          <w:rFonts w:ascii="Times New Roman" w:hAnsi="Times New Roman"/>
          <w:szCs w:val="24"/>
        </w:rPr>
      </w:pPr>
    </w:p>
    <w:p w:rsidR="00505111" w:rsidRPr="00062080" w:rsidRDefault="00505111" w:rsidP="00505111">
      <w:pPr>
        <w:spacing w:line="240" w:lineRule="auto"/>
        <w:ind w:firstLine="709"/>
        <w:jc w:val="both"/>
        <w:rPr>
          <w:rFonts w:ascii="Times New Roman" w:hAnsi="Times New Roman"/>
          <w:szCs w:val="24"/>
        </w:rPr>
      </w:pPr>
      <w:r w:rsidRPr="00062080">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118" w:name="_Toc531097540"/>
      <w:bookmarkStart w:id="119" w:name="_Toc534802107"/>
    </w:p>
    <w:p w:rsidR="00505111" w:rsidRPr="00062080" w:rsidRDefault="00505111" w:rsidP="00505111">
      <w:pPr>
        <w:pStyle w:val="Balk2"/>
        <w:rPr>
          <w:rFonts w:ascii="Times New Roman" w:hAnsi="Times New Roman"/>
          <w:i/>
          <w:color w:val="C00000"/>
        </w:rPr>
      </w:pPr>
    </w:p>
    <w:p w:rsidR="00505111" w:rsidRPr="00062080" w:rsidRDefault="00505111" w:rsidP="00505111">
      <w:pPr>
        <w:pStyle w:val="Balk2"/>
        <w:spacing w:before="0" w:after="120"/>
        <w:rPr>
          <w:rFonts w:ascii="Times New Roman" w:hAnsi="Times New Roman"/>
          <w:color w:val="C00000"/>
        </w:rPr>
      </w:pPr>
      <w:bookmarkStart w:id="120" w:name="_Toc254915"/>
      <w:bookmarkStart w:id="121" w:name="_Toc256604"/>
      <w:bookmarkStart w:id="122" w:name="_Toc32230413"/>
      <w:r w:rsidRPr="00062080">
        <w:rPr>
          <w:rFonts w:ascii="Times New Roman" w:hAnsi="Times New Roman"/>
          <w:i/>
          <w:color w:val="C00000"/>
        </w:rPr>
        <w:t>MİSYONUM</w:t>
      </w:r>
      <w:r w:rsidRPr="00062080">
        <w:rPr>
          <w:rFonts w:ascii="Times New Roman" w:hAnsi="Times New Roman"/>
          <w:color w:val="C00000"/>
        </w:rPr>
        <w:t>UZ</w:t>
      </w:r>
      <w:bookmarkEnd w:id="120"/>
      <w:bookmarkEnd w:id="121"/>
      <w:bookmarkEnd w:id="122"/>
      <w:r w:rsidRPr="00062080">
        <w:rPr>
          <w:rFonts w:ascii="Times New Roman" w:hAnsi="Times New Roman"/>
          <w:color w:val="C00000"/>
        </w:rPr>
        <w:t xml:space="preserve"> </w:t>
      </w:r>
      <w:bookmarkEnd w:id="118"/>
      <w:bookmarkEnd w:id="119"/>
    </w:p>
    <w:p w:rsidR="00AA74CE" w:rsidRPr="00062080" w:rsidRDefault="00AA74CE" w:rsidP="00AA74CE">
      <w:pPr>
        <w:pStyle w:val="Balk2"/>
        <w:ind w:firstLine="708"/>
        <w:rPr>
          <w:rFonts w:ascii="Times New Roman" w:hAnsi="Times New Roman"/>
          <w:sz w:val="28"/>
          <w:szCs w:val="28"/>
        </w:rPr>
      </w:pPr>
      <w:bookmarkStart w:id="123" w:name="_Toc254916"/>
      <w:bookmarkStart w:id="124" w:name="_Toc256605"/>
      <w:bookmarkStart w:id="125" w:name="_Toc531097541"/>
      <w:bookmarkStart w:id="126" w:name="_Toc534802108"/>
      <w:r w:rsidRPr="00062080">
        <w:rPr>
          <w:rFonts w:ascii="Times New Roman" w:hAnsi="Times New Roman"/>
          <w:i/>
          <w:color w:val="auto"/>
          <w:sz w:val="28"/>
          <w:szCs w:val="28"/>
        </w:rPr>
        <w:t xml:space="preserve"> </w:t>
      </w:r>
      <w:bookmarkStart w:id="127" w:name="_Toc32230414"/>
      <w:r w:rsidRPr="00062080">
        <w:rPr>
          <w:rFonts w:ascii="Times New Roman" w:hAnsi="Times New Roman"/>
          <w:i/>
          <w:color w:val="auto"/>
          <w:sz w:val="28"/>
          <w:szCs w:val="28"/>
        </w:rPr>
        <w:t>Atatürk ilke ve i</w:t>
      </w:r>
      <w:r w:rsidR="00F1327C" w:rsidRPr="00062080">
        <w:rPr>
          <w:rFonts w:ascii="Times New Roman" w:hAnsi="Times New Roman"/>
          <w:i/>
          <w:color w:val="auto"/>
          <w:sz w:val="28"/>
          <w:szCs w:val="28"/>
        </w:rPr>
        <w:t>nkılâpları doğrultusunda bireyler yetiştirmek</w:t>
      </w:r>
      <w:r w:rsidRPr="00062080">
        <w:rPr>
          <w:rFonts w:ascii="Times New Roman" w:hAnsi="Times New Roman"/>
          <w:i/>
          <w:color w:val="auto"/>
          <w:sz w:val="28"/>
          <w:szCs w:val="28"/>
        </w:rPr>
        <w:t>, onların bilgili ve kendine güvenen, araştıran, sorgulayan, doğru düşünen bireyler olarak yetişmelerine fırsat tanımak ve onlara 21. yüzyılın gelişen ihtiyaçlarına cevap verebilecek beceriler kazandırmak</w:t>
      </w:r>
      <w:bookmarkEnd w:id="127"/>
      <w:r w:rsidRPr="00062080">
        <w:rPr>
          <w:rFonts w:ascii="Times New Roman" w:hAnsi="Times New Roman"/>
          <w:sz w:val="28"/>
          <w:szCs w:val="28"/>
        </w:rPr>
        <w:t xml:space="preserve"> </w:t>
      </w:r>
    </w:p>
    <w:p w:rsidR="009A0093" w:rsidRDefault="009A0093" w:rsidP="00AA74CE">
      <w:pPr>
        <w:pStyle w:val="Balk2"/>
        <w:rPr>
          <w:rFonts w:ascii="Times New Roman" w:hAnsi="Times New Roman"/>
          <w:color w:val="C00000"/>
        </w:rPr>
      </w:pPr>
    </w:p>
    <w:p w:rsidR="00AA74CE" w:rsidRPr="00062080" w:rsidRDefault="00505111" w:rsidP="00AA74CE">
      <w:pPr>
        <w:pStyle w:val="Balk2"/>
        <w:rPr>
          <w:rFonts w:ascii="Times New Roman" w:hAnsi="Times New Roman"/>
          <w:color w:val="C00000"/>
        </w:rPr>
      </w:pPr>
      <w:bookmarkStart w:id="128" w:name="_Toc32230415"/>
      <w:r w:rsidRPr="00062080">
        <w:rPr>
          <w:rFonts w:ascii="Times New Roman" w:hAnsi="Times New Roman"/>
          <w:color w:val="C00000"/>
        </w:rPr>
        <w:t>VİZYONUMUZ</w:t>
      </w:r>
      <w:bookmarkEnd w:id="123"/>
      <w:bookmarkEnd w:id="124"/>
      <w:bookmarkEnd w:id="128"/>
      <w:r w:rsidRPr="00062080">
        <w:rPr>
          <w:rFonts w:ascii="Times New Roman" w:hAnsi="Times New Roman"/>
          <w:color w:val="C00000"/>
        </w:rPr>
        <w:t xml:space="preserve"> </w:t>
      </w:r>
      <w:bookmarkEnd w:id="125"/>
      <w:bookmarkEnd w:id="126"/>
    </w:p>
    <w:p w:rsidR="009A0093" w:rsidRDefault="009A0093" w:rsidP="00AA74CE">
      <w:pPr>
        <w:ind w:firstLine="708"/>
        <w:rPr>
          <w:rFonts w:ascii="Times New Roman" w:hAnsi="Times New Roman"/>
          <w:color w:val="000000"/>
          <w:sz w:val="28"/>
          <w:szCs w:val="28"/>
        </w:rPr>
      </w:pPr>
    </w:p>
    <w:p w:rsidR="00505111" w:rsidRPr="00062080" w:rsidRDefault="00F1327C" w:rsidP="00AA74CE">
      <w:pPr>
        <w:ind w:firstLine="708"/>
        <w:rPr>
          <w:rFonts w:ascii="Times New Roman" w:hAnsi="Times New Roman"/>
          <w:color w:val="000000"/>
        </w:rPr>
      </w:pPr>
      <w:r w:rsidRPr="00062080">
        <w:rPr>
          <w:rFonts w:ascii="Times New Roman" w:hAnsi="Times New Roman"/>
          <w:color w:val="000000"/>
          <w:sz w:val="28"/>
          <w:szCs w:val="28"/>
        </w:rPr>
        <w:t>Ö</w:t>
      </w:r>
      <w:r w:rsidR="00AA74CE" w:rsidRPr="00062080">
        <w:rPr>
          <w:rFonts w:ascii="Times New Roman" w:hAnsi="Times New Roman"/>
          <w:color w:val="000000"/>
          <w:sz w:val="28"/>
          <w:szCs w:val="28"/>
        </w:rPr>
        <w:t>ğrenmeyi öğrenen, sorgulayan, üreten, güvenilir, paylaşımcı bireyler yetiştiren, kalitede öncü bir kurum olmak</w:t>
      </w:r>
    </w:p>
    <w:p w:rsidR="009A0093" w:rsidRDefault="009A0093" w:rsidP="00505111">
      <w:pPr>
        <w:pStyle w:val="Balk2"/>
        <w:rPr>
          <w:rFonts w:ascii="Times New Roman" w:hAnsi="Times New Roman"/>
          <w:color w:val="C00000"/>
        </w:rPr>
      </w:pPr>
      <w:bookmarkStart w:id="129" w:name="_Toc254917"/>
      <w:bookmarkStart w:id="130" w:name="_Toc256606"/>
    </w:p>
    <w:p w:rsidR="00505111" w:rsidRPr="00062080" w:rsidRDefault="00505111" w:rsidP="00505111">
      <w:pPr>
        <w:pStyle w:val="Balk2"/>
        <w:rPr>
          <w:rFonts w:ascii="Times New Roman" w:hAnsi="Times New Roman"/>
          <w:color w:val="C00000"/>
        </w:rPr>
      </w:pPr>
      <w:bookmarkStart w:id="131" w:name="_Toc32230416"/>
      <w:r w:rsidRPr="00062080">
        <w:rPr>
          <w:rFonts w:ascii="Times New Roman" w:hAnsi="Times New Roman"/>
          <w:color w:val="C00000"/>
        </w:rPr>
        <w:t>TEMEL DEĞERLERİMİZ</w:t>
      </w:r>
      <w:bookmarkEnd w:id="129"/>
      <w:bookmarkEnd w:id="130"/>
      <w:bookmarkEnd w:id="131"/>
      <w:r w:rsidRPr="00062080">
        <w:rPr>
          <w:rFonts w:ascii="Times New Roman" w:hAnsi="Times New Roman"/>
          <w:color w:val="C00000"/>
        </w:rPr>
        <w:t xml:space="preserve"> </w:t>
      </w:r>
    </w:p>
    <w:p w:rsidR="009A0093" w:rsidRDefault="009A0093" w:rsidP="00505111">
      <w:pPr>
        <w:rPr>
          <w:rFonts w:ascii="Times New Roman" w:hAnsi="Times New Roman"/>
        </w:rPr>
      </w:pPr>
    </w:p>
    <w:p w:rsidR="00505111" w:rsidRPr="00062080" w:rsidRDefault="00505111" w:rsidP="00505111">
      <w:pPr>
        <w:rPr>
          <w:rFonts w:ascii="Times New Roman" w:hAnsi="Times New Roman"/>
        </w:rPr>
      </w:pPr>
      <w:r w:rsidRPr="00062080">
        <w:rPr>
          <w:rFonts w:ascii="Times New Roman" w:hAnsi="Times New Roman"/>
        </w:rPr>
        <w:t xml:space="preserve">Vatan, Ülke, Bayrak Sevgisi                                  </w:t>
      </w:r>
      <w:r w:rsidR="00F238B2">
        <w:rPr>
          <w:rFonts w:ascii="Times New Roman" w:hAnsi="Times New Roman"/>
        </w:rPr>
        <w:t xml:space="preserve">  </w:t>
      </w:r>
      <w:r w:rsidRPr="00062080">
        <w:rPr>
          <w:rFonts w:ascii="Times New Roman" w:hAnsi="Times New Roman"/>
        </w:rPr>
        <w:t>Milli ve Manevi Değerlere Bağlılık</w:t>
      </w:r>
    </w:p>
    <w:p w:rsidR="00505111" w:rsidRPr="00062080" w:rsidRDefault="00505111" w:rsidP="00505111">
      <w:pPr>
        <w:rPr>
          <w:rFonts w:ascii="Times New Roman" w:hAnsi="Times New Roman"/>
        </w:rPr>
      </w:pPr>
      <w:r w:rsidRPr="00062080">
        <w:rPr>
          <w:rFonts w:ascii="Times New Roman" w:hAnsi="Times New Roman"/>
        </w:rPr>
        <w:t xml:space="preserve">Objektiflik                                                                </w:t>
      </w:r>
      <w:r w:rsidR="00F238B2">
        <w:rPr>
          <w:rFonts w:ascii="Times New Roman" w:hAnsi="Times New Roman"/>
        </w:rPr>
        <w:t xml:space="preserve"> </w:t>
      </w:r>
      <w:r w:rsidRPr="00062080">
        <w:rPr>
          <w:rFonts w:ascii="Times New Roman" w:hAnsi="Times New Roman"/>
        </w:rPr>
        <w:t>İnsana Saygı</w:t>
      </w:r>
    </w:p>
    <w:p w:rsidR="00505111" w:rsidRPr="00062080" w:rsidRDefault="00505111" w:rsidP="00505111">
      <w:pPr>
        <w:rPr>
          <w:rFonts w:ascii="Times New Roman" w:hAnsi="Times New Roman"/>
        </w:rPr>
      </w:pPr>
      <w:r w:rsidRPr="00062080">
        <w:rPr>
          <w:rFonts w:ascii="Times New Roman" w:hAnsi="Times New Roman"/>
        </w:rPr>
        <w:t xml:space="preserve">Etkili İletişim                   </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t>Evrensel Değerlere Saygı</w:t>
      </w:r>
    </w:p>
    <w:p w:rsidR="00505111" w:rsidRPr="00062080" w:rsidRDefault="00505111" w:rsidP="00505111">
      <w:pPr>
        <w:rPr>
          <w:rFonts w:ascii="Times New Roman" w:hAnsi="Times New Roman"/>
        </w:rPr>
      </w:pPr>
      <w:r w:rsidRPr="00062080">
        <w:rPr>
          <w:rFonts w:ascii="Times New Roman" w:hAnsi="Times New Roman"/>
        </w:rPr>
        <w:t>Eşitlik ve Adalet</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t>Çözüm odaklı olmak</w:t>
      </w:r>
    </w:p>
    <w:p w:rsidR="00505111" w:rsidRPr="00062080" w:rsidRDefault="00505111" w:rsidP="00505111">
      <w:pPr>
        <w:rPr>
          <w:rFonts w:ascii="Times New Roman" w:hAnsi="Times New Roman"/>
        </w:rPr>
      </w:pPr>
      <w:r w:rsidRPr="00062080">
        <w:rPr>
          <w:rFonts w:ascii="Times New Roman" w:hAnsi="Times New Roman"/>
        </w:rPr>
        <w:t>Verimlilik ve Kalite</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t>Değişimcilik</w:t>
      </w:r>
      <w:r w:rsidRPr="00062080">
        <w:rPr>
          <w:rFonts w:ascii="Times New Roman" w:hAnsi="Times New Roman"/>
        </w:rPr>
        <w:tab/>
      </w:r>
      <w:r w:rsidRPr="00062080">
        <w:rPr>
          <w:rFonts w:ascii="Times New Roman" w:hAnsi="Times New Roman"/>
        </w:rPr>
        <w:tab/>
      </w:r>
      <w:r w:rsidRPr="00062080">
        <w:rPr>
          <w:rFonts w:ascii="Times New Roman" w:hAnsi="Times New Roman"/>
        </w:rPr>
        <w:tab/>
      </w:r>
    </w:p>
    <w:p w:rsidR="00505111" w:rsidRPr="00062080" w:rsidRDefault="00505111" w:rsidP="00505111">
      <w:pPr>
        <w:rPr>
          <w:rFonts w:ascii="Times New Roman" w:hAnsi="Times New Roman"/>
        </w:rPr>
      </w:pPr>
      <w:r w:rsidRPr="00062080">
        <w:rPr>
          <w:rFonts w:ascii="Times New Roman" w:hAnsi="Times New Roman"/>
        </w:rPr>
        <w:t>Fedakârlık</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t>Katılımcılık</w:t>
      </w:r>
    </w:p>
    <w:p w:rsidR="00505111" w:rsidRPr="00062080" w:rsidRDefault="00505111" w:rsidP="00505111">
      <w:pPr>
        <w:rPr>
          <w:rFonts w:ascii="Times New Roman" w:hAnsi="Times New Roman"/>
        </w:rPr>
      </w:pPr>
      <w:r w:rsidRPr="00062080">
        <w:rPr>
          <w:rFonts w:ascii="Times New Roman" w:hAnsi="Times New Roman"/>
        </w:rPr>
        <w:t>Kamuoyuna Paylaşım</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00F238B2">
        <w:rPr>
          <w:rFonts w:ascii="Times New Roman" w:hAnsi="Times New Roman"/>
        </w:rPr>
        <w:t xml:space="preserve">            </w:t>
      </w:r>
      <w:r w:rsidRPr="00062080">
        <w:rPr>
          <w:rFonts w:ascii="Times New Roman" w:hAnsi="Times New Roman"/>
        </w:rPr>
        <w:t>Sorumluluk</w:t>
      </w:r>
    </w:p>
    <w:p w:rsidR="00505111" w:rsidRPr="00062080" w:rsidRDefault="00505111" w:rsidP="00505111">
      <w:pPr>
        <w:rPr>
          <w:rFonts w:ascii="Times New Roman" w:hAnsi="Times New Roman"/>
        </w:rPr>
      </w:pPr>
      <w:r w:rsidRPr="00062080">
        <w:rPr>
          <w:rFonts w:ascii="Times New Roman" w:hAnsi="Times New Roman"/>
        </w:rPr>
        <w:t>Ulaşılabilirlik</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00F238B2">
        <w:rPr>
          <w:rFonts w:ascii="Times New Roman" w:hAnsi="Times New Roman"/>
        </w:rPr>
        <w:t xml:space="preserve">            </w:t>
      </w:r>
      <w:r w:rsidRPr="00062080">
        <w:rPr>
          <w:rFonts w:ascii="Times New Roman" w:hAnsi="Times New Roman"/>
        </w:rPr>
        <w:t>İş Ahlakına Bağlılık</w:t>
      </w:r>
    </w:p>
    <w:p w:rsidR="00505111" w:rsidRPr="00062080" w:rsidRDefault="00505111" w:rsidP="00505111">
      <w:pPr>
        <w:rPr>
          <w:rFonts w:ascii="Times New Roman" w:hAnsi="Times New Roman"/>
        </w:rPr>
      </w:pPr>
      <w:r w:rsidRPr="00062080">
        <w:rPr>
          <w:rFonts w:ascii="Times New Roman" w:hAnsi="Times New Roman"/>
        </w:rPr>
        <w:t>Liyakat ve Uzmanlık</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00F238B2">
        <w:rPr>
          <w:rFonts w:ascii="Times New Roman" w:hAnsi="Times New Roman"/>
        </w:rPr>
        <w:t xml:space="preserve">            </w:t>
      </w:r>
      <w:r w:rsidRPr="00062080">
        <w:rPr>
          <w:rFonts w:ascii="Times New Roman" w:hAnsi="Times New Roman"/>
        </w:rPr>
        <w:t>Açıklık, Şeffaflık</w:t>
      </w:r>
      <w:r w:rsidRPr="00062080">
        <w:rPr>
          <w:rFonts w:ascii="Times New Roman" w:hAnsi="Times New Roman"/>
        </w:rPr>
        <w:tab/>
      </w:r>
    </w:p>
    <w:p w:rsidR="00505111" w:rsidRPr="00062080" w:rsidRDefault="00505111" w:rsidP="00505111">
      <w:pPr>
        <w:rPr>
          <w:rFonts w:ascii="Times New Roman" w:hAnsi="Times New Roman"/>
        </w:rPr>
      </w:pPr>
      <w:r w:rsidRPr="00062080">
        <w:rPr>
          <w:rFonts w:ascii="Times New Roman" w:hAnsi="Times New Roman"/>
        </w:rPr>
        <w:t>Saygı ve Hoşgörü</w:t>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r>
      <w:r w:rsidRPr="00062080">
        <w:rPr>
          <w:rFonts w:ascii="Times New Roman" w:hAnsi="Times New Roman"/>
        </w:rPr>
        <w:tab/>
        <w:t xml:space="preserve">Kapsayıcılık </w:t>
      </w:r>
      <w:bookmarkEnd w:id="115"/>
      <w:bookmarkEnd w:id="116"/>
    </w:p>
    <w:p w:rsidR="009A0093" w:rsidRDefault="009A0093" w:rsidP="00505111">
      <w:pPr>
        <w:pStyle w:val="Balk1"/>
        <w:spacing w:after="240"/>
        <w:rPr>
          <w:rFonts w:ascii="Times New Roman" w:hAnsi="Times New Roman"/>
        </w:rPr>
      </w:pPr>
      <w:bookmarkStart w:id="132" w:name="_Toc411525145"/>
      <w:bookmarkStart w:id="133" w:name="_Toc416085153"/>
      <w:bookmarkStart w:id="134" w:name="_Toc529519459"/>
      <w:bookmarkStart w:id="135" w:name="_Toc531097543"/>
      <w:bookmarkStart w:id="136" w:name="_Toc534802110"/>
      <w:bookmarkStart w:id="137" w:name="_Toc254918"/>
      <w:bookmarkStart w:id="138" w:name="_Toc256607"/>
      <w:bookmarkStart w:id="139" w:name="_Toc529519464"/>
    </w:p>
    <w:p w:rsidR="00505111" w:rsidRPr="00062080" w:rsidRDefault="00505111" w:rsidP="00505111">
      <w:pPr>
        <w:pStyle w:val="Balk1"/>
        <w:spacing w:after="240"/>
        <w:rPr>
          <w:rFonts w:ascii="Times New Roman" w:hAnsi="Times New Roman"/>
        </w:rPr>
      </w:pPr>
      <w:bookmarkStart w:id="140" w:name="_Toc32230417"/>
      <w:r w:rsidRPr="00062080">
        <w:rPr>
          <w:rFonts w:ascii="Times New Roman" w:hAnsi="Times New Roman"/>
        </w:rPr>
        <w:t xml:space="preserve">BÖLÜM IV: AMAÇ, HEDEF VE </w:t>
      </w:r>
      <w:bookmarkEnd w:id="132"/>
      <w:bookmarkEnd w:id="133"/>
      <w:bookmarkEnd w:id="134"/>
      <w:r w:rsidRPr="00062080">
        <w:rPr>
          <w:rFonts w:ascii="Times New Roman" w:hAnsi="Times New Roman"/>
        </w:rPr>
        <w:t>EYLEMLER</w:t>
      </w:r>
      <w:bookmarkEnd w:id="135"/>
      <w:bookmarkEnd w:id="136"/>
      <w:bookmarkEnd w:id="137"/>
      <w:bookmarkEnd w:id="138"/>
      <w:bookmarkEnd w:id="140"/>
      <w:r w:rsidR="00D5469D" w:rsidRPr="00062080">
        <w:rPr>
          <w:rFonts w:ascii="Times New Roman" w:hAnsi="Times New Roman"/>
        </w:rPr>
        <w:t xml:space="preserve"> </w:t>
      </w:r>
    </w:p>
    <w:p w:rsidR="00505111" w:rsidRPr="00062080" w:rsidRDefault="00505111" w:rsidP="00505111">
      <w:pPr>
        <w:pStyle w:val="Balk2"/>
        <w:spacing w:before="120" w:after="100" w:afterAutospacing="1"/>
        <w:rPr>
          <w:rFonts w:ascii="Times New Roman" w:hAnsi="Times New Roman"/>
        </w:rPr>
      </w:pPr>
      <w:bookmarkStart w:id="141" w:name="_Toc531097544"/>
      <w:bookmarkStart w:id="142" w:name="_Toc534802111"/>
      <w:bookmarkStart w:id="143" w:name="_Toc254919"/>
      <w:bookmarkStart w:id="144" w:name="_Toc256608"/>
      <w:bookmarkStart w:id="145" w:name="_Toc32230418"/>
      <w:r w:rsidRPr="00062080">
        <w:rPr>
          <w:rFonts w:ascii="Times New Roman" w:hAnsi="Times New Roman"/>
        </w:rPr>
        <w:t>TEMA I: EĞİTİM VE ÖĞRETİME ERİŞİM</w:t>
      </w:r>
      <w:bookmarkEnd w:id="141"/>
      <w:bookmarkEnd w:id="142"/>
      <w:bookmarkEnd w:id="143"/>
      <w:bookmarkEnd w:id="144"/>
      <w:bookmarkEnd w:id="145"/>
    </w:p>
    <w:p w:rsidR="005C1CE1" w:rsidRPr="00062080" w:rsidRDefault="005C1CE1" w:rsidP="005C1CE1">
      <w:pPr>
        <w:ind w:firstLine="708"/>
        <w:rPr>
          <w:rStyle w:val="Balk4Char"/>
          <w:rFonts w:ascii="Times New Roman" w:eastAsia="Times New Roman" w:hAnsi="Times New Roman"/>
          <w:i w:val="0"/>
          <w:iCs w:val="0"/>
          <w:sz w:val="24"/>
          <w:szCs w:val="21"/>
        </w:rPr>
      </w:pPr>
      <w:bookmarkStart w:id="146" w:name="_Toc254920"/>
      <w:bookmarkStart w:id="147" w:name="_Toc256609"/>
      <w:bookmarkStart w:id="148" w:name="_Toc529519460"/>
      <w:r w:rsidRPr="00227143">
        <w:rPr>
          <w:rFonts w:ascii="Times New Roman" w:hAnsi="Times New Roman"/>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r w:rsidRPr="00062080">
        <w:rPr>
          <w:rFonts w:ascii="Times New Roman" w:hAnsi="Times New Roman"/>
        </w:rPr>
        <w:t xml:space="preserve"> </w:t>
      </w:r>
    </w:p>
    <w:p w:rsidR="00505111" w:rsidRPr="005D74FA" w:rsidRDefault="00505111" w:rsidP="00505111">
      <w:pPr>
        <w:pStyle w:val="Balk3"/>
      </w:pPr>
      <w:bookmarkStart w:id="149" w:name="_Toc32230419"/>
      <w:r w:rsidRPr="00062080">
        <w:rPr>
          <w:rFonts w:ascii="Times New Roman" w:hAnsi="Times New Roman"/>
          <w:b/>
        </w:rPr>
        <w:t>Stratejik Amaç 1:</w:t>
      </w:r>
      <w:bookmarkEnd w:id="146"/>
      <w:bookmarkEnd w:id="147"/>
      <w:r w:rsidRPr="00062080">
        <w:rPr>
          <w:rFonts w:ascii="Times New Roman" w:hAnsi="Times New Roman"/>
          <w:b/>
        </w:rPr>
        <w:t xml:space="preserve"> </w:t>
      </w:r>
      <w:r w:rsidR="007839A0">
        <w:rPr>
          <w:rFonts w:ascii="Times New Roman" w:hAnsi="Times New Roman"/>
          <w:b/>
        </w:rPr>
        <w:t xml:space="preserve"> </w:t>
      </w:r>
      <w:r w:rsidR="00E2006B" w:rsidRPr="005D74FA">
        <w:rPr>
          <w:rFonts w:ascii="Times New Roman" w:hAnsi="Times New Roman"/>
          <w:sz w:val="24"/>
          <w:szCs w:val="24"/>
        </w:rPr>
        <w:t>Kayıt bölgemizdeki ortaokul kademesindeki öğrencilerin okullaşma oranlarını artıran, uyum ve devamsızlık sorunlarını gideren etkin bir eğitim ve öğretime erişim süreci hâkim kılınacaktır</w:t>
      </w:r>
      <w:bookmarkEnd w:id="149"/>
    </w:p>
    <w:p w:rsidR="00505111" w:rsidRPr="00062080" w:rsidRDefault="00505111" w:rsidP="00505111">
      <w:pPr>
        <w:rPr>
          <w:rFonts w:ascii="Times New Roman" w:hAnsi="Times New Roman"/>
        </w:rPr>
      </w:pPr>
      <w:bookmarkStart w:id="150" w:name="_Toc32230420"/>
      <w:bookmarkStart w:id="151" w:name="_Toc529519462"/>
      <w:bookmarkStart w:id="152" w:name="_Toc416085156"/>
      <w:bookmarkEnd w:id="148"/>
      <w:r w:rsidRPr="00062080">
        <w:rPr>
          <w:rStyle w:val="Balk4Char"/>
          <w:rFonts w:ascii="Times New Roman" w:hAnsi="Times New Roman"/>
          <w:b/>
        </w:rPr>
        <w:t>Stratejik Hedef 1.1.</w:t>
      </w:r>
      <w:bookmarkEnd w:id="150"/>
      <w:r w:rsidRPr="00062080">
        <w:rPr>
          <w:rFonts w:ascii="Times New Roman" w:hAnsi="Times New Roman"/>
        </w:rPr>
        <w:t xml:space="preserve">  </w:t>
      </w:r>
      <w:bookmarkEnd w:id="151"/>
      <w:r w:rsidR="00455767" w:rsidRPr="00227143">
        <w:rPr>
          <w:rFonts w:ascii="Times New Roman" w:hAnsi="Times New Roman"/>
        </w:rPr>
        <w:t>Kayıt bölgemizde yer alan ortaokul kademesindeki öğrencilerin okullaşma oranları artırılacak, uyum, devamsızlık ve tamamlama sorunları giderilecektir.</w:t>
      </w:r>
    </w:p>
    <w:p w:rsidR="00505111" w:rsidRPr="00062080" w:rsidRDefault="00505111" w:rsidP="00505111">
      <w:pPr>
        <w:rPr>
          <w:rFonts w:ascii="Times New Roman" w:hAnsi="Times New Roman"/>
          <w:b/>
          <w:color w:val="FF0000"/>
          <w:sz w:val="28"/>
        </w:rPr>
      </w:pPr>
      <w:bookmarkStart w:id="153" w:name="_Toc529519463"/>
      <w:bookmarkEnd w:id="152"/>
      <w:r w:rsidRPr="00062080">
        <w:rPr>
          <w:rFonts w:ascii="Times New Roman" w:hAnsi="Times New Roman"/>
          <w:b/>
          <w:sz w:val="28"/>
        </w:rPr>
        <w:t>Performans Göstergeleri</w:t>
      </w:r>
      <w:bookmarkEnd w:id="153"/>
      <w:r w:rsidRPr="00062080">
        <w:rPr>
          <w:rFonts w:ascii="Times New Roman" w:hAnsi="Times New Roman"/>
          <w:b/>
          <w:sz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522"/>
        <w:gridCol w:w="925"/>
        <w:gridCol w:w="776"/>
        <w:gridCol w:w="776"/>
        <w:gridCol w:w="776"/>
        <w:gridCol w:w="776"/>
        <w:gridCol w:w="776"/>
      </w:tblGrid>
      <w:tr w:rsidR="00505111" w:rsidRPr="00062080" w:rsidTr="006B31B3">
        <w:trPr>
          <w:trHeight w:val="421"/>
        </w:trPr>
        <w:tc>
          <w:tcPr>
            <w:tcW w:w="0" w:type="auto"/>
            <w:vMerge w:val="restart"/>
            <w:shd w:val="clear" w:color="auto" w:fill="auto"/>
            <w:noWrap/>
            <w:vAlign w:val="center"/>
            <w:hideMark/>
          </w:tcPr>
          <w:p w:rsidR="00505111" w:rsidRPr="00062080" w:rsidRDefault="00505111" w:rsidP="00505111">
            <w:pPr>
              <w:spacing w:after="0" w:line="240" w:lineRule="auto"/>
              <w:rPr>
                <w:rFonts w:ascii="Times New Roman" w:hAnsi="Times New Roman"/>
                <w:b/>
                <w:bCs/>
                <w:color w:val="000000"/>
                <w:szCs w:val="24"/>
              </w:rPr>
            </w:pPr>
            <w:r w:rsidRPr="00062080">
              <w:rPr>
                <w:rFonts w:ascii="Times New Roman" w:hAnsi="Times New Roman"/>
                <w:b/>
                <w:bCs/>
                <w:color w:val="000000"/>
                <w:szCs w:val="24"/>
              </w:rPr>
              <w:t>No</w:t>
            </w:r>
          </w:p>
        </w:tc>
        <w:tc>
          <w:tcPr>
            <w:tcW w:w="0" w:type="auto"/>
            <w:vMerge w:val="restart"/>
            <w:shd w:val="clear" w:color="auto" w:fill="auto"/>
            <w:vAlign w:val="center"/>
            <w:hideMark/>
          </w:tcPr>
          <w:p w:rsidR="00505111" w:rsidRPr="00062080" w:rsidRDefault="00505111" w:rsidP="00505111">
            <w:pPr>
              <w:spacing w:after="0" w:line="240" w:lineRule="auto"/>
              <w:rPr>
                <w:rFonts w:ascii="Times New Roman" w:hAnsi="Times New Roman"/>
                <w:b/>
                <w:bCs/>
                <w:color w:val="000000"/>
                <w:szCs w:val="24"/>
              </w:rPr>
            </w:pPr>
            <w:r w:rsidRPr="00062080">
              <w:rPr>
                <w:rFonts w:ascii="Times New Roman" w:hAnsi="Times New Roman"/>
                <w:b/>
                <w:bCs/>
                <w:color w:val="000000"/>
                <w:szCs w:val="24"/>
              </w:rPr>
              <w:t>PERFORMANS</w:t>
            </w:r>
          </w:p>
          <w:p w:rsidR="00505111" w:rsidRPr="00062080" w:rsidRDefault="00505111" w:rsidP="00505111">
            <w:pPr>
              <w:spacing w:after="0" w:line="240" w:lineRule="auto"/>
              <w:rPr>
                <w:rFonts w:ascii="Times New Roman" w:hAnsi="Times New Roman"/>
                <w:b/>
                <w:bCs/>
                <w:color w:val="000000"/>
                <w:szCs w:val="24"/>
              </w:rPr>
            </w:pPr>
            <w:r w:rsidRPr="00062080">
              <w:rPr>
                <w:rFonts w:ascii="Times New Roman" w:hAnsi="Times New Roman"/>
                <w:b/>
                <w:bCs/>
                <w:color w:val="000000"/>
                <w:szCs w:val="24"/>
              </w:rPr>
              <w:t>GÖSTERGESİ</w:t>
            </w:r>
          </w:p>
        </w:tc>
        <w:tc>
          <w:tcPr>
            <w:tcW w:w="0" w:type="auto"/>
            <w:shd w:val="clear" w:color="auto" w:fill="auto"/>
            <w:vAlign w:val="center"/>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Mevcut</w:t>
            </w:r>
          </w:p>
        </w:tc>
        <w:tc>
          <w:tcPr>
            <w:tcW w:w="0" w:type="auto"/>
            <w:gridSpan w:val="5"/>
            <w:shd w:val="clear" w:color="auto" w:fill="auto"/>
            <w:vAlign w:val="center"/>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HEDEF</w:t>
            </w:r>
          </w:p>
        </w:tc>
      </w:tr>
      <w:tr w:rsidR="00505111" w:rsidRPr="00062080" w:rsidTr="006B31B3">
        <w:trPr>
          <w:trHeight w:val="309"/>
        </w:trPr>
        <w:tc>
          <w:tcPr>
            <w:tcW w:w="0" w:type="auto"/>
            <w:vMerge/>
            <w:shd w:val="clear" w:color="auto" w:fill="auto"/>
            <w:vAlign w:val="center"/>
            <w:hideMark/>
          </w:tcPr>
          <w:p w:rsidR="00505111" w:rsidRPr="00062080" w:rsidRDefault="00505111" w:rsidP="00505111">
            <w:pPr>
              <w:spacing w:after="0" w:line="240" w:lineRule="auto"/>
              <w:rPr>
                <w:rFonts w:ascii="Times New Roman" w:hAnsi="Times New Roman"/>
                <w:b/>
                <w:bCs/>
                <w:szCs w:val="24"/>
              </w:rPr>
            </w:pPr>
          </w:p>
        </w:tc>
        <w:tc>
          <w:tcPr>
            <w:tcW w:w="0" w:type="auto"/>
            <w:vMerge/>
            <w:shd w:val="clear" w:color="auto" w:fill="auto"/>
            <w:vAlign w:val="center"/>
            <w:hideMark/>
          </w:tcPr>
          <w:p w:rsidR="00505111" w:rsidRPr="00062080" w:rsidRDefault="00505111" w:rsidP="00505111">
            <w:pPr>
              <w:spacing w:after="0" w:line="240" w:lineRule="auto"/>
              <w:rPr>
                <w:rFonts w:ascii="Times New Roman" w:hAnsi="Times New Roman"/>
                <w:b/>
                <w:bCs/>
                <w:szCs w:val="24"/>
              </w:rPr>
            </w:pPr>
          </w:p>
        </w:tc>
        <w:tc>
          <w:tcPr>
            <w:tcW w:w="0" w:type="auto"/>
            <w:shd w:val="clear" w:color="auto" w:fill="auto"/>
            <w:noWrap/>
            <w:vAlign w:val="center"/>
            <w:hideMark/>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2018</w:t>
            </w:r>
          </w:p>
        </w:tc>
        <w:tc>
          <w:tcPr>
            <w:tcW w:w="0" w:type="auto"/>
            <w:shd w:val="clear" w:color="auto" w:fill="auto"/>
            <w:noWrap/>
            <w:vAlign w:val="center"/>
            <w:hideMark/>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2019</w:t>
            </w:r>
          </w:p>
        </w:tc>
        <w:tc>
          <w:tcPr>
            <w:tcW w:w="0" w:type="auto"/>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2020</w:t>
            </w:r>
          </w:p>
        </w:tc>
        <w:tc>
          <w:tcPr>
            <w:tcW w:w="0" w:type="auto"/>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2021</w:t>
            </w:r>
          </w:p>
        </w:tc>
        <w:tc>
          <w:tcPr>
            <w:tcW w:w="0" w:type="auto"/>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2022</w:t>
            </w:r>
          </w:p>
        </w:tc>
        <w:tc>
          <w:tcPr>
            <w:tcW w:w="0" w:type="auto"/>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2023</w:t>
            </w:r>
          </w:p>
        </w:tc>
      </w:tr>
      <w:tr w:rsidR="007D29F7" w:rsidRPr="00062080" w:rsidTr="0022206E">
        <w:trPr>
          <w:trHeight w:val="549"/>
        </w:trPr>
        <w:tc>
          <w:tcPr>
            <w:tcW w:w="0" w:type="auto"/>
            <w:shd w:val="clear" w:color="auto" w:fill="auto"/>
            <w:vAlign w:val="center"/>
          </w:tcPr>
          <w:p w:rsidR="007D29F7" w:rsidRPr="00062080" w:rsidRDefault="007D29F7" w:rsidP="007D29F7">
            <w:pPr>
              <w:rPr>
                <w:rFonts w:ascii="Times New Roman" w:hAnsi="Times New Roman"/>
                <w:color w:val="000000" w:themeColor="text1"/>
                <w:sz w:val="22"/>
                <w:szCs w:val="22"/>
              </w:rPr>
            </w:pPr>
            <w:r w:rsidRPr="00062080">
              <w:rPr>
                <w:rFonts w:ascii="Times New Roman" w:hAnsi="Times New Roman"/>
                <w:bCs/>
                <w:color w:val="000000" w:themeColor="text1"/>
                <w:sz w:val="22"/>
                <w:szCs w:val="22"/>
              </w:rPr>
              <w:t>PG.1.1.1</w:t>
            </w:r>
          </w:p>
        </w:tc>
        <w:tc>
          <w:tcPr>
            <w:tcW w:w="0" w:type="auto"/>
            <w:shd w:val="clear" w:color="auto" w:fill="auto"/>
            <w:vAlign w:val="center"/>
          </w:tcPr>
          <w:p w:rsidR="007D29F7" w:rsidRPr="00062080" w:rsidRDefault="007D29F7" w:rsidP="0022206E">
            <w:pPr>
              <w:rPr>
                <w:rFonts w:ascii="Times New Roman" w:hAnsi="Times New Roman"/>
                <w:sz w:val="22"/>
                <w:szCs w:val="22"/>
              </w:rPr>
            </w:pPr>
            <w:r w:rsidRPr="00062080">
              <w:rPr>
                <w:rFonts w:ascii="Times New Roman" w:hAnsi="Times New Roman"/>
                <w:sz w:val="22"/>
                <w:szCs w:val="22"/>
              </w:rPr>
              <w:t>Kayıt bölgesindeki öğrencilerden okula kayıt yaptıranların oranı (%)</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 w:val="22"/>
                <w:szCs w:val="22"/>
              </w:rPr>
            </w:pPr>
          </w:p>
          <w:p w:rsidR="007D29F7" w:rsidRPr="00062080" w:rsidRDefault="007D29F7" w:rsidP="0022206E">
            <w:pPr>
              <w:spacing w:after="0" w:line="240" w:lineRule="auto"/>
              <w:jc w:val="center"/>
              <w:rPr>
                <w:rFonts w:ascii="Times New Roman" w:hAnsi="Times New Roman"/>
                <w:sz w:val="22"/>
                <w:szCs w:val="22"/>
              </w:rPr>
            </w:pPr>
            <w:r w:rsidRPr="00062080">
              <w:rPr>
                <w:rFonts w:ascii="Times New Roman" w:hAnsi="Times New Roman"/>
                <w:sz w:val="22"/>
                <w:szCs w:val="22"/>
              </w:rPr>
              <w:t>%90</w:t>
            </w:r>
          </w:p>
        </w:tc>
        <w:tc>
          <w:tcPr>
            <w:tcW w:w="0" w:type="auto"/>
            <w:shd w:val="clear" w:color="auto" w:fill="auto"/>
            <w:noWrap/>
            <w:vAlign w:val="center"/>
          </w:tcPr>
          <w:p w:rsidR="007D29F7" w:rsidRPr="00062080" w:rsidRDefault="007D29F7" w:rsidP="0022206E">
            <w:pPr>
              <w:jc w:val="center"/>
              <w:rPr>
                <w:rFonts w:ascii="Times New Roman" w:hAnsi="Times New Roman"/>
                <w:sz w:val="22"/>
                <w:szCs w:val="22"/>
              </w:rPr>
            </w:pPr>
          </w:p>
          <w:p w:rsidR="007D29F7" w:rsidRPr="00062080" w:rsidRDefault="007D29F7" w:rsidP="0022206E">
            <w:pPr>
              <w:jc w:val="center"/>
              <w:rPr>
                <w:rFonts w:ascii="Times New Roman" w:hAnsi="Times New Roman"/>
                <w:sz w:val="22"/>
                <w:szCs w:val="22"/>
              </w:rPr>
            </w:pPr>
            <w:r w:rsidRPr="00062080">
              <w:rPr>
                <w:rFonts w:ascii="Times New Roman" w:hAnsi="Times New Roman"/>
                <w:sz w:val="22"/>
                <w:szCs w:val="22"/>
              </w:rPr>
              <w:t>%95</w:t>
            </w:r>
          </w:p>
        </w:tc>
        <w:tc>
          <w:tcPr>
            <w:tcW w:w="0" w:type="auto"/>
            <w:vAlign w:val="center"/>
          </w:tcPr>
          <w:p w:rsidR="007D29F7" w:rsidRPr="00062080" w:rsidRDefault="007D29F7" w:rsidP="0022206E">
            <w:pPr>
              <w:jc w:val="center"/>
              <w:rPr>
                <w:rFonts w:ascii="Times New Roman" w:hAnsi="Times New Roman"/>
                <w:sz w:val="22"/>
                <w:szCs w:val="22"/>
              </w:rPr>
            </w:pPr>
          </w:p>
          <w:p w:rsidR="007D29F7" w:rsidRPr="00062080" w:rsidRDefault="007D29F7" w:rsidP="0022206E">
            <w:pPr>
              <w:jc w:val="center"/>
              <w:rPr>
                <w:rFonts w:ascii="Times New Roman" w:hAnsi="Times New Roman"/>
                <w:sz w:val="22"/>
                <w:szCs w:val="22"/>
              </w:rPr>
            </w:pPr>
            <w:r w:rsidRPr="00062080">
              <w:rPr>
                <w:rFonts w:ascii="Times New Roman" w:hAnsi="Times New Roman"/>
                <w:sz w:val="22"/>
                <w:szCs w:val="22"/>
              </w:rPr>
              <w:t>%95</w:t>
            </w:r>
          </w:p>
        </w:tc>
        <w:tc>
          <w:tcPr>
            <w:tcW w:w="0" w:type="auto"/>
            <w:vAlign w:val="center"/>
          </w:tcPr>
          <w:p w:rsidR="007D29F7" w:rsidRPr="00062080" w:rsidRDefault="007D29F7" w:rsidP="0022206E">
            <w:pPr>
              <w:jc w:val="center"/>
              <w:rPr>
                <w:rFonts w:ascii="Times New Roman" w:hAnsi="Times New Roman"/>
                <w:sz w:val="22"/>
                <w:szCs w:val="22"/>
              </w:rPr>
            </w:pPr>
          </w:p>
          <w:p w:rsidR="007D29F7" w:rsidRPr="00062080" w:rsidRDefault="007D29F7" w:rsidP="0022206E">
            <w:pPr>
              <w:jc w:val="center"/>
              <w:rPr>
                <w:rFonts w:ascii="Times New Roman" w:hAnsi="Times New Roman"/>
                <w:sz w:val="22"/>
                <w:szCs w:val="22"/>
              </w:rPr>
            </w:pPr>
            <w:r w:rsidRPr="00062080">
              <w:rPr>
                <w:rFonts w:ascii="Times New Roman" w:hAnsi="Times New Roman"/>
                <w:sz w:val="22"/>
                <w:szCs w:val="22"/>
              </w:rPr>
              <w:t>%95</w:t>
            </w:r>
          </w:p>
        </w:tc>
        <w:tc>
          <w:tcPr>
            <w:tcW w:w="0" w:type="auto"/>
            <w:vAlign w:val="center"/>
          </w:tcPr>
          <w:p w:rsidR="007D29F7" w:rsidRPr="00062080" w:rsidRDefault="007D29F7" w:rsidP="0022206E">
            <w:pPr>
              <w:jc w:val="center"/>
              <w:rPr>
                <w:rFonts w:ascii="Times New Roman" w:hAnsi="Times New Roman"/>
                <w:sz w:val="22"/>
                <w:szCs w:val="22"/>
              </w:rPr>
            </w:pPr>
          </w:p>
          <w:p w:rsidR="007D29F7" w:rsidRPr="00062080" w:rsidRDefault="007D29F7" w:rsidP="0022206E">
            <w:pPr>
              <w:jc w:val="center"/>
              <w:rPr>
                <w:rFonts w:ascii="Times New Roman" w:hAnsi="Times New Roman"/>
                <w:sz w:val="22"/>
                <w:szCs w:val="22"/>
              </w:rPr>
            </w:pPr>
            <w:r w:rsidRPr="00062080">
              <w:rPr>
                <w:rFonts w:ascii="Times New Roman" w:hAnsi="Times New Roman"/>
                <w:sz w:val="22"/>
                <w:szCs w:val="22"/>
              </w:rPr>
              <w:t>%97</w:t>
            </w:r>
          </w:p>
        </w:tc>
        <w:tc>
          <w:tcPr>
            <w:tcW w:w="0" w:type="auto"/>
            <w:vAlign w:val="center"/>
          </w:tcPr>
          <w:p w:rsidR="007D29F7" w:rsidRPr="00062080" w:rsidRDefault="007D29F7" w:rsidP="0022206E">
            <w:pPr>
              <w:jc w:val="center"/>
              <w:rPr>
                <w:rFonts w:ascii="Times New Roman" w:hAnsi="Times New Roman"/>
                <w:sz w:val="22"/>
                <w:szCs w:val="22"/>
              </w:rPr>
            </w:pPr>
          </w:p>
          <w:p w:rsidR="007D29F7" w:rsidRPr="00062080" w:rsidRDefault="007D29F7" w:rsidP="0022206E">
            <w:pPr>
              <w:jc w:val="center"/>
              <w:rPr>
                <w:rFonts w:ascii="Times New Roman" w:hAnsi="Times New Roman"/>
                <w:sz w:val="22"/>
                <w:szCs w:val="22"/>
              </w:rPr>
            </w:pPr>
            <w:r w:rsidRPr="00062080">
              <w:rPr>
                <w:rFonts w:ascii="Times New Roman" w:hAnsi="Times New Roman"/>
                <w:sz w:val="22"/>
                <w:szCs w:val="22"/>
              </w:rPr>
              <w:t>%100</w:t>
            </w:r>
          </w:p>
        </w:tc>
      </w:tr>
      <w:tr w:rsidR="007D29F7" w:rsidRPr="00062080" w:rsidTr="0022206E">
        <w:trPr>
          <w:trHeight w:val="549"/>
        </w:trPr>
        <w:tc>
          <w:tcPr>
            <w:tcW w:w="0" w:type="auto"/>
            <w:shd w:val="clear" w:color="auto" w:fill="auto"/>
            <w:vAlign w:val="center"/>
          </w:tcPr>
          <w:p w:rsidR="007D29F7" w:rsidRPr="00062080" w:rsidRDefault="007D29F7" w:rsidP="007D29F7">
            <w:pPr>
              <w:rPr>
                <w:rFonts w:ascii="Times New Roman" w:hAnsi="Times New Roman"/>
                <w:color w:val="000000" w:themeColor="text1"/>
                <w:sz w:val="22"/>
                <w:szCs w:val="22"/>
              </w:rPr>
            </w:pPr>
            <w:r w:rsidRPr="00062080">
              <w:rPr>
                <w:rFonts w:ascii="Times New Roman" w:hAnsi="Times New Roman"/>
                <w:bCs/>
                <w:color w:val="000000" w:themeColor="text1"/>
                <w:sz w:val="22"/>
                <w:szCs w:val="22"/>
              </w:rPr>
              <w:t>PG.1.1.2</w:t>
            </w:r>
          </w:p>
        </w:tc>
        <w:tc>
          <w:tcPr>
            <w:tcW w:w="0" w:type="auto"/>
            <w:shd w:val="clear" w:color="auto" w:fill="auto"/>
            <w:vAlign w:val="center"/>
          </w:tcPr>
          <w:p w:rsidR="007D29F7" w:rsidRPr="00062080" w:rsidRDefault="007D29F7" w:rsidP="0022206E">
            <w:pPr>
              <w:rPr>
                <w:rFonts w:ascii="Times New Roman" w:hAnsi="Times New Roman"/>
                <w:sz w:val="22"/>
                <w:szCs w:val="22"/>
              </w:rPr>
            </w:pPr>
            <w:r w:rsidRPr="00062080">
              <w:rPr>
                <w:rFonts w:ascii="Times New Roman" w:hAnsi="Times New Roman"/>
                <w:sz w:val="22"/>
                <w:szCs w:val="22"/>
              </w:rPr>
              <w:t>Okula yeni başlayan öğrencilerden oryantasyon (uyum) eğitimine katılanların oranı (%)</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0</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0</w:t>
            </w:r>
          </w:p>
        </w:tc>
      </w:tr>
      <w:tr w:rsidR="007D29F7" w:rsidRPr="00062080" w:rsidTr="0022206E">
        <w:trPr>
          <w:trHeight w:val="549"/>
        </w:trPr>
        <w:tc>
          <w:tcPr>
            <w:tcW w:w="0" w:type="auto"/>
            <w:shd w:val="clear" w:color="auto" w:fill="auto"/>
            <w:vAlign w:val="center"/>
          </w:tcPr>
          <w:p w:rsidR="007D29F7" w:rsidRPr="00062080" w:rsidRDefault="007D29F7" w:rsidP="007D29F7">
            <w:pPr>
              <w:rPr>
                <w:rFonts w:ascii="Times New Roman" w:hAnsi="Times New Roman"/>
                <w:color w:val="000000" w:themeColor="text1"/>
                <w:sz w:val="22"/>
                <w:szCs w:val="22"/>
              </w:rPr>
            </w:pPr>
            <w:r w:rsidRPr="00062080">
              <w:rPr>
                <w:rFonts w:ascii="Times New Roman" w:hAnsi="Times New Roman"/>
                <w:bCs/>
                <w:color w:val="000000" w:themeColor="text1"/>
                <w:sz w:val="22"/>
                <w:szCs w:val="22"/>
              </w:rPr>
              <w:t>PG.1.1.3</w:t>
            </w:r>
          </w:p>
        </w:tc>
        <w:tc>
          <w:tcPr>
            <w:tcW w:w="0" w:type="auto"/>
            <w:shd w:val="clear" w:color="auto" w:fill="auto"/>
            <w:vAlign w:val="center"/>
          </w:tcPr>
          <w:p w:rsidR="007D29F7" w:rsidRPr="00062080" w:rsidRDefault="007D29F7" w:rsidP="0022206E">
            <w:pPr>
              <w:rPr>
                <w:rFonts w:ascii="Times New Roman" w:hAnsi="Times New Roman"/>
                <w:sz w:val="22"/>
                <w:szCs w:val="22"/>
              </w:rPr>
            </w:pPr>
            <w:r w:rsidRPr="00062080">
              <w:rPr>
                <w:rFonts w:ascii="Times New Roman" w:hAnsi="Times New Roman"/>
                <w:sz w:val="22"/>
                <w:szCs w:val="22"/>
              </w:rPr>
              <w:t>Kesintisiz ve mazeretsiz 10 gün ve üzeri devamsız öğrencilerden devamı sağlanan öğrenci oranı (%)</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w:t>
            </w:r>
          </w:p>
        </w:tc>
      </w:tr>
      <w:tr w:rsidR="006B31B3" w:rsidRPr="00062080" w:rsidTr="0022206E">
        <w:trPr>
          <w:trHeight w:val="549"/>
        </w:trPr>
        <w:tc>
          <w:tcPr>
            <w:tcW w:w="0" w:type="auto"/>
            <w:shd w:val="clear" w:color="auto" w:fill="auto"/>
            <w:vAlign w:val="center"/>
          </w:tcPr>
          <w:p w:rsidR="006B31B3" w:rsidRPr="00062080" w:rsidRDefault="006B31B3" w:rsidP="007D29F7">
            <w:pP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PG.1.1.4</w:t>
            </w:r>
          </w:p>
        </w:tc>
        <w:tc>
          <w:tcPr>
            <w:tcW w:w="0" w:type="auto"/>
            <w:shd w:val="clear" w:color="auto" w:fill="auto"/>
            <w:vAlign w:val="center"/>
          </w:tcPr>
          <w:p w:rsidR="006B31B3" w:rsidRPr="00062080" w:rsidRDefault="006B31B3" w:rsidP="0022206E">
            <w:pPr>
              <w:spacing w:after="0" w:line="240" w:lineRule="auto"/>
              <w:rPr>
                <w:rFonts w:ascii="Times New Roman" w:hAnsi="Times New Roman"/>
                <w:color w:val="000000" w:themeColor="text1"/>
                <w:szCs w:val="24"/>
              </w:rPr>
            </w:pPr>
            <w:r w:rsidRPr="00062080">
              <w:rPr>
                <w:rFonts w:ascii="Times New Roman" w:hAnsi="Times New Roman"/>
                <w:color w:val="000000" w:themeColor="text1"/>
                <w:szCs w:val="24"/>
              </w:rPr>
              <w:t>Okullaşma oranı</w:t>
            </w:r>
          </w:p>
        </w:tc>
        <w:tc>
          <w:tcPr>
            <w:tcW w:w="0" w:type="auto"/>
            <w:shd w:val="clear" w:color="auto" w:fill="auto"/>
            <w:noWrap/>
            <w:vAlign w:val="center"/>
          </w:tcPr>
          <w:p w:rsidR="006B31B3" w:rsidRPr="00062080" w:rsidRDefault="006B31B3" w:rsidP="0022206E">
            <w:pPr>
              <w:spacing w:after="0" w:line="240" w:lineRule="auto"/>
              <w:jc w:val="center"/>
              <w:rPr>
                <w:rFonts w:ascii="Times New Roman" w:hAnsi="Times New Roman"/>
                <w:szCs w:val="24"/>
              </w:rPr>
            </w:pPr>
            <w:r w:rsidRPr="00062080">
              <w:rPr>
                <w:rFonts w:ascii="Times New Roman" w:hAnsi="Times New Roman"/>
                <w:szCs w:val="24"/>
              </w:rPr>
              <w:t>%100</w:t>
            </w:r>
          </w:p>
        </w:tc>
        <w:tc>
          <w:tcPr>
            <w:tcW w:w="0" w:type="auto"/>
            <w:shd w:val="clear" w:color="auto" w:fill="auto"/>
            <w:noWrap/>
            <w:vAlign w:val="center"/>
          </w:tcPr>
          <w:p w:rsidR="006B31B3" w:rsidRPr="00062080" w:rsidRDefault="006B31B3" w:rsidP="0022206E">
            <w:pPr>
              <w:jc w:val="center"/>
              <w:rPr>
                <w:rFonts w:ascii="Times New Roman" w:hAnsi="Times New Roman"/>
              </w:rPr>
            </w:pPr>
            <w:r w:rsidRPr="00062080">
              <w:rPr>
                <w:rFonts w:ascii="Times New Roman" w:hAnsi="Times New Roman"/>
                <w:szCs w:val="24"/>
              </w:rPr>
              <w:t>%100</w:t>
            </w:r>
          </w:p>
        </w:tc>
        <w:tc>
          <w:tcPr>
            <w:tcW w:w="0" w:type="auto"/>
            <w:vAlign w:val="center"/>
          </w:tcPr>
          <w:p w:rsidR="006B31B3" w:rsidRPr="00062080" w:rsidRDefault="006B31B3" w:rsidP="0022206E">
            <w:pPr>
              <w:jc w:val="center"/>
              <w:rPr>
                <w:rFonts w:ascii="Times New Roman" w:hAnsi="Times New Roman"/>
              </w:rPr>
            </w:pPr>
            <w:r w:rsidRPr="00062080">
              <w:rPr>
                <w:rFonts w:ascii="Times New Roman" w:hAnsi="Times New Roman"/>
                <w:szCs w:val="24"/>
              </w:rPr>
              <w:t>%100</w:t>
            </w:r>
          </w:p>
        </w:tc>
        <w:tc>
          <w:tcPr>
            <w:tcW w:w="0" w:type="auto"/>
            <w:vAlign w:val="center"/>
          </w:tcPr>
          <w:p w:rsidR="006B31B3" w:rsidRPr="00062080" w:rsidRDefault="006B31B3" w:rsidP="0022206E">
            <w:pPr>
              <w:jc w:val="center"/>
              <w:rPr>
                <w:rFonts w:ascii="Times New Roman" w:hAnsi="Times New Roman"/>
              </w:rPr>
            </w:pPr>
            <w:r w:rsidRPr="00062080">
              <w:rPr>
                <w:rFonts w:ascii="Times New Roman" w:hAnsi="Times New Roman"/>
                <w:szCs w:val="24"/>
              </w:rPr>
              <w:t>%100</w:t>
            </w:r>
          </w:p>
        </w:tc>
        <w:tc>
          <w:tcPr>
            <w:tcW w:w="0" w:type="auto"/>
            <w:vAlign w:val="center"/>
          </w:tcPr>
          <w:p w:rsidR="006B31B3" w:rsidRPr="00062080" w:rsidRDefault="006B31B3" w:rsidP="0022206E">
            <w:pPr>
              <w:jc w:val="center"/>
              <w:rPr>
                <w:rFonts w:ascii="Times New Roman" w:hAnsi="Times New Roman"/>
              </w:rPr>
            </w:pPr>
            <w:r w:rsidRPr="00062080">
              <w:rPr>
                <w:rFonts w:ascii="Times New Roman" w:hAnsi="Times New Roman"/>
                <w:szCs w:val="24"/>
              </w:rPr>
              <w:t>%100</w:t>
            </w:r>
          </w:p>
        </w:tc>
        <w:tc>
          <w:tcPr>
            <w:tcW w:w="0" w:type="auto"/>
            <w:vAlign w:val="center"/>
          </w:tcPr>
          <w:p w:rsidR="006B31B3" w:rsidRPr="00062080" w:rsidRDefault="006B31B3" w:rsidP="0022206E">
            <w:pPr>
              <w:jc w:val="center"/>
              <w:rPr>
                <w:rFonts w:ascii="Times New Roman" w:hAnsi="Times New Roman"/>
              </w:rPr>
            </w:pPr>
            <w:r w:rsidRPr="00062080">
              <w:rPr>
                <w:rFonts w:ascii="Times New Roman" w:hAnsi="Times New Roman"/>
                <w:szCs w:val="24"/>
              </w:rPr>
              <w:t>%100</w:t>
            </w:r>
          </w:p>
        </w:tc>
      </w:tr>
      <w:tr w:rsidR="007D29F7" w:rsidRPr="00062080" w:rsidTr="0022206E">
        <w:trPr>
          <w:trHeight w:val="549"/>
        </w:trPr>
        <w:tc>
          <w:tcPr>
            <w:tcW w:w="0" w:type="auto"/>
            <w:shd w:val="clear" w:color="auto" w:fill="auto"/>
            <w:vAlign w:val="center"/>
          </w:tcPr>
          <w:p w:rsidR="007D29F7" w:rsidRPr="00062080" w:rsidRDefault="007D29F7" w:rsidP="007D29F7">
            <w:pP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PG.1.1.5</w:t>
            </w:r>
          </w:p>
        </w:tc>
        <w:tc>
          <w:tcPr>
            <w:tcW w:w="0" w:type="auto"/>
            <w:shd w:val="clear" w:color="auto" w:fill="auto"/>
            <w:vAlign w:val="center"/>
          </w:tcPr>
          <w:p w:rsidR="007D29F7" w:rsidRPr="00062080" w:rsidRDefault="007D29F7" w:rsidP="0022206E">
            <w:pPr>
              <w:spacing w:after="0" w:line="240" w:lineRule="auto"/>
              <w:rPr>
                <w:rFonts w:ascii="Times New Roman" w:hAnsi="Times New Roman"/>
                <w:color w:val="000000" w:themeColor="text1"/>
                <w:szCs w:val="24"/>
              </w:rPr>
            </w:pPr>
            <w:r w:rsidRPr="00062080">
              <w:rPr>
                <w:rFonts w:ascii="Times New Roman" w:hAnsi="Times New Roman"/>
                <w:color w:val="000000" w:themeColor="text1"/>
                <w:szCs w:val="24"/>
              </w:rPr>
              <w:t>Okula yeni başlayan öğrencilerden uyum eğitimine katılanların oranı (%)</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%100</w:t>
            </w:r>
          </w:p>
        </w:tc>
      </w:tr>
      <w:tr w:rsidR="007D29F7" w:rsidRPr="00062080" w:rsidTr="0022206E">
        <w:trPr>
          <w:trHeight w:val="549"/>
        </w:trPr>
        <w:tc>
          <w:tcPr>
            <w:tcW w:w="0" w:type="auto"/>
            <w:shd w:val="clear" w:color="auto" w:fill="auto"/>
            <w:vAlign w:val="center"/>
          </w:tcPr>
          <w:p w:rsidR="007D29F7" w:rsidRPr="00062080" w:rsidRDefault="007D29F7" w:rsidP="007D29F7">
            <w:pP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PG.1.1.6</w:t>
            </w:r>
          </w:p>
        </w:tc>
        <w:tc>
          <w:tcPr>
            <w:tcW w:w="0" w:type="auto"/>
            <w:shd w:val="clear" w:color="auto" w:fill="auto"/>
            <w:vAlign w:val="center"/>
          </w:tcPr>
          <w:p w:rsidR="007D29F7" w:rsidRPr="00062080" w:rsidRDefault="007D29F7" w:rsidP="0022206E">
            <w:pPr>
              <w:spacing w:after="0" w:line="240" w:lineRule="auto"/>
              <w:rPr>
                <w:rFonts w:ascii="Times New Roman" w:hAnsi="Times New Roman"/>
                <w:color w:val="000000" w:themeColor="text1"/>
                <w:szCs w:val="24"/>
              </w:rPr>
            </w:pPr>
            <w:r w:rsidRPr="00062080">
              <w:rPr>
                <w:rFonts w:ascii="Times New Roman" w:hAnsi="Times New Roman"/>
                <w:color w:val="000000" w:themeColor="text1"/>
                <w:szCs w:val="24"/>
              </w:rPr>
              <w:t>Bir eğitim ve öğretim döneminde 20 gün ve üzeri devamsızlık yapan öğrenci oranı</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7D29F7" w:rsidRPr="00062080" w:rsidRDefault="007D29F7" w:rsidP="0022206E">
            <w:pPr>
              <w:spacing w:after="0" w:line="240" w:lineRule="auto"/>
              <w:jc w:val="center"/>
              <w:rPr>
                <w:rFonts w:ascii="Times New Roman" w:hAnsi="Times New Roman"/>
                <w:szCs w:val="24"/>
              </w:rPr>
            </w:pPr>
            <w:r w:rsidRPr="00062080">
              <w:rPr>
                <w:rFonts w:ascii="Times New Roman" w:hAnsi="Times New Roman"/>
                <w:szCs w:val="24"/>
              </w:rPr>
              <w:t>%100</w:t>
            </w:r>
          </w:p>
        </w:tc>
      </w:tr>
      <w:tr w:rsidR="00953112" w:rsidRPr="00062080" w:rsidTr="0022206E">
        <w:trPr>
          <w:trHeight w:val="549"/>
        </w:trPr>
        <w:tc>
          <w:tcPr>
            <w:tcW w:w="0" w:type="auto"/>
            <w:shd w:val="clear" w:color="auto" w:fill="auto"/>
            <w:vAlign w:val="center"/>
          </w:tcPr>
          <w:p w:rsidR="00953112" w:rsidRPr="00062080" w:rsidRDefault="00953112" w:rsidP="007D29F7">
            <w:pPr>
              <w:spacing w:after="0" w:line="240" w:lineRule="auto"/>
              <w:rPr>
                <w:rFonts w:ascii="Times New Roman" w:hAnsi="Times New Roman"/>
                <w:color w:val="000000" w:themeColor="text1"/>
                <w:szCs w:val="24"/>
              </w:rPr>
            </w:pPr>
            <w:r w:rsidRPr="00062080">
              <w:rPr>
                <w:rFonts w:ascii="Times New Roman" w:hAnsi="Times New Roman"/>
                <w:bCs/>
                <w:color w:val="000000" w:themeColor="text1"/>
                <w:sz w:val="22"/>
                <w:szCs w:val="22"/>
              </w:rPr>
              <w:t>PG.1.1.7</w:t>
            </w:r>
          </w:p>
        </w:tc>
        <w:tc>
          <w:tcPr>
            <w:tcW w:w="0" w:type="auto"/>
            <w:shd w:val="clear" w:color="auto" w:fill="auto"/>
            <w:vAlign w:val="center"/>
          </w:tcPr>
          <w:p w:rsidR="00953112" w:rsidRPr="00062080" w:rsidRDefault="00953112" w:rsidP="0022206E">
            <w:pPr>
              <w:spacing w:after="0" w:line="240" w:lineRule="auto"/>
              <w:rPr>
                <w:rFonts w:ascii="Times New Roman" w:hAnsi="Times New Roman"/>
                <w:color w:val="000000" w:themeColor="text1"/>
                <w:szCs w:val="24"/>
              </w:rPr>
            </w:pPr>
            <w:r w:rsidRPr="00062080">
              <w:rPr>
                <w:rFonts w:ascii="Times New Roman" w:hAnsi="Times New Roman"/>
                <w:color w:val="000000" w:themeColor="text1"/>
                <w:szCs w:val="24"/>
              </w:rPr>
              <w:t>Okulun özel eğitime ihtiyaç duyan bireylerin kullanımına uygunluğu (0-1)</w:t>
            </w:r>
          </w:p>
        </w:tc>
        <w:tc>
          <w:tcPr>
            <w:tcW w:w="0" w:type="auto"/>
            <w:shd w:val="clear" w:color="auto" w:fill="auto"/>
            <w:noWrap/>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%100</w:t>
            </w:r>
          </w:p>
        </w:tc>
      </w:tr>
      <w:tr w:rsidR="00953112" w:rsidRPr="00062080" w:rsidTr="0022206E">
        <w:trPr>
          <w:trHeight w:val="549"/>
        </w:trPr>
        <w:tc>
          <w:tcPr>
            <w:tcW w:w="0" w:type="auto"/>
            <w:shd w:val="clear" w:color="auto" w:fill="auto"/>
            <w:vAlign w:val="center"/>
          </w:tcPr>
          <w:p w:rsidR="00953112" w:rsidRPr="00062080" w:rsidRDefault="00953112" w:rsidP="007D29F7">
            <w:pP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PG.1.1.8</w:t>
            </w:r>
          </w:p>
        </w:tc>
        <w:tc>
          <w:tcPr>
            <w:tcW w:w="0" w:type="auto"/>
            <w:shd w:val="clear" w:color="auto" w:fill="auto"/>
            <w:vAlign w:val="center"/>
          </w:tcPr>
          <w:p w:rsidR="00953112" w:rsidRPr="00062080" w:rsidRDefault="00953112" w:rsidP="0022206E">
            <w:pPr>
              <w:spacing w:after="0" w:line="240" w:lineRule="auto"/>
              <w:rPr>
                <w:rFonts w:ascii="Times New Roman" w:hAnsi="Times New Roman"/>
                <w:color w:val="000000" w:themeColor="text1"/>
                <w:szCs w:val="24"/>
              </w:rPr>
            </w:pPr>
            <w:r w:rsidRPr="00062080">
              <w:rPr>
                <w:rFonts w:ascii="Times New Roman" w:hAnsi="Times New Roman"/>
                <w:color w:val="000000" w:themeColor="text1"/>
                <w:szCs w:val="24"/>
              </w:rPr>
              <w:t>Ders dışı faaliyetlere katılım oranı</w:t>
            </w:r>
          </w:p>
        </w:tc>
        <w:tc>
          <w:tcPr>
            <w:tcW w:w="0" w:type="auto"/>
            <w:shd w:val="clear" w:color="auto" w:fill="auto"/>
            <w:noWrap/>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953112" w:rsidRPr="00062080" w:rsidRDefault="00953112" w:rsidP="0022206E">
            <w:pPr>
              <w:spacing w:after="0" w:line="240" w:lineRule="auto"/>
              <w:jc w:val="center"/>
              <w:rPr>
                <w:rFonts w:ascii="Times New Roman" w:hAnsi="Times New Roman"/>
                <w:szCs w:val="24"/>
              </w:rPr>
            </w:pPr>
            <w:r w:rsidRPr="00062080">
              <w:rPr>
                <w:rFonts w:ascii="Times New Roman" w:hAnsi="Times New Roman"/>
                <w:szCs w:val="24"/>
              </w:rPr>
              <w:t>%100</w:t>
            </w:r>
          </w:p>
        </w:tc>
      </w:tr>
    </w:tbl>
    <w:p w:rsidR="00F020C6" w:rsidRPr="00062080" w:rsidRDefault="00F020C6" w:rsidP="00505111">
      <w:pPr>
        <w:rPr>
          <w:rFonts w:ascii="Times New Roman" w:hAnsi="Times New Roman"/>
          <w:b/>
          <w:sz w:val="28"/>
        </w:rPr>
      </w:pPr>
    </w:p>
    <w:p w:rsidR="00F238B2" w:rsidRDefault="00F238B2" w:rsidP="007D29F7">
      <w:pPr>
        <w:tabs>
          <w:tab w:val="left" w:pos="1393"/>
        </w:tabs>
        <w:rPr>
          <w:rFonts w:ascii="Times New Roman" w:hAnsi="Times New Roman"/>
          <w:b/>
          <w:sz w:val="28"/>
        </w:rPr>
      </w:pPr>
    </w:p>
    <w:p w:rsidR="00F238B2" w:rsidRDefault="00F238B2" w:rsidP="007D29F7">
      <w:pPr>
        <w:tabs>
          <w:tab w:val="left" w:pos="1393"/>
        </w:tabs>
        <w:rPr>
          <w:rFonts w:ascii="Times New Roman" w:hAnsi="Times New Roman"/>
          <w:b/>
          <w:sz w:val="28"/>
        </w:rPr>
      </w:pPr>
    </w:p>
    <w:p w:rsidR="00505111" w:rsidRPr="00062080" w:rsidRDefault="00505111" w:rsidP="007D29F7">
      <w:pPr>
        <w:tabs>
          <w:tab w:val="left" w:pos="1393"/>
        </w:tabs>
        <w:rPr>
          <w:rFonts w:ascii="Times New Roman" w:hAnsi="Times New Roman"/>
          <w:b/>
          <w:sz w:val="28"/>
        </w:rPr>
      </w:pPr>
      <w:r w:rsidRPr="00062080">
        <w:rPr>
          <w:rFonts w:ascii="Times New Roman" w:hAnsi="Times New Roman"/>
          <w:b/>
          <w:sz w:val="28"/>
        </w:rPr>
        <w:t>Eylemler</w:t>
      </w:r>
    </w:p>
    <w:tbl>
      <w:tblPr>
        <w:tblW w:w="9426" w:type="dxa"/>
        <w:tblLayout w:type="fixed"/>
        <w:tblCellMar>
          <w:left w:w="70" w:type="dxa"/>
          <w:right w:w="70" w:type="dxa"/>
        </w:tblCellMar>
        <w:tblLook w:val="04A0"/>
      </w:tblPr>
      <w:tblGrid>
        <w:gridCol w:w="914"/>
        <w:gridCol w:w="3605"/>
        <w:gridCol w:w="2639"/>
        <w:gridCol w:w="2268"/>
      </w:tblGrid>
      <w:tr w:rsidR="00505111" w:rsidRPr="00062080" w:rsidTr="00062080">
        <w:trPr>
          <w:trHeight w:val="441"/>
          <w:tblHeader/>
        </w:trPr>
        <w:tc>
          <w:tcPr>
            <w:tcW w:w="4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No</w:t>
            </w:r>
          </w:p>
        </w:tc>
        <w:tc>
          <w:tcPr>
            <w:tcW w:w="1912" w:type="pct"/>
            <w:tcBorders>
              <w:top w:val="single" w:sz="8" w:space="0" w:color="auto"/>
              <w:left w:val="nil"/>
              <w:bottom w:val="single" w:sz="8" w:space="0" w:color="auto"/>
              <w:right w:val="single" w:sz="8" w:space="0" w:color="auto"/>
            </w:tcBorders>
            <w:shd w:val="clear" w:color="auto" w:fill="auto"/>
            <w:noWrap/>
            <w:vAlign w:val="center"/>
            <w:hideMark/>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Eylem İfadesi</w:t>
            </w:r>
          </w:p>
        </w:tc>
        <w:tc>
          <w:tcPr>
            <w:tcW w:w="1400" w:type="pct"/>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Eylem Sorumlusu</w:t>
            </w:r>
          </w:p>
        </w:tc>
        <w:tc>
          <w:tcPr>
            <w:tcW w:w="1203" w:type="pct"/>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Eylem Tarihi</w:t>
            </w:r>
          </w:p>
        </w:tc>
      </w:tr>
      <w:tr w:rsidR="007F75EA" w:rsidRPr="00062080" w:rsidTr="00062080">
        <w:trPr>
          <w:trHeight w:val="567"/>
        </w:trPr>
        <w:tc>
          <w:tcPr>
            <w:tcW w:w="485" w:type="pct"/>
            <w:tcBorders>
              <w:top w:val="nil"/>
              <w:left w:val="single" w:sz="8" w:space="0" w:color="auto"/>
              <w:bottom w:val="single" w:sz="8" w:space="0" w:color="auto"/>
              <w:right w:val="single" w:sz="8" w:space="0" w:color="auto"/>
            </w:tcBorders>
            <w:shd w:val="clear" w:color="auto" w:fill="auto"/>
            <w:noWrap/>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1.1.1</w:t>
            </w:r>
          </w:p>
        </w:tc>
        <w:tc>
          <w:tcPr>
            <w:tcW w:w="1912"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rPr>
                <w:rFonts w:ascii="Times New Roman" w:hAnsi="Times New Roman"/>
                <w:color w:val="000000"/>
              </w:rPr>
            </w:pPr>
            <w:r w:rsidRPr="00062080">
              <w:rPr>
                <w:rFonts w:ascii="Times New Roman" w:hAnsi="Times New Roman"/>
                <w:color w:val="000000"/>
              </w:rPr>
              <w:t>Kayıt bölgesinde yer alan öğrencilerin tespiti çalışması yapılacaktır.</w:t>
            </w:r>
          </w:p>
        </w:tc>
        <w:tc>
          <w:tcPr>
            <w:tcW w:w="1400"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 xml:space="preserve">Müdür Yardımcısı </w:t>
            </w:r>
          </w:p>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Rehberlik Servisi</w:t>
            </w:r>
          </w:p>
        </w:tc>
        <w:tc>
          <w:tcPr>
            <w:tcW w:w="1203"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01 Eylül-20 Eylül</w:t>
            </w:r>
          </w:p>
        </w:tc>
      </w:tr>
      <w:tr w:rsidR="007F75EA" w:rsidRPr="00062080" w:rsidTr="00062080">
        <w:trPr>
          <w:trHeight w:val="567"/>
        </w:trPr>
        <w:tc>
          <w:tcPr>
            <w:tcW w:w="485" w:type="pct"/>
            <w:tcBorders>
              <w:top w:val="nil"/>
              <w:left w:val="single" w:sz="8" w:space="0" w:color="auto"/>
              <w:bottom w:val="single" w:sz="8" w:space="0" w:color="auto"/>
              <w:right w:val="single" w:sz="8" w:space="0" w:color="auto"/>
            </w:tcBorders>
            <w:shd w:val="clear" w:color="auto" w:fill="auto"/>
            <w:noWrap/>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1.1.2</w:t>
            </w:r>
          </w:p>
        </w:tc>
        <w:tc>
          <w:tcPr>
            <w:tcW w:w="1912"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rPr>
                <w:rFonts w:ascii="Times New Roman" w:hAnsi="Times New Roman"/>
                <w:highlight w:val="green"/>
              </w:rPr>
            </w:pPr>
            <w:r w:rsidRPr="00062080">
              <w:rPr>
                <w:rFonts w:ascii="Times New Roman" w:hAnsi="Times New Roman"/>
              </w:rPr>
              <w:t>Devamsızlık yapan öğrencilerin tespiti ve erken uyarı sistemi için çalışmalar yapılacaktır.</w:t>
            </w:r>
          </w:p>
        </w:tc>
        <w:tc>
          <w:tcPr>
            <w:tcW w:w="1400"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Rehberlik Servisi</w:t>
            </w:r>
          </w:p>
        </w:tc>
        <w:tc>
          <w:tcPr>
            <w:tcW w:w="1203"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Her ayın son haftası</w:t>
            </w:r>
          </w:p>
        </w:tc>
      </w:tr>
      <w:tr w:rsidR="007F75EA" w:rsidRPr="00062080" w:rsidTr="00062080">
        <w:trPr>
          <w:trHeight w:val="567"/>
        </w:trPr>
        <w:tc>
          <w:tcPr>
            <w:tcW w:w="485" w:type="pct"/>
            <w:tcBorders>
              <w:top w:val="nil"/>
              <w:left w:val="single" w:sz="8" w:space="0" w:color="auto"/>
              <w:bottom w:val="single" w:sz="8" w:space="0" w:color="auto"/>
              <w:right w:val="single" w:sz="8" w:space="0" w:color="auto"/>
            </w:tcBorders>
            <w:shd w:val="clear" w:color="auto" w:fill="auto"/>
            <w:noWrap/>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1.1.3</w:t>
            </w:r>
          </w:p>
        </w:tc>
        <w:tc>
          <w:tcPr>
            <w:tcW w:w="1912"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rPr>
                <w:rFonts w:ascii="Times New Roman" w:hAnsi="Times New Roman"/>
                <w:highlight w:val="green"/>
              </w:rPr>
            </w:pPr>
            <w:r w:rsidRPr="00062080">
              <w:rPr>
                <w:rFonts w:ascii="Times New Roman" w:hAnsi="Times New Roman"/>
              </w:rPr>
              <w:t>Devamsızlık yapan öğrencilerin velileri ile özel aylık toplantı ve görüşmeler yapılacaktır.</w:t>
            </w:r>
          </w:p>
        </w:tc>
        <w:tc>
          <w:tcPr>
            <w:tcW w:w="1400"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Okul Müdürü</w:t>
            </w:r>
          </w:p>
        </w:tc>
        <w:tc>
          <w:tcPr>
            <w:tcW w:w="1203" w:type="pct"/>
            <w:tcBorders>
              <w:top w:val="nil"/>
              <w:left w:val="nil"/>
              <w:bottom w:val="single" w:sz="8" w:space="0" w:color="auto"/>
              <w:right w:val="single" w:sz="8" w:space="0" w:color="auto"/>
            </w:tcBorders>
            <w:shd w:val="clear" w:color="auto" w:fill="auto"/>
            <w:vAlign w:val="center"/>
          </w:tcPr>
          <w:p w:rsidR="007F75EA"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Mayıs 2019</w:t>
            </w:r>
          </w:p>
        </w:tc>
      </w:tr>
      <w:tr w:rsidR="00505111" w:rsidRPr="00062080" w:rsidTr="00062080">
        <w:trPr>
          <w:trHeight w:val="567"/>
        </w:trPr>
        <w:tc>
          <w:tcPr>
            <w:tcW w:w="485" w:type="pct"/>
            <w:tcBorders>
              <w:top w:val="nil"/>
              <w:left w:val="single" w:sz="8" w:space="0" w:color="auto"/>
              <w:bottom w:val="single" w:sz="8" w:space="0" w:color="auto"/>
              <w:right w:val="single" w:sz="8" w:space="0" w:color="auto"/>
            </w:tcBorders>
            <w:shd w:val="clear" w:color="auto" w:fill="auto"/>
            <w:noWrap/>
            <w:vAlign w:val="center"/>
          </w:tcPr>
          <w:p w:rsidR="00505111"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1.1.4</w:t>
            </w:r>
          </w:p>
        </w:tc>
        <w:tc>
          <w:tcPr>
            <w:tcW w:w="1912" w:type="pct"/>
            <w:tcBorders>
              <w:top w:val="nil"/>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Yabancı uyruklu öğrencilerin okula kayıt ve devamı konusunda çalışmalar yapılacak</w:t>
            </w:r>
          </w:p>
        </w:tc>
        <w:tc>
          <w:tcPr>
            <w:tcW w:w="1400" w:type="pct"/>
            <w:tcBorders>
              <w:top w:val="nil"/>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Okul müdür ve Müdür Yrd.</w:t>
            </w:r>
          </w:p>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Rehberlik Servisi</w:t>
            </w:r>
          </w:p>
        </w:tc>
        <w:tc>
          <w:tcPr>
            <w:tcW w:w="1203" w:type="pct"/>
            <w:tcBorders>
              <w:top w:val="nil"/>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Her 6 ayda bir</w:t>
            </w:r>
          </w:p>
        </w:tc>
      </w:tr>
      <w:tr w:rsidR="00505111" w:rsidRPr="00062080" w:rsidTr="00062080">
        <w:trPr>
          <w:trHeight w:val="567"/>
        </w:trPr>
        <w:tc>
          <w:tcPr>
            <w:tcW w:w="485" w:type="pct"/>
            <w:tcBorders>
              <w:top w:val="nil"/>
              <w:left w:val="single" w:sz="8" w:space="0" w:color="auto"/>
              <w:bottom w:val="single" w:sz="8" w:space="0" w:color="auto"/>
              <w:right w:val="single" w:sz="8" w:space="0" w:color="auto"/>
            </w:tcBorders>
            <w:shd w:val="clear" w:color="auto" w:fill="auto"/>
            <w:noWrap/>
            <w:vAlign w:val="center"/>
          </w:tcPr>
          <w:p w:rsidR="00505111" w:rsidRPr="00062080" w:rsidRDefault="007F75EA" w:rsidP="00062080">
            <w:pPr>
              <w:pStyle w:val="AralkYok"/>
              <w:rPr>
                <w:rFonts w:ascii="Times New Roman" w:hAnsi="Times New Roman"/>
                <w:sz w:val="24"/>
                <w:szCs w:val="24"/>
              </w:rPr>
            </w:pPr>
            <w:r w:rsidRPr="00062080">
              <w:rPr>
                <w:rFonts w:ascii="Times New Roman" w:hAnsi="Times New Roman"/>
                <w:sz w:val="24"/>
                <w:szCs w:val="24"/>
              </w:rPr>
              <w:t>1.1.5</w:t>
            </w:r>
          </w:p>
        </w:tc>
        <w:tc>
          <w:tcPr>
            <w:tcW w:w="1912" w:type="pct"/>
            <w:tcBorders>
              <w:top w:val="nil"/>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Okula yeni başlayan öğrenciler için oryantasyon çalışması yapılacak</w:t>
            </w:r>
          </w:p>
        </w:tc>
        <w:tc>
          <w:tcPr>
            <w:tcW w:w="1400" w:type="pct"/>
            <w:tcBorders>
              <w:top w:val="nil"/>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Müdür Yrd.</w:t>
            </w:r>
          </w:p>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Rehberlik Servisi</w:t>
            </w:r>
          </w:p>
        </w:tc>
        <w:tc>
          <w:tcPr>
            <w:tcW w:w="1203" w:type="pct"/>
            <w:tcBorders>
              <w:top w:val="nil"/>
              <w:left w:val="nil"/>
              <w:bottom w:val="single" w:sz="8" w:space="0" w:color="auto"/>
              <w:right w:val="single" w:sz="8"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01 Eylül-20 Eylül</w:t>
            </w:r>
          </w:p>
        </w:tc>
      </w:tr>
      <w:tr w:rsidR="00505111" w:rsidRPr="00062080" w:rsidTr="00062080">
        <w:trPr>
          <w:trHeight w:val="567"/>
        </w:trPr>
        <w:tc>
          <w:tcPr>
            <w:tcW w:w="485" w:type="pct"/>
            <w:tcBorders>
              <w:top w:val="nil"/>
              <w:left w:val="single" w:sz="8" w:space="0" w:color="auto"/>
              <w:bottom w:val="single" w:sz="8" w:space="0" w:color="auto"/>
              <w:right w:val="single" w:sz="4" w:space="0" w:color="auto"/>
            </w:tcBorders>
            <w:shd w:val="clear" w:color="auto" w:fill="auto"/>
            <w:noWrap/>
            <w:vAlign w:val="center"/>
          </w:tcPr>
          <w:p w:rsidR="00505111" w:rsidRPr="00062080" w:rsidRDefault="00062080" w:rsidP="00062080">
            <w:pPr>
              <w:pStyle w:val="AralkYok"/>
              <w:rPr>
                <w:rFonts w:ascii="Times New Roman" w:hAnsi="Times New Roman"/>
                <w:sz w:val="24"/>
                <w:szCs w:val="24"/>
              </w:rPr>
            </w:pPr>
            <w:r w:rsidRPr="00062080">
              <w:rPr>
                <w:rFonts w:ascii="Times New Roman" w:hAnsi="Times New Roman"/>
                <w:sz w:val="24"/>
                <w:szCs w:val="24"/>
              </w:rPr>
              <w:t>1.1.6</w:t>
            </w:r>
          </w:p>
        </w:tc>
        <w:tc>
          <w:tcPr>
            <w:tcW w:w="1912" w:type="pct"/>
            <w:tcBorders>
              <w:top w:val="nil"/>
              <w:left w:val="single" w:sz="4" w:space="0" w:color="auto"/>
              <w:bottom w:val="single" w:sz="8" w:space="0" w:color="auto"/>
              <w:right w:val="single" w:sz="4" w:space="0" w:color="auto"/>
            </w:tcBorders>
            <w:shd w:val="clear" w:color="auto" w:fill="auto"/>
            <w:vAlign w:val="center"/>
          </w:tcPr>
          <w:p w:rsidR="00505111" w:rsidRPr="00062080" w:rsidRDefault="00062080" w:rsidP="00062080">
            <w:pPr>
              <w:pStyle w:val="AralkYok"/>
              <w:rPr>
                <w:rFonts w:ascii="Times New Roman" w:hAnsi="Times New Roman"/>
                <w:sz w:val="24"/>
                <w:szCs w:val="24"/>
              </w:rPr>
            </w:pPr>
            <w:r w:rsidRPr="00062080">
              <w:rPr>
                <w:rFonts w:ascii="Times New Roman" w:hAnsi="Times New Roman"/>
                <w:sz w:val="24"/>
                <w:szCs w:val="24"/>
              </w:rPr>
              <w:t>Devamsızlık yapan öğrencilerin velileri ile özel aylık toplantı ve görüşmeler yapılacaktır.</w:t>
            </w:r>
          </w:p>
        </w:tc>
        <w:tc>
          <w:tcPr>
            <w:tcW w:w="1400" w:type="pct"/>
            <w:tcBorders>
              <w:top w:val="nil"/>
              <w:left w:val="single" w:sz="4" w:space="0" w:color="auto"/>
              <w:bottom w:val="single" w:sz="8" w:space="0" w:color="auto"/>
              <w:right w:val="single" w:sz="4" w:space="0" w:color="auto"/>
            </w:tcBorders>
            <w:shd w:val="clear" w:color="auto" w:fill="auto"/>
            <w:vAlign w:val="center"/>
          </w:tcPr>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Müdür Yrd.</w:t>
            </w:r>
          </w:p>
          <w:p w:rsidR="00505111"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Rehberlik Servisi</w:t>
            </w:r>
          </w:p>
        </w:tc>
        <w:tc>
          <w:tcPr>
            <w:tcW w:w="1203" w:type="pct"/>
            <w:tcBorders>
              <w:top w:val="nil"/>
              <w:left w:val="single" w:sz="4" w:space="0" w:color="auto"/>
              <w:bottom w:val="single" w:sz="8" w:space="0" w:color="auto"/>
              <w:right w:val="single" w:sz="8" w:space="0" w:color="auto"/>
            </w:tcBorders>
            <w:shd w:val="clear" w:color="auto" w:fill="auto"/>
            <w:vAlign w:val="center"/>
          </w:tcPr>
          <w:p w:rsidR="00062080" w:rsidRPr="00062080" w:rsidRDefault="00505111" w:rsidP="00062080">
            <w:pPr>
              <w:pStyle w:val="AralkYok"/>
              <w:rPr>
                <w:rFonts w:ascii="Times New Roman" w:hAnsi="Times New Roman"/>
                <w:sz w:val="24"/>
                <w:szCs w:val="24"/>
              </w:rPr>
            </w:pPr>
            <w:r w:rsidRPr="00062080">
              <w:rPr>
                <w:rFonts w:ascii="Times New Roman" w:hAnsi="Times New Roman"/>
                <w:sz w:val="24"/>
                <w:szCs w:val="24"/>
              </w:rPr>
              <w:t>15 Eylül -15 Ekim</w:t>
            </w:r>
          </w:p>
        </w:tc>
      </w:tr>
      <w:tr w:rsidR="009A458A" w:rsidTr="005C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485" w:type="pct"/>
          </w:tcPr>
          <w:p w:rsidR="009A458A" w:rsidRPr="009A458A" w:rsidRDefault="009A458A" w:rsidP="009A458A">
            <w:pPr>
              <w:pStyle w:val="Balk2"/>
              <w:rPr>
                <w:rFonts w:ascii="Times New Roman" w:hAnsi="Times New Roman"/>
                <w:b w:val="0"/>
                <w:color w:val="000000" w:themeColor="text1"/>
              </w:rPr>
            </w:pPr>
            <w:bookmarkStart w:id="154" w:name="_Toc32230421"/>
            <w:bookmarkStart w:id="155" w:name="_Toc531097545"/>
            <w:bookmarkStart w:id="156" w:name="_Toc534802112"/>
            <w:bookmarkStart w:id="157" w:name="_Toc254921"/>
            <w:bookmarkStart w:id="158" w:name="_Toc256610"/>
            <w:r w:rsidRPr="009A458A">
              <w:rPr>
                <w:rFonts w:ascii="Times New Roman" w:hAnsi="Times New Roman"/>
                <w:b w:val="0"/>
                <w:color w:val="000000" w:themeColor="text1"/>
              </w:rPr>
              <w:t>1.1.7</w:t>
            </w:r>
            <w:bookmarkEnd w:id="154"/>
          </w:p>
        </w:tc>
        <w:tc>
          <w:tcPr>
            <w:tcW w:w="1912" w:type="pct"/>
          </w:tcPr>
          <w:p w:rsidR="009A458A" w:rsidRPr="009A458A" w:rsidRDefault="009A458A" w:rsidP="009A458A">
            <w:pPr>
              <w:pStyle w:val="Balk2"/>
              <w:ind w:left="70"/>
              <w:rPr>
                <w:rFonts w:ascii="Times New Roman" w:hAnsi="Times New Roman"/>
                <w:b w:val="0"/>
                <w:color w:val="000000" w:themeColor="text1"/>
              </w:rPr>
            </w:pPr>
            <w:bookmarkStart w:id="159" w:name="_Toc32230422"/>
            <w:r w:rsidRPr="009A458A">
              <w:rPr>
                <w:rFonts w:ascii="Times New Roman" w:hAnsi="Times New Roman"/>
                <w:b w:val="0"/>
                <w:color w:val="000000" w:themeColor="text1"/>
                <w:sz w:val="24"/>
                <w:szCs w:val="24"/>
              </w:rPr>
              <w:t xml:space="preserve">Okulun özel eğitime ihtiyaç duyan bireylerin </w:t>
            </w:r>
            <w:r>
              <w:rPr>
                <w:rFonts w:ascii="Times New Roman" w:hAnsi="Times New Roman"/>
                <w:b w:val="0"/>
                <w:color w:val="000000" w:themeColor="text1"/>
                <w:sz w:val="24"/>
                <w:szCs w:val="24"/>
              </w:rPr>
              <w:t>tespit edilmesi</w:t>
            </w:r>
            <w:bookmarkEnd w:id="159"/>
          </w:p>
        </w:tc>
        <w:tc>
          <w:tcPr>
            <w:tcW w:w="1400" w:type="pct"/>
            <w:vAlign w:val="center"/>
          </w:tcPr>
          <w:p w:rsidR="009A458A" w:rsidRPr="00062080" w:rsidRDefault="009A458A" w:rsidP="005C1CE1">
            <w:pPr>
              <w:pStyle w:val="AralkYok"/>
              <w:rPr>
                <w:rFonts w:ascii="Times New Roman" w:hAnsi="Times New Roman"/>
                <w:sz w:val="24"/>
                <w:szCs w:val="24"/>
              </w:rPr>
            </w:pPr>
            <w:r w:rsidRPr="00062080">
              <w:rPr>
                <w:rFonts w:ascii="Times New Roman" w:hAnsi="Times New Roman"/>
                <w:sz w:val="24"/>
                <w:szCs w:val="24"/>
              </w:rPr>
              <w:t>Müdür Yrd.</w:t>
            </w:r>
          </w:p>
          <w:p w:rsidR="009A458A" w:rsidRPr="00062080" w:rsidRDefault="009A458A" w:rsidP="005C1CE1">
            <w:pPr>
              <w:pStyle w:val="AralkYok"/>
              <w:rPr>
                <w:rFonts w:ascii="Times New Roman" w:hAnsi="Times New Roman"/>
                <w:sz w:val="24"/>
                <w:szCs w:val="24"/>
              </w:rPr>
            </w:pPr>
            <w:r w:rsidRPr="00062080">
              <w:rPr>
                <w:rFonts w:ascii="Times New Roman" w:hAnsi="Times New Roman"/>
                <w:sz w:val="24"/>
                <w:szCs w:val="24"/>
              </w:rPr>
              <w:t>Rehberlik Servisi</w:t>
            </w:r>
          </w:p>
        </w:tc>
        <w:tc>
          <w:tcPr>
            <w:tcW w:w="1203" w:type="pct"/>
            <w:vAlign w:val="center"/>
          </w:tcPr>
          <w:p w:rsidR="009A458A" w:rsidRPr="00062080" w:rsidRDefault="009A458A" w:rsidP="005C1CE1">
            <w:pPr>
              <w:pStyle w:val="AralkYok"/>
              <w:rPr>
                <w:rFonts w:ascii="Times New Roman" w:hAnsi="Times New Roman"/>
                <w:sz w:val="24"/>
                <w:szCs w:val="24"/>
              </w:rPr>
            </w:pPr>
            <w:r w:rsidRPr="00062080">
              <w:rPr>
                <w:rFonts w:ascii="Times New Roman" w:hAnsi="Times New Roman"/>
                <w:sz w:val="24"/>
                <w:szCs w:val="24"/>
              </w:rPr>
              <w:t>01 Eylül-20 Eylül</w:t>
            </w:r>
          </w:p>
        </w:tc>
      </w:tr>
      <w:tr w:rsidR="009A458A" w:rsidTr="005C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485" w:type="pct"/>
          </w:tcPr>
          <w:p w:rsidR="009A458A" w:rsidRPr="009A458A" w:rsidRDefault="009A458A" w:rsidP="009A458A">
            <w:pPr>
              <w:pStyle w:val="Balk2"/>
              <w:rPr>
                <w:rFonts w:ascii="Times New Roman" w:hAnsi="Times New Roman"/>
                <w:b w:val="0"/>
                <w:color w:val="000000" w:themeColor="text1"/>
              </w:rPr>
            </w:pPr>
            <w:bookmarkStart w:id="160" w:name="_Toc32230423"/>
            <w:r w:rsidRPr="009A458A">
              <w:rPr>
                <w:rFonts w:ascii="Times New Roman" w:hAnsi="Times New Roman"/>
                <w:b w:val="0"/>
                <w:color w:val="000000" w:themeColor="text1"/>
              </w:rPr>
              <w:t>1.1.8</w:t>
            </w:r>
            <w:bookmarkEnd w:id="160"/>
          </w:p>
        </w:tc>
        <w:tc>
          <w:tcPr>
            <w:tcW w:w="1912" w:type="pct"/>
          </w:tcPr>
          <w:p w:rsidR="009A458A" w:rsidRPr="009A458A" w:rsidRDefault="009A458A" w:rsidP="009A458A">
            <w:pPr>
              <w:pStyle w:val="Balk2"/>
              <w:ind w:left="70"/>
              <w:rPr>
                <w:rFonts w:ascii="Times New Roman" w:hAnsi="Times New Roman"/>
                <w:b w:val="0"/>
              </w:rPr>
            </w:pPr>
            <w:bookmarkStart w:id="161" w:name="_Toc32230424"/>
            <w:r w:rsidRPr="009A458A">
              <w:rPr>
                <w:rFonts w:ascii="Times New Roman" w:hAnsi="Times New Roman"/>
                <w:b w:val="0"/>
                <w:color w:val="000000" w:themeColor="text1"/>
                <w:sz w:val="24"/>
                <w:szCs w:val="24"/>
              </w:rPr>
              <w:t>Ders dışı faaliyetlere katılımın sağlanması</w:t>
            </w:r>
            <w:bookmarkEnd w:id="161"/>
          </w:p>
        </w:tc>
        <w:tc>
          <w:tcPr>
            <w:tcW w:w="1400" w:type="pct"/>
            <w:vAlign w:val="center"/>
          </w:tcPr>
          <w:p w:rsidR="009A458A" w:rsidRPr="00062080" w:rsidRDefault="009A458A" w:rsidP="005C1CE1">
            <w:pPr>
              <w:pStyle w:val="AralkYok"/>
              <w:rPr>
                <w:rFonts w:ascii="Times New Roman" w:hAnsi="Times New Roman"/>
                <w:sz w:val="24"/>
                <w:szCs w:val="24"/>
              </w:rPr>
            </w:pPr>
            <w:r w:rsidRPr="00062080">
              <w:rPr>
                <w:rFonts w:ascii="Times New Roman" w:hAnsi="Times New Roman"/>
                <w:sz w:val="24"/>
                <w:szCs w:val="24"/>
              </w:rPr>
              <w:t>Okul müdür ve Müdür Yrd.</w:t>
            </w:r>
          </w:p>
          <w:p w:rsidR="009A458A" w:rsidRPr="00062080" w:rsidRDefault="009A458A" w:rsidP="005C1CE1">
            <w:pPr>
              <w:pStyle w:val="AralkYok"/>
              <w:rPr>
                <w:rFonts w:ascii="Times New Roman" w:hAnsi="Times New Roman"/>
                <w:sz w:val="24"/>
                <w:szCs w:val="24"/>
              </w:rPr>
            </w:pPr>
            <w:r w:rsidRPr="00062080">
              <w:rPr>
                <w:rFonts w:ascii="Times New Roman" w:hAnsi="Times New Roman"/>
                <w:sz w:val="24"/>
                <w:szCs w:val="24"/>
              </w:rPr>
              <w:t>Rehberlik Servisi</w:t>
            </w:r>
          </w:p>
        </w:tc>
        <w:tc>
          <w:tcPr>
            <w:tcW w:w="1203" w:type="pct"/>
            <w:vAlign w:val="center"/>
          </w:tcPr>
          <w:p w:rsidR="009A458A" w:rsidRPr="00062080" w:rsidRDefault="009A458A" w:rsidP="005C1CE1">
            <w:pPr>
              <w:pStyle w:val="AralkYok"/>
              <w:rPr>
                <w:rFonts w:ascii="Times New Roman" w:hAnsi="Times New Roman"/>
                <w:sz w:val="24"/>
                <w:szCs w:val="24"/>
              </w:rPr>
            </w:pPr>
            <w:r w:rsidRPr="00062080">
              <w:rPr>
                <w:rFonts w:ascii="Times New Roman" w:hAnsi="Times New Roman"/>
                <w:sz w:val="24"/>
                <w:szCs w:val="24"/>
              </w:rPr>
              <w:t>Her 6 ayda bir</w:t>
            </w:r>
          </w:p>
        </w:tc>
      </w:tr>
    </w:tbl>
    <w:p w:rsidR="00062080" w:rsidRDefault="00062080" w:rsidP="00505111">
      <w:pPr>
        <w:pStyle w:val="Balk2"/>
        <w:rPr>
          <w:rFonts w:ascii="Times New Roman" w:hAnsi="Times New Roman"/>
        </w:rPr>
      </w:pPr>
    </w:p>
    <w:p w:rsidR="00B850AE" w:rsidRDefault="00B850AE" w:rsidP="00B850AE"/>
    <w:p w:rsidR="00B850AE" w:rsidRPr="00B850AE" w:rsidRDefault="00B850AE" w:rsidP="00B850AE"/>
    <w:p w:rsidR="00F238B2" w:rsidRDefault="00F238B2" w:rsidP="00505111">
      <w:pPr>
        <w:pStyle w:val="Balk2"/>
        <w:rPr>
          <w:rFonts w:ascii="Times New Roman" w:hAnsi="Times New Roman"/>
        </w:rPr>
      </w:pPr>
    </w:p>
    <w:p w:rsidR="00505111" w:rsidRPr="00062080" w:rsidRDefault="00505111" w:rsidP="00505111">
      <w:pPr>
        <w:pStyle w:val="Balk2"/>
        <w:rPr>
          <w:rFonts w:ascii="Times New Roman" w:hAnsi="Times New Roman"/>
        </w:rPr>
      </w:pPr>
      <w:bookmarkStart w:id="162" w:name="_Toc32230425"/>
      <w:r w:rsidRPr="00062080">
        <w:rPr>
          <w:rFonts w:ascii="Times New Roman" w:hAnsi="Times New Roman"/>
        </w:rPr>
        <w:t>TEMA II: EĞİTİM VE ÖĞRETİMDE KALİTENİN ARTIRILMASI</w:t>
      </w:r>
      <w:bookmarkEnd w:id="139"/>
      <w:bookmarkEnd w:id="155"/>
      <w:bookmarkEnd w:id="156"/>
      <w:bookmarkEnd w:id="157"/>
      <w:bookmarkEnd w:id="158"/>
      <w:bookmarkEnd w:id="162"/>
    </w:p>
    <w:p w:rsidR="00505111" w:rsidRPr="00062080" w:rsidRDefault="00505111" w:rsidP="00505111">
      <w:pPr>
        <w:ind w:firstLine="708"/>
        <w:jc w:val="both"/>
        <w:rPr>
          <w:rFonts w:ascii="Times New Roman" w:hAnsi="Times New Roman"/>
        </w:rPr>
      </w:pPr>
      <w:r w:rsidRPr="00062080">
        <w:rPr>
          <w:rFonts w:ascii="Times New Roman" w:hAnsi="Times New Roman"/>
        </w:rPr>
        <w:t xml:space="preserve">Eğitim ve öğretimde kalitenin artırılması başlığı esas olarak eğitim ve öğretim faaliyetinin hayata hazırlama işlevinde yapılacak çalışmaları kapsamaktadır. </w:t>
      </w:r>
    </w:p>
    <w:p w:rsidR="00505111" w:rsidRPr="00062080" w:rsidRDefault="00505111" w:rsidP="00505111">
      <w:pPr>
        <w:ind w:firstLine="708"/>
        <w:jc w:val="both"/>
        <w:rPr>
          <w:rFonts w:ascii="Times New Roman" w:hAnsi="Times New Roman"/>
        </w:rPr>
      </w:pPr>
      <w:r w:rsidRPr="00062080">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05111" w:rsidRPr="00062080" w:rsidRDefault="00505111" w:rsidP="00505111">
      <w:pPr>
        <w:pStyle w:val="Balk3"/>
        <w:rPr>
          <w:rFonts w:ascii="Times New Roman" w:hAnsi="Times New Roman"/>
          <w:b/>
        </w:rPr>
      </w:pPr>
      <w:bookmarkStart w:id="163" w:name="_Toc254922"/>
      <w:bookmarkStart w:id="164" w:name="_Toc256611"/>
      <w:bookmarkStart w:id="165" w:name="_Toc32230426"/>
      <w:r w:rsidRPr="00062080">
        <w:rPr>
          <w:rFonts w:ascii="Times New Roman" w:hAnsi="Times New Roman"/>
          <w:b/>
        </w:rPr>
        <w:lastRenderedPageBreak/>
        <w:t>Stratejik Amaç 2:</w:t>
      </w:r>
      <w:bookmarkEnd w:id="163"/>
      <w:bookmarkEnd w:id="164"/>
      <w:bookmarkEnd w:id="165"/>
      <w:r w:rsidRPr="00062080">
        <w:rPr>
          <w:rFonts w:ascii="Times New Roman" w:hAnsi="Times New Roman"/>
          <w:b/>
        </w:rPr>
        <w:t xml:space="preserve"> </w:t>
      </w:r>
    </w:p>
    <w:p w:rsidR="00F93354" w:rsidRPr="00227143" w:rsidRDefault="00F93354" w:rsidP="00F93354">
      <w:pPr>
        <w:autoSpaceDE w:val="0"/>
        <w:autoSpaceDN w:val="0"/>
        <w:adjustRightInd w:val="0"/>
        <w:rPr>
          <w:rFonts w:ascii="Times New Roman" w:hAnsi="Times New Roman"/>
          <w:color w:val="000000"/>
        </w:rPr>
      </w:pPr>
      <w:r w:rsidRPr="00227143">
        <w:rPr>
          <w:rFonts w:ascii="Times New Roman" w:hAnsi="Times New Roman"/>
        </w:rPr>
        <w:t>Öğrencilerimizin bilişsel, duygusal ve fiziksel olarak çok boyutlu gelişimini önemseyen nitelikli eğitim yapısı oluşturulacaktır.</w:t>
      </w:r>
    </w:p>
    <w:p w:rsidR="00505111" w:rsidRPr="00062080" w:rsidRDefault="00505111" w:rsidP="00922421">
      <w:pPr>
        <w:spacing w:after="120"/>
        <w:jc w:val="both"/>
        <w:rPr>
          <w:rFonts w:ascii="Times New Roman" w:hAnsi="Times New Roman"/>
          <w:szCs w:val="24"/>
        </w:rPr>
      </w:pPr>
      <w:bookmarkStart w:id="166" w:name="_Toc32230427"/>
      <w:r w:rsidRPr="00062080">
        <w:rPr>
          <w:rStyle w:val="Balk4Char"/>
          <w:rFonts w:ascii="Times New Roman" w:hAnsi="Times New Roman"/>
          <w:b/>
        </w:rPr>
        <w:t>Stratejik Hedef 2.1</w:t>
      </w:r>
      <w:r w:rsidR="00173D97" w:rsidRPr="00062080">
        <w:rPr>
          <w:rStyle w:val="Balk4Char"/>
          <w:rFonts w:ascii="Times New Roman" w:hAnsi="Times New Roman"/>
          <w:b/>
        </w:rPr>
        <w:t>:</w:t>
      </w:r>
      <w:bookmarkEnd w:id="166"/>
      <w:r w:rsidRPr="00062080">
        <w:rPr>
          <w:rFonts w:ascii="Times New Roman" w:hAnsi="Times New Roman"/>
        </w:rPr>
        <w:t xml:space="preserve">  </w:t>
      </w:r>
      <w:r w:rsidR="00F93354" w:rsidRPr="00227143">
        <w:rPr>
          <w:rFonts w:ascii="Times New Roman" w:hAnsi="Times New Roman"/>
        </w:rPr>
        <w:t>Öğrenme kazanımlarını takip eden ve başta veli, okul ve çocuğun yakın çevresi olmak üzere tüm paydaşları sürece dâhil eden bir yönetim anlayışı ile öğrencilerimizin akademik başarıları artırılacaktır.</w:t>
      </w:r>
    </w:p>
    <w:p w:rsidR="00505111" w:rsidRDefault="00505111" w:rsidP="00505111">
      <w:pPr>
        <w:rPr>
          <w:rFonts w:ascii="Times New Roman" w:hAnsi="Times New Roman"/>
          <w:b/>
          <w:sz w:val="28"/>
        </w:rPr>
      </w:pPr>
      <w:r w:rsidRPr="00062080">
        <w:rPr>
          <w:rFonts w:ascii="Times New Roman" w:hAnsi="Times New Roman"/>
          <w:b/>
          <w:sz w:val="28"/>
        </w:rPr>
        <w:t>Performans Göstergeleri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002"/>
        <w:gridCol w:w="925"/>
        <w:gridCol w:w="656"/>
        <w:gridCol w:w="656"/>
        <w:gridCol w:w="656"/>
        <w:gridCol w:w="656"/>
        <w:gridCol w:w="776"/>
      </w:tblGrid>
      <w:tr w:rsidR="00F238B2" w:rsidRPr="00062080" w:rsidTr="005C1CE1">
        <w:trPr>
          <w:trHeight w:val="421"/>
        </w:trPr>
        <w:tc>
          <w:tcPr>
            <w:tcW w:w="0" w:type="auto"/>
            <w:vMerge w:val="restart"/>
            <w:shd w:val="clear" w:color="auto" w:fill="auto"/>
            <w:noWrap/>
            <w:vAlign w:val="center"/>
            <w:hideMark/>
          </w:tcPr>
          <w:p w:rsidR="00F238B2" w:rsidRPr="00062080" w:rsidRDefault="00F238B2" w:rsidP="005C1CE1">
            <w:pPr>
              <w:spacing w:after="0" w:line="240" w:lineRule="auto"/>
              <w:rPr>
                <w:rFonts w:ascii="Times New Roman" w:hAnsi="Times New Roman"/>
                <w:b/>
                <w:bCs/>
                <w:color w:val="000000"/>
                <w:szCs w:val="24"/>
              </w:rPr>
            </w:pPr>
            <w:r w:rsidRPr="00062080">
              <w:rPr>
                <w:rFonts w:ascii="Times New Roman" w:hAnsi="Times New Roman"/>
                <w:b/>
                <w:bCs/>
                <w:color w:val="000000"/>
                <w:szCs w:val="24"/>
              </w:rPr>
              <w:t>No</w:t>
            </w:r>
          </w:p>
        </w:tc>
        <w:tc>
          <w:tcPr>
            <w:tcW w:w="0" w:type="auto"/>
            <w:vMerge w:val="restart"/>
            <w:shd w:val="clear" w:color="auto" w:fill="auto"/>
            <w:vAlign w:val="center"/>
            <w:hideMark/>
          </w:tcPr>
          <w:p w:rsidR="00F238B2" w:rsidRPr="00062080" w:rsidRDefault="00F238B2" w:rsidP="005C1CE1">
            <w:pPr>
              <w:spacing w:after="0" w:line="240" w:lineRule="auto"/>
              <w:rPr>
                <w:rFonts w:ascii="Times New Roman" w:hAnsi="Times New Roman"/>
                <w:b/>
                <w:bCs/>
                <w:color w:val="000000"/>
                <w:szCs w:val="24"/>
              </w:rPr>
            </w:pPr>
            <w:r w:rsidRPr="00062080">
              <w:rPr>
                <w:rFonts w:ascii="Times New Roman" w:hAnsi="Times New Roman"/>
                <w:b/>
                <w:bCs/>
                <w:color w:val="000000"/>
                <w:szCs w:val="24"/>
              </w:rPr>
              <w:t>PERFORMANS</w:t>
            </w:r>
          </w:p>
          <w:p w:rsidR="00F238B2" w:rsidRPr="00062080" w:rsidRDefault="00F238B2" w:rsidP="005C1CE1">
            <w:pPr>
              <w:spacing w:after="0" w:line="240" w:lineRule="auto"/>
              <w:rPr>
                <w:rFonts w:ascii="Times New Roman" w:hAnsi="Times New Roman"/>
                <w:b/>
                <w:bCs/>
                <w:color w:val="000000"/>
                <w:szCs w:val="24"/>
              </w:rPr>
            </w:pPr>
            <w:r w:rsidRPr="00062080">
              <w:rPr>
                <w:rFonts w:ascii="Times New Roman" w:hAnsi="Times New Roman"/>
                <w:b/>
                <w:bCs/>
                <w:color w:val="000000"/>
                <w:szCs w:val="24"/>
              </w:rPr>
              <w:t>GÖSTERGESİ</w:t>
            </w:r>
          </w:p>
        </w:tc>
        <w:tc>
          <w:tcPr>
            <w:tcW w:w="0" w:type="auto"/>
            <w:shd w:val="clear" w:color="auto" w:fill="auto"/>
            <w:vAlign w:val="center"/>
          </w:tcPr>
          <w:p w:rsidR="00F238B2" w:rsidRPr="00062080" w:rsidRDefault="00F238B2" w:rsidP="005C1CE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Mevcut</w:t>
            </w:r>
          </w:p>
        </w:tc>
        <w:tc>
          <w:tcPr>
            <w:tcW w:w="0" w:type="auto"/>
            <w:gridSpan w:val="5"/>
            <w:shd w:val="clear" w:color="auto" w:fill="auto"/>
            <w:vAlign w:val="center"/>
          </w:tcPr>
          <w:p w:rsidR="00F238B2" w:rsidRPr="00062080" w:rsidRDefault="00F238B2" w:rsidP="005C1CE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HEDEF</w:t>
            </w:r>
          </w:p>
        </w:tc>
      </w:tr>
      <w:tr w:rsidR="00F238B2" w:rsidRPr="00062080" w:rsidTr="005C1CE1">
        <w:trPr>
          <w:trHeight w:val="309"/>
        </w:trPr>
        <w:tc>
          <w:tcPr>
            <w:tcW w:w="0" w:type="auto"/>
            <w:vMerge/>
            <w:shd w:val="clear" w:color="auto" w:fill="auto"/>
            <w:vAlign w:val="center"/>
            <w:hideMark/>
          </w:tcPr>
          <w:p w:rsidR="00F238B2" w:rsidRPr="00062080" w:rsidRDefault="00F238B2" w:rsidP="005C1CE1">
            <w:pPr>
              <w:spacing w:after="0" w:line="240" w:lineRule="auto"/>
              <w:rPr>
                <w:rFonts w:ascii="Times New Roman" w:hAnsi="Times New Roman"/>
                <w:b/>
                <w:bCs/>
                <w:szCs w:val="24"/>
              </w:rPr>
            </w:pPr>
          </w:p>
        </w:tc>
        <w:tc>
          <w:tcPr>
            <w:tcW w:w="0" w:type="auto"/>
            <w:vMerge/>
            <w:shd w:val="clear" w:color="auto" w:fill="auto"/>
            <w:vAlign w:val="center"/>
            <w:hideMark/>
          </w:tcPr>
          <w:p w:rsidR="00F238B2" w:rsidRPr="00062080" w:rsidRDefault="00F238B2" w:rsidP="005C1CE1">
            <w:pPr>
              <w:spacing w:after="0" w:line="240" w:lineRule="auto"/>
              <w:rPr>
                <w:rFonts w:ascii="Times New Roman" w:hAnsi="Times New Roman"/>
                <w:b/>
                <w:bCs/>
                <w:szCs w:val="24"/>
              </w:rPr>
            </w:pPr>
          </w:p>
        </w:tc>
        <w:tc>
          <w:tcPr>
            <w:tcW w:w="0" w:type="auto"/>
            <w:shd w:val="clear" w:color="auto" w:fill="auto"/>
            <w:noWrap/>
            <w:vAlign w:val="center"/>
            <w:hideMark/>
          </w:tcPr>
          <w:p w:rsidR="00F238B2" w:rsidRPr="00062080" w:rsidRDefault="00F238B2" w:rsidP="005C1CE1">
            <w:pPr>
              <w:spacing w:after="0" w:line="240" w:lineRule="auto"/>
              <w:rPr>
                <w:rFonts w:ascii="Times New Roman" w:hAnsi="Times New Roman"/>
                <w:b/>
                <w:bCs/>
                <w:sz w:val="22"/>
                <w:szCs w:val="22"/>
              </w:rPr>
            </w:pPr>
            <w:r w:rsidRPr="00062080">
              <w:rPr>
                <w:rFonts w:ascii="Times New Roman" w:hAnsi="Times New Roman"/>
                <w:b/>
                <w:bCs/>
                <w:sz w:val="22"/>
                <w:szCs w:val="22"/>
              </w:rPr>
              <w:t>2018</w:t>
            </w:r>
          </w:p>
        </w:tc>
        <w:tc>
          <w:tcPr>
            <w:tcW w:w="0" w:type="auto"/>
            <w:shd w:val="clear" w:color="auto" w:fill="auto"/>
            <w:noWrap/>
            <w:vAlign w:val="center"/>
            <w:hideMark/>
          </w:tcPr>
          <w:p w:rsidR="00F238B2" w:rsidRPr="00062080" w:rsidRDefault="00F238B2" w:rsidP="005C1CE1">
            <w:pPr>
              <w:spacing w:after="0" w:line="240" w:lineRule="auto"/>
              <w:rPr>
                <w:rFonts w:ascii="Times New Roman" w:hAnsi="Times New Roman"/>
                <w:b/>
                <w:bCs/>
                <w:sz w:val="22"/>
                <w:szCs w:val="22"/>
              </w:rPr>
            </w:pPr>
            <w:r w:rsidRPr="00062080">
              <w:rPr>
                <w:rFonts w:ascii="Times New Roman" w:hAnsi="Times New Roman"/>
                <w:b/>
                <w:bCs/>
                <w:sz w:val="22"/>
                <w:szCs w:val="22"/>
              </w:rPr>
              <w:t>2019</w:t>
            </w:r>
          </w:p>
        </w:tc>
        <w:tc>
          <w:tcPr>
            <w:tcW w:w="0" w:type="auto"/>
            <w:vAlign w:val="center"/>
          </w:tcPr>
          <w:p w:rsidR="00F238B2" w:rsidRPr="00062080" w:rsidRDefault="00F238B2" w:rsidP="005C1CE1">
            <w:pPr>
              <w:spacing w:after="0" w:line="240" w:lineRule="auto"/>
              <w:rPr>
                <w:rFonts w:ascii="Times New Roman" w:hAnsi="Times New Roman"/>
                <w:b/>
                <w:bCs/>
                <w:sz w:val="22"/>
                <w:szCs w:val="22"/>
              </w:rPr>
            </w:pPr>
            <w:r w:rsidRPr="00062080">
              <w:rPr>
                <w:rFonts w:ascii="Times New Roman" w:hAnsi="Times New Roman"/>
                <w:b/>
                <w:bCs/>
                <w:sz w:val="22"/>
                <w:szCs w:val="22"/>
              </w:rPr>
              <w:t>2020</w:t>
            </w:r>
          </w:p>
        </w:tc>
        <w:tc>
          <w:tcPr>
            <w:tcW w:w="0" w:type="auto"/>
            <w:vAlign w:val="center"/>
          </w:tcPr>
          <w:p w:rsidR="00F238B2" w:rsidRPr="00062080" w:rsidRDefault="00F238B2" w:rsidP="005C1CE1">
            <w:pPr>
              <w:spacing w:after="0" w:line="240" w:lineRule="auto"/>
              <w:rPr>
                <w:rFonts w:ascii="Times New Roman" w:hAnsi="Times New Roman"/>
                <w:b/>
                <w:bCs/>
                <w:sz w:val="22"/>
                <w:szCs w:val="22"/>
              </w:rPr>
            </w:pPr>
            <w:r w:rsidRPr="00062080">
              <w:rPr>
                <w:rFonts w:ascii="Times New Roman" w:hAnsi="Times New Roman"/>
                <w:b/>
                <w:bCs/>
                <w:sz w:val="22"/>
                <w:szCs w:val="22"/>
              </w:rPr>
              <w:t>2021</w:t>
            </w:r>
          </w:p>
        </w:tc>
        <w:tc>
          <w:tcPr>
            <w:tcW w:w="0" w:type="auto"/>
            <w:vAlign w:val="center"/>
          </w:tcPr>
          <w:p w:rsidR="00F238B2" w:rsidRPr="00062080" w:rsidRDefault="00F238B2" w:rsidP="005C1CE1">
            <w:pPr>
              <w:spacing w:after="0" w:line="240" w:lineRule="auto"/>
              <w:rPr>
                <w:rFonts w:ascii="Times New Roman" w:hAnsi="Times New Roman"/>
                <w:b/>
                <w:bCs/>
                <w:sz w:val="22"/>
                <w:szCs w:val="22"/>
              </w:rPr>
            </w:pPr>
            <w:r w:rsidRPr="00062080">
              <w:rPr>
                <w:rFonts w:ascii="Times New Roman" w:hAnsi="Times New Roman"/>
                <w:b/>
                <w:bCs/>
                <w:sz w:val="22"/>
                <w:szCs w:val="22"/>
              </w:rPr>
              <w:t>2022</w:t>
            </w:r>
          </w:p>
        </w:tc>
        <w:tc>
          <w:tcPr>
            <w:tcW w:w="0" w:type="auto"/>
            <w:vAlign w:val="center"/>
          </w:tcPr>
          <w:p w:rsidR="00F238B2" w:rsidRPr="00062080" w:rsidRDefault="00F238B2" w:rsidP="005C1CE1">
            <w:pPr>
              <w:spacing w:after="0" w:line="240" w:lineRule="auto"/>
              <w:rPr>
                <w:rFonts w:ascii="Times New Roman" w:hAnsi="Times New Roman"/>
                <w:b/>
                <w:bCs/>
                <w:sz w:val="22"/>
                <w:szCs w:val="22"/>
              </w:rPr>
            </w:pPr>
            <w:r w:rsidRPr="00062080">
              <w:rPr>
                <w:rFonts w:ascii="Times New Roman" w:hAnsi="Times New Roman"/>
                <w:b/>
                <w:bCs/>
                <w:sz w:val="22"/>
                <w:szCs w:val="22"/>
              </w:rPr>
              <w:t>2023</w:t>
            </w:r>
          </w:p>
        </w:tc>
      </w:tr>
      <w:tr w:rsidR="00F238B2" w:rsidRPr="00062080" w:rsidTr="002F0022">
        <w:trPr>
          <w:trHeight w:val="549"/>
        </w:trPr>
        <w:tc>
          <w:tcPr>
            <w:tcW w:w="0" w:type="auto"/>
            <w:shd w:val="clear" w:color="auto" w:fill="auto"/>
            <w:vAlign w:val="center"/>
          </w:tcPr>
          <w:p w:rsidR="00F238B2" w:rsidRPr="00062080" w:rsidRDefault="00F238B2" w:rsidP="002F0022">
            <w:pPr>
              <w:jc w:val="center"/>
              <w:rPr>
                <w:rFonts w:ascii="Times New Roman" w:hAnsi="Times New Roman"/>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.1.1</w:t>
            </w:r>
          </w:p>
        </w:tc>
        <w:tc>
          <w:tcPr>
            <w:tcW w:w="0" w:type="auto"/>
            <w:shd w:val="clear" w:color="auto" w:fill="auto"/>
            <w:vAlign w:val="center"/>
          </w:tcPr>
          <w:p w:rsidR="00F238B2" w:rsidRPr="00227143" w:rsidRDefault="00F238B2" w:rsidP="005C1CE1">
            <w:pPr>
              <w:rPr>
                <w:rFonts w:ascii="Times New Roman" w:hAnsi="Times New Roman"/>
                <w:sz w:val="22"/>
                <w:szCs w:val="22"/>
              </w:rPr>
            </w:pPr>
            <w:r w:rsidRPr="00227143">
              <w:rPr>
                <w:rFonts w:ascii="Times New Roman" w:hAnsi="Times New Roman"/>
                <w:sz w:val="22"/>
                <w:szCs w:val="22"/>
              </w:rPr>
              <w:t xml:space="preserve">Kurumumuzda destekleme ve yetiştirme kurslarına katılan öğrenci oranı </w:t>
            </w:r>
          </w:p>
        </w:tc>
        <w:tc>
          <w:tcPr>
            <w:tcW w:w="0" w:type="auto"/>
            <w:shd w:val="clear" w:color="auto" w:fill="auto"/>
            <w:noWrap/>
            <w:vAlign w:val="center"/>
          </w:tcPr>
          <w:p w:rsidR="00F238B2" w:rsidRPr="00062080" w:rsidRDefault="00F238B2" w:rsidP="002F0022">
            <w:pPr>
              <w:spacing w:after="0" w:line="240" w:lineRule="auto"/>
              <w:jc w:val="center"/>
              <w:rPr>
                <w:rFonts w:ascii="Times New Roman" w:hAnsi="Times New Roman"/>
                <w:sz w:val="22"/>
                <w:szCs w:val="22"/>
              </w:rPr>
            </w:pPr>
          </w:p>
          <w:p w:rsidR="00F238B2" w:rsidRPr="00062080" w:rsidRDefault="00F238B2" w:rsidP="002F0022">
            <w:pPr>
              <w:spacing w:after="0" w:line="240" w:lineRule="auto"/>
              <w:jc w:val="center"/>
              <w:rPr>
                <w:rFonts w:ascii="Times New Roman" w:hAnsi="Times New Roman"/>
                <w:sz w:val="22"/>
                <w:szCs w:val="22"/>
              </w:rPr>
            </w:pPr>
            <w:r w:rsidRPr="00062080">
              <w:rPr>
                <w:rFonts w:ascii="Times New Roman" w:hAnsi="Times New Roman"/>
                <w:sz w:val="22"/>
                <w:szCs w:val="22"/>
              </w:rPr>
              <w:t>%90</w:t>
            </w:r>
          </w:p>
        </w:tc>
        <w:tc>
          <w:tcPr>
            <w:tcW w:w="0" w:type="auto"/>
            <w:shd w:val="clear" w:color="auto" w:fill="auto"/>
            <w:noWrap/>
            <w:vAlign w:val="center"/>
          </w:tcPr>
          <w:p w:rsidR="00F238B2" w:rsidRPr="00062080" w:rsidRDefault="00F238B2" w:rsidP="002F0022">
            <w:pPr>
              <w:jc w:val="center"/>
              <w:rPr>
                <w:rFonts w:ascii="Times New Roman" w:hAnsi="Times New Roman"/>
                <w:sz w:val="22"/>
                <w:szCs w:val="22"/>
              </w:rPr>
            </w:pPr>
          </w:p>
          <w:p w:rsidR="00F238B2" w:rsidRPr="00062080" w:rsidRDefault="00F238B2" w:rsidP="002F0022">
            <w:pPr>
              <w:jc w:val="center"/>
              <w:rPr>
                <w:rFonts w:ascii="Times New Roman" w:hAnsi="Times New Roman"/>
                <w:sz w:val="22"/>
                <w:szCs w:val="22"/>
              </w:rPr>
            </w:pPr>
            <w:r w:rsidRPr="00062080">
              <w:rPr>
                <w:rFonts w:ascii="Times New Roman" w:hAnsi="Times New Roman"/>
                <w:sz w:val="22"/>
                <w:szCs w:val="22"/>
              </w:rPr>
              <w:t>%95</w:t>
            </w:r>
          </w:p>
        </w:tc>
        <w:tc>
          <w:tcPr>
            <w:tcW w:w="0" w:type="auto"/>
            <w:vAlign w:val="center"/>
          </w:tcPr>
          <w:p w:rsidR="00F238B2" w:rsidRPr="00062080" w:rsidRDefault="00F238B2" w:rsidP="002F0022">
            <w:pPr>
              <w:jc w:val="center"/>
              <w:rPr>
                <w:rFonts w:ascii="Times New Roman" w:hAnsi="Times New Roman"/>
                <w:sz w:val="22"/>
                <w:szCs w:val="22"/>
              </w:rPr>
            </w:pPr>
          </w:p>
          <w:p w:rsidR="00F238B2" w:rsidRPr="00062080" w:rsidRDefault="00F238B2" w:rsidP="002F0022">
            <w:pPr>
              <w:jc w:val="center"/>
              <w:rPr>
                <w:rFonts w:ascii="Times New Roman" w:hAnsi="Times New Roman"/>
                <w:sz w:val="22"/>
                <w:szCs w:val="22"/>
              </w:rPr>
            </w:pPr>
            <w:r w:rsidRPr="00062080">
              <w:rPr>
                <w:rFonts w:ascii="Times New Roman" w:hAnsi="Times New Roman"/>
                <w:sz w:val="22"/>
                <w:szCs w:val="22"/>
              </w:rPr>
              <w:t>%95</w:t>
            </w:r>
          </w:p>
        </w:tc>
        <w:tc>
          <w:tcPr>
            <w:tcW w:w="0" w:type="auto"/>
            <w:vAlign w:val="center"/>
          </w:tcPr>
          <w:p w:rsidR="00F238B2" w:rsidRPr="00062080" w:rsidRDefault="00F238B2" w:rsidP="002F0022">
            <w:pPr>
              <w:jc w:val="center"/>
              <w:rPr>
                <w:rFonts w:ascii="Times New Roman" w:hAnsi="Times New Roman"/>
                <w:sz w:val="22"/>
                <w:szCs w:val="22"/>
              </w:rPr>
            </w:pPr>
          </w:p>
          <w:p w:rsidR="00F238B2" w:rsidRPr="00062080" w:rsidRDefault="00F238B2" w:rsidP="002F0022">
            <w:pPr>
              <w:jc w:val="center"/>
              <w:rPr>
                <w:rFonts w:ascii="Times New Roman" w:hAnsi="Times New Roman"/>
                <w:sz w:val="22"/>
                <w:szCs w:val="22"/>
              </w:rPr>
            </w:pPr>
            <w:r w:rsidRPr="00062080">
              <w:rPr>
                <w:rFonts w:ascii="Times New Roman" w:hAnsi="Times New Roman"/>
                <w:sz w:val="22"/>
                <w:szCs w:val="22"/>
              </w:rPr>
              <w:t>%95</w:t>
            </w:r>
          </w:p>
        </w:tc>
        <w:tc>
          <w:tcPr>
            <w:tcW w:w="0" w:type="auto"/>
            <w:vAlign w:val="center"/>
          </w:tcPr>
          <w:p w:rsidR="00F238B2" w:rsidRPr="00062080" w:rsidRDefault="00F238B2" w:rsidP="002F0022">
            <w:pPr>
              <w:jc w:val="center"/>
              <w:rPr>
                <w:rFonts w:ascii="Times New Roman" w:hAnsi="Times New Roman"/>
                <w:sz w:val="22"/>
                <w:szCs w:val="22"/>
              </w:rPr>
            </w:pPr>
          </w:p>
          <w:p w:rsidR="00F238B2" w:rsidRPr="00062080" w:rsidRDefault="00F238B2" w:rsidP="002F0022">
            <w:pPr>
              <w:jc w:val="center"/>
              <w:rPr>
                <w:rFonts w:ascii="Times New Roman" w:hAnsi="Times New Roman"/>
                <w:sz w:val="22"/>
                <w:szCs w:val="22"/>
              </w:rPr>
            </w:pPr>
            <w:r w:rsidRPr="00062080">
              <w:rPr>
                <w:rFonts w:ascii="Times New Roman" w:hAnsi="Times New Roman"/>
                <w:sz w:val="22"/>
                <w:szCs w:val="22"/>
              </w:rPr>
              <w:t>%97</w:t>
            </w:r>
          </w:p>
        </w:tc>
        <w:tc>
          <w:tcPr>
            <w:tcW w:w="0" w:type="auto"/>
            <w:vAlign w:val="center"/>
          </w:tcPr>
          <w:p w:rsidR="00F238B2" w:rsidRPr="00062080" w:rsidRDefault="00F238B2" w:rsidP="002F0022">
            <w:pPr>
              <w:jc w:val="center"/>
              <w:rPr>
                <w:rFonts w:ascii="Times New Roman" w:hAnsi="Times New Roman"/>
                <w:sz w:val="22"/>
                <w:szCs w:val="22"/>
              </w:rPr>
            </w:pPr>
          </w:p>
          <w:p w:rsidR="00F238B2" w:rsidRPr="00062080" w:rsidRDefault="00F238B2" w:rsidP="002F0022">
            <w:pPr>
              <w:jc w:val="center"/>
              <w:rPr>
                <w:rFonts w:ascii="Times New Roman" w:hAnsi="Times New Roman"/>
                <w:sz w:val="22"/>
                <w:szCs w:val="22"/>
              </w:rPr>
            </w:pPr>
            <w:r w:rsidRPr="00062080">
              <w:rPr>
                <w:rFonts w:ascii="Times New Roman" w:hAnsi="Times New Roman"/>
                <w:sz w:val="22"/>
                <w:szCs w:val="22"/>
              </w:rPr>
              <w:t>%100</w:t>
            </w:r>
          </w:p>
        </w:tc>
      </w:tr>
      <w:tr w:rsidR="00F238B2" w:rsidRPr="00062080" w:rsidTr="002F0022">
        <w:trPr>
          <w:trHeight w:val="549"/>
        </w:trPr>
        <w:tc>
          <w:tcPr>
            <w:tcW w:w="0" w:type="auto"/>
            <w:shd w:val="clear" w:color="auto" w:fill="auto"/>
            <w:vAlign w:val="center"/>
          </w:tcPr>
          <w:p w:rsidR="00F238B2" w:rsidRPr="00062080" w:rsidRDefault="00F238B2" w:rsidP="002F0022">
            <w:pPr>
              <w:jc w:val="center"/>
              <w:rPr>
                <w:rFonts w:ascii="Times New Roman" w:hAnsi="Times New Roman"/>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.1.2</w:t>
            </w:r>
          </w:p>
        </w:tc>
        <w:tc>
          <w:tcPr>
            <w:tcW w:w="0" w:type="auto"/>
            <w:shd w:val="clear" w:color="auto" w:fill="auto"/>
            <w:vAlign w:val="center"/>
          </w:tcPr>
          <w:p w:rsidR="00F238B2" w:rsidRPr="00227143" w:rsidRDefault="00F238B2" w:rsidP="005C1CE1">
            <w:pPr>
              <w:rPr>
                <w:rFonts w:ascii="Times New Roman" w:hAnsi="Times New Roman"/>
                <w:sz w:val="22"/>
                <w:szCs w:val="22"/>
              </w:rPr>
            </w:pPr>
            <w:r w:rsidRPr="00227143">
              <w:rPr>
                <w:rFonts w:ascii="Times New Roman" w:hAnsi="Times New Roman"/>
                <w:sz w:val="22"/>
                <w:szCs w:val="22"/>
              </w:rPr>
              <w:t>8. sınıftan mezun olan öğrencilerden merkezi sınavla öğrenci alan ortaöğretim kurumlarına yerleşenlerin oranı</w:t>
            </w:r>
          </w:p>
        </w:tc>
        <w:tc>
          <w:tcPr>
            <w:tcW w:w="0" w:type="auto"/>
            <w:shd w:val="clear" w:color="auto" w:fill="auto"/>
            <w:noWrap/>
            <w:vAlign w:val="center"/>
          </w:tcPr>
          <w:p w:rsidR="00F238B2" w:rsidRPr="00062080" w:rsidRDefault="006438D1" w:rsidP="002F0022">
            <w:pPr>
              <w:spacing w:after="0" w:line="240" w:lineRule="auto"/>
              <w:jc w:val="center"/>
              <w:rPr>
                <w:rFonts w:ascii="Times New Roman" w:hAnsi="Times New Roman"/>
                <w:szCs w:val="24"/>
              </w:rPr>
            </w:pPr>
            <w:r>
              <w:rPr>
                <w:rFonts w:ascii="Times New Roman" w:hAnsi="Times New Roman"/>
                <w:szCs w:val="24"/>
              </w:rPr>
              <w:t>%10</w:t>
            </w:r>
          </w:p>
        </w:tc>
        <w:tc>
          <w:tcPr>
            <w:tcW w:w="0" w:type="auto"/>
            <w:shd w:val="clear" w:color="auto" w:fill="auto"/>
            <w:noWrap/>
            <w:vAlign w:val="center"/>
          </w:tcPr>
          <w:p w:rsidR="00F238B2" w:rsidRPr="00062080" w:rsidRDefault="006438D1" w:rsidP="002F0022">
            <w:pPr>
              <w:spacing w:after="0" w:line="240" w:lineRule="auto"/>
              <w:jc w:val="center"/>
              <w:rPr>
                <w:rFonts w:ascii="Times New Roman" w:hAnsi="Times New Roman"/>
                <w:szCs w:val="24"/>
              </w:rPr>
            </w:pPr>
            <w:r>
              <w:rPr>
                <w:rFonts w:ascii="Times New Roman" w:hAnsi="Times New Roman"/>
                <w:szCs w:val="24"/>
              </w:rPr>
              <w:t>%10</w:t>
            </w:r>
          </w:p>
        </w:tc>
        <w:tc>
          <w:tcPr>
            <w:tcW w:w="0" w:type="auto"/>
            <w:vAlign w:val="center"/>
          </w:tcPr>
          <w:p w:rsidR="00F238B2" w:rsidRPr="00062080" w:rsidRDefault="006438D1" w:rsidP="002F0022">
            <w:pPr>
              <w:spacing w:after="0" w:line="240" w:lineRule="auto"/>
              <w:jc w:val="center"/>
              <w:rPr>
                <w:rFonts w:ascii="Times New Roman" w:hAnsi="Times New Roman"/>
                <w:szCs w:val="24"/>
              </w:rPr>
            </w:pPr>
            <w:r>
              <w:rPr>
                <w:rFonts w:ascii="Times New Roman" w:hAnsi="Times New Roman"/>
                <w:szCs w:val="24"/>
              </w:rPr>
              <w:t>%15</w:t>
            </w:r>
          </w:p>
        </w:tc>
        <w:tc>
          <w:tcPr>
            <w:tcW w:w="0" w:type="auto"/>
            <w:vAlign w:val="center"/>
          </w:tcPr>
          <w:p w:rsidR="00F238B2" w:rsidRPr="00062080" w:rsidRDefault="006438D1" w:rsidP="002F0022">
            <w:pPr>
              <w:spacing w:after="0" w:line="240" w:lineRule="auto"/>
              <w:jc w:val="center"/>
              <w:rPr>
                <w:rFonts w:ascii="Times New Roman" w:hAnsi="Times New Roman"/>
                <w:szCs w:val="24"/>
              </w:rPr>
            </w:pPr>
            <w:r>
              <w:rPr>
                <w:rFonts w:ascii="Times New Roman" w:hAnsi="Times New Roman"/>
                <w:szCs w:val="24"/>
              </w:rPr>
              <w:t>%20</w:t>
            </w:r>
          </w:p>
        </w:tc>
        <w:tc>
          <w:tcPr>
            <w:tcW w:w="0" w:type="auto"/>
            <w:vAlign w:val="center"/>
          </w:tcPr>
          <w:p w:rsidR="00F238B2" w:rsidRPr="00062080" w:rsidRDefault="006438D1" w:rsidP="002F0022">
            <w:pPr>
              <w:spacing w:after="0" w:line="240" w:lineRule="auto"/>
              <w:jc w:val="center"/>
              <w:rPr>
                <w:rFonts w:ascii="Times New Roman" w:hAnsi="Times New Roman"/>
                <w:szCs w:val="24"/>
              </w:rPr>
            </w:pPr>
            <w:r>
              <w:rPr>
                <w:rFonts w:ascii="Times New Roman" w:hAnsi="Times New Roman"/>
                <w:szCs w:val="24"/>
              </w:rPr>
              <w:t>%20</w:t>
            </w:r>
          </w:p>
        </w:tc>
        <w:tc>
          <w:tcPr>
            <w:tcW w:w="0" w:type="auto"/>
            <w:vAlign w:val="center"/>
          </w:tcPr>
          <w:p w:rsidR="00F238B2" w:rsidRPr="00062080" w:rsidRDefault="006438D1" w:rsidP="002F0022">
            <w:pPr>
              <w:spacing w:after="0" w:line="240" w:lineRule="auto"/>
              <w:jc w:val="center"/>
              <w:rPr>
                <w:rFonts w:ascii="Times New Roman" w:hAnsi="Times New Roman"/>
                <w:szCs w:val="24"/>
              </w:rPr>
            </w:pPr>
            <w:r>
              <w:rPr>
                <w:rFonts w:ascii="Times New Roman" w:hAnsi="Times New Roman"/>
                <w:szCs w:val="24"/>
              </w:rPr>
              <w:t>%20</w:t>
            </w:r>
          </w:p>
        </w:tc>
      </w:tr>
      <w:tr w:rsidR="00F238B2" w:rsidRPr="00062080" w:rsidTr="002F0022">
        <w:trPr>
          <w:trHeight w:val="549"/>
        </w:trPr>
        <w:tc>
          <w:tcPr>
            <w:tcW w:w="0" w:type="auto"/>
            <w:shd w:val="clear" w:color="auto" w:fill="auto"/>
            <w:vAlign w:val="center"/>
          </w:tcPr>
          <w:p w:rsidR="00F238B2" w:rsidRPr="00062080" w:rsidRDefault="00F238B2" w:rsidP="002F0022">
            <w:pPr>
              <w:jc w:val="center"/>
              <w:rPr>
                <w:rFonts w:ascii="Times New Roman" w:hAnsi="Times New Roman"/>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.1.3</w:t>
            </w:r>
          </w:p>
        </w:tc>
        <w:tc>
          <w:tcPr>
            <w:tcW w:w="0" w:type="auto"/>
            <w:shd w:val="clear" w:color="auto" w:fill="auto"/>
            <w:vAlign w:val="center"/>
          </w:tcPr>
          <w:p w:rsidR="00F238B2" w:rsidRPr="00227143" w:rsidRDefault="00F238B2" w:rsidP="005C1CE1">
            <w:pPr>
              <w:rPr>
                <w:rFonts w:ascii="Times New Roman" w:hAnsi="Times New Roman"/>
                <w:sz w:val="22"/>
                <w:szCs w:val="22"/>
              </w:rPr>
            </w:pPr>
            <w:r w:rsidRPr="00227143">
              <w:rPr>
                <w:rFonts w:ascii="Times New Roman" w:hAnsi="Times New Roman"/>
                <w:sz w:val="22"/>
                <w:szCs w:val="22"/>
              </w:rPr>
              <w:t xml:space="preserve">Ortaokul yabancı dil dersi yılsonu puanı ortalaması </w:t>
            </w:r>
          </w:p>
        </w:tc>
        <w:tc>
          <w:tcPr>
            <w:tcW w:w="0" w:type="auto"/>
            <w:shd w:val="clear" w:color="auto" w:fill="auto"/>
            <w:noWrap/>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70</w:t>
            </w:r>
          </w:p>
        </w:tc>
        <w:tc>
          <w:tcPr>
            <w:tcW w:w="0" w:type="auto"/>
            <w:shd w:val="clear" w:color="auto" w:fill="auto"/>
            <w:noWrap/>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75</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80</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85</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95</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100</w:t>
            </w:r>
          </w:p>
        </w:tc>
      </w:tr>
      <w:tr w:rsidR="00F238B2" w:rsidRPr="00062080" w:rsidTr="002F0022">
        <w:trPr>
          <w:trHeight w:val="549"/>
        </w:trPr>
        <w:tc>
          <w:tcPr>
            <w:tcW w:w="0" w:type="auto"/>
            <w:shd w:val="clear" w:color="auto" w:fill="auto"/>
            <w:vAlign w:val="center"/>
          </w:tcPr>
          <w:p w:rsidR="00F238B2" w:rsidRPr="00062080" w:rsidRDefault="00F238B2" w:rsidP="002F0022">
            <w:pPr>
              <w:jc w:val="center"/>
              <w:rPr>
                <w:rFonts w:ascii="Times New Roman" w:hAnsi="Times New Roman"/>
                <w:bCs/>
                <w:color w:val="000000" w:themeColor="text1"/>
                <w:sz w:val="22"/>
                <w:szCs w:val="22"/>
              </w:rPr>
            </w:pPr>
          </w:p>
        </w:tc>
        <w:tc>
          <w:tcPr>
            <w:tcW w:w="0" w:type="auto"/>
            <w:shd w:val="clear" w:color="auto" w:fill="auto"/>
            <w:vAlign w:val="center"/>
          </w:tcPr>
          <w:p w:rsidR="00F238B2" w:rsidRPr="00F238B2" w:rsidRDefault="00F238B2" w:rsidP="005C1CE1">
            <w:pPr>
              <w:spacing w:after="0" w:line="240" w:lineRule="auto"/>
              <w:rPr>
                <w:rFonts w:ascii="Times New Roman" w:hAnsi="Times New Roman"/>
                <w:color w:val="000000"/>
              </w:rPr>
            </w:pPr>
            <w:r w:rsidRPr="00F238B2">
              <w:rPr>
                <w:rFonts w:ascii="Times New Roman" w:hAnsi="Times New Roman"/>
                <w:color w:val="000000"/>
              </w:rPr>
              <w:t>Matematik dersi yılsonu puan ortalaması</w:t>
            </w:r>
          </w:p>
        </w:tc>
        <w:tc>
          <w:tcPr>
            <w:tcW w:w="0" w:type="auto"/>
            <w:shd w:val="clear" w:color="auto" w:fill="auto"/>
            <w:noWrap/>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65</w:t>
            </w:r>
          </w:p>
        </w:tc>
        <w:tc>
          <w:tcPr>
            <w:tcW w:w="0" w:type="auto"/>
            <w:shd w:val="clear" w:color="auto" w:fill="auto"/>
            <w:noWrap/>
            <w:vAlign w:val="center"/>
          </w:tcPr>
          <w:p w:rsidR="00F238B2" w:rsidRPr="00062080" w:rsidRDefault="002F0022" w:rsidP="002F0022">
            <w:pPr>
              <w:jc w:val="center"/>
              <w:rPr>
                <w:rFonts w:ascii="Times New Roman" w:hAnsi="Times New Roman"/>
              </w:rPr>
            </w:pPr>
            <w:r>
              <w:rPr>
                <w:rFonts w:ascii="Times New Roman" w:hAnsi="Times New Roman"/>
                <w:szCs w:val="24"/>
              </w:rPr>
              <w:t>70</w:t>
            </w:r>
          </w:p>
        </w:tc>
        <w:tc>
          <w:tcPr>
            <w:tcW w:w="0" w:type="auto"/>
            <w:vAlign w:val="center"/>
          </w:tcPr>
          <w:p w:rsidR="00F238B2" w:rsidRPr="00062080" w:rsidRDefault="002F0022" w:rsidP="002F0022">
            <w:pPr>
              <w:jc w:val="center"/>
              <w:rPr>
                <w:rFonts w:ascii="Times New Roman" w:hAnsi="Times New Roman"/>
              </w:rPr>
            </w:pPr>
            <w:r>
              <w:rPr>
                <w:rFonts w:ascii="Times New Roman" w:hAnsi="Times New Roman"/>
                <w:szCs w:val="24"/>
              </w:rPr>
              <w:t>75</w:t>
            </w:r>
          </w:p>
        </w:tc>
        <w:tc>
          <w:tcPr>
            <w:tcW w:w="0" w:type="auto"/>
            <w:vAlign w:val="center"/>
          </w:tcPr>
          <w:p w:rsidR="00F238B2" w:rsidRPr="00062080" w:rsidRDefault="002F0022" w:rsidP="002F0022">
            <w:pPr>
              <w:jc w:val="center"/>
              <w:rPr>
                <w:rFonts w:ascii="Times New Roman" w:hAnsi="Times New Roman"/>
              </w:rPr>
            </w:pPr>
            <w:r>
              <w:rPr>
                <w:rFonts w:ascii="Times New Roman" w:hAnsi="Times New Roman"/>
                <w:szCs w:val="24"/>
              </w:rPr>
              <w:t>80</w:t>
            </w:r>
          </w:p>
        </w:tc>
        <w:tc>
          <w:tcPr>
            <w:tcW w:w="0" w:type="auto"/>
            <w:vAlign w:val="center"/>
          </w:tcPr>
          <w:p w:rsidR="00F238B2" w:rsidRPr="00062080" w:rsidRDefault="002F0022" w:rsidP="002F0022">
            <w:pPr>
              <w:jc w:val="center"/>
              <w:rPr>
                <w:rFonts w:ascii="Times New Roman" w:hAnsi="Times New Roman"/>
              </w:rPr>
            </w:pPr>
            <w:r>
              <w:rPr>
                <w:rFonts w:ascii="Times New Roman" w:hAnsi="Times New Roman"/>
                <w:szCs w:val="24"/>
              </w:rPr>
              <w:t>85</w:t>
            </w:r>
          </w:p>
        </w:tc>
        <w:tc>
          <w:tcPr>
            <w:tcW w:w="0" w:type="auto"/>
            <w:vAlign w:val="center"/>
          </w:tcPr>
          <w:p w:rsidR="00F238B2" w:rsidRPr="00062080" w:rsidRDefault="002F0022" w:rsidP="002F0022">
            <w:pPr>
              <w:jc w:val="center"/>
              <w:rPr>
                <w:rFonts w:ascii="Times New Roman" w:hAnsi="Times New Roman"/>
              </w:rPr>
            </w:pPr>
            <w:r>
              <w:rPr>
                <w:rFonts w:ascii="Times New Roman" w:hAnsi="Times New Roman"/>
                <w:szCs w:val="24"/>
              </w:rPr>
              <w:t>100</w:t>
            </w:r>
          </w:p>
        </w:tc>
      </w:tr>
      <w:tr w:rsidR="00F238B2" w:rsidRPr="00062080" w:rsidTr="002F0022">
        <w:trPr>
          <w:trHeight w:val="549"/>
        </w:trPr>
        <w:tc>
          <w:tcPr>
            <w:tcW w:w="0" w:type="auto"/>
            <w:shd w:val="clear" w:color="auto" w:fill="auto"/>
            <w:vAlign w:val="center"/>
          </w:tcPr>
          <w:p w:rsidR="00F238B2" w:rsidRPr="00062080" w:rsidRDefault="00F238B2" w:rsidP="002F0022">
            <w:pPr>
              <w:jc w:val="center"/>
              <w:rPr>
                <w:rFonts w:ascii="Times New Roman" w:hAnsi="Times New Roman"/>
                <w:bCs/>
                <w:color w:val="000000" w:themeColor="text1"/>
                <w:sz w:val="22"/>
                <w:szCs w:val="22"/>
              </w:rPr>
            </w:pPr>
          </w:p>
        </w:tc>
        <w:tc>
          <w:tcPr>
            <w:tcW w:w="0" w:type="auto"/>
            <w:shd w:val="clear" w:color="auto" w:fill="auto"/>
            <w:vAlign w:val="center"/>
          </w:tcPr>
          <w:p w:rsidR="00F238B2" w:rsidRPr="00F238B2" w:rsidRDefault="00F238B2" w:rsidP="005C1CE1">
            <w:pPr>
              <w:spacing w:after="0" w:line="240" w:lineRule="auto"/>
              <w:rPr>
                <w:rFonts w:ascii="Times New Roman" w:hAnsi="Times New Roman"/>
                <w:color w:val="000000"/>
              </w:rPr>
            </w:pPr>
            <w:r w:rsidRPr="00F238B2">
              <w:rPr>
                <w:rFonts w:ascii="Times New Roman" w:hAnsi="Times New Roman"/>
                <w:color w:val="000000"/>
              </w:rPr>
              <w:t>Türkçe yılsonu puan ortalaması</w:t>
            </w:r>
          </w:p>
        </w:tc>
        <w:tc>
          <w:tcPr>
            <w:tcW w:w="0" w:type="auto"/>
            <w:shd w:val="clear" w:color="auto" w:fill="auto"/>
            <w:noWrap/>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80</w:t>
            </w:r>
          </w:p>
        </w:tc>
        <w:tc>
          <w:tcPr>
            <w:tcW w:w="0" w:type="auto"/>
            <w:shd w:val="clear" w:color="auto" w:fill="auto"/>
            <w:noWrap/>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80</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85</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85</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90</w:t>
            </w:r>
          </w:p>
        </w:tc>
        <w:tc>
          <w:tcPr>
            <w:tcW w:w="0" w:type="auto"/>
            <w:vAlign w:val="center"/>
          </w:tcPr>
          <w:p w:rsidR="00F238B2" w:rsidRPr="00062080" w:rsidRDefault="002F0022" w:rsidP="002F0022">
            <w:pPr>
              <w:spacing w:after="0" w:line="240" w:lineRule="auto"/>
              <w:jc w:val="center"/>
              <w:rPr>
                <w:rFonts w:ascii="Times New Roman" w:hAnsi="Times New Roman"/>
                <w:szCs w:val="24"/>
              </w:rPr>
            </w:pPr>
            <w:r>
              <w:rPr>
                <w:rFonts w:ascii="Times New Roman" w:hAnsi="Times New Roman"/>
                <w:szCs w:val="24"/>
              </w:rPr>
              <w:t>100</w:t>
            </w:r>
          </w:p>
        </w:tc>
      </w:tr>
      <w:tr w:rsidR="002F0022" w:rsidRPr="00062080" w:rsidTr="002F0022">
        <w:trPr>
          <w:trHeight w:val="549"/>
        </w:trPr>
        <w:tc>
          <w:tcPr>
            <w:tcW w:w="0" w:type="auto"/>
            <w:shd w:val="clear" w:color="auto" w:fill="auto"/>
            <w:vAlign w:val="center"/>
          </w:tcPr>
          <w:p w:rsidR="002F0022" w:rsidRPr="00062080" w:rsidRDefault="002F0022" w:rsidP="002F0022">
            <w:pPr>
              <w:jc w:val="cente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w:t>
            </w:r>
            <w:r>
              <w:rPr>
                <w:rFonts w:ascii="Times New Roman" w:hAnsi="Times New Roman"/>
                <w:bCs/>
                <w:color w:val="000000" w:themeColor="text1"/>
                <w:sz w:val="22"/>
                <w:szCs w:val="22"/>
              </w:rPr>
              <w:t>4</w:t>
            </w:r>
          </w:p>
        </w:tc>
        <w:tc>
          <w:tcPr>
            <w:tcW w:w="0" w:type="auto"/>
            <w:shd w:val="clear" w:color="auto" w:fill="auto"/>
            <w:vAlign w:val="center"/>
          </w:tcPr>
          <w:p w:rsidR="002F0022" w:rsidRPr="002F0022" w:rsidRDefault="002F0022" w:rsidP="005C1CE1">
            <w:pPr>
              <w:spacing w:after="0" w:line="240" w:lineRule="auto"/>
              <w:rPr>
                <w:rFonts w:ascii="Times New Roman" w:hAnsi="Times New Roman"/>
                <w:color w:val="000000" w:themeColor="text1"/>
                <w:szCs w:val="24"/>
              </w:rPr>
            </w:pPr>
            <w:r w:rsidRPr="002F0022">
              <w:rPr>
                <w:rFonts w:ascii="Times New Roman" w:hAnsi="Times New Roman"/>
                <w:color w:val="000000" w:themeColor="text1"/>
                <w:szCs w:val="24"/>
              </w:rPr>
              <w:t>Okulun proje göstergeleri</w:t>
            </w:r>
          </w:p>
        </w:tc>
        <w:tc>
          <w:tcPr>
            <w:tcW w:w="0" w:type="auto"/>
            <w:shd w:val="clear" w:color="auto" w:fill="auto"/>
            <w:noWrap/>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%100</w:t>
            </w:r>
          </w:p>
        </w:tc>
      </w:tr>
      <w:tr w:rsidR="002F0022" w:rsidRPr="00062080" w:rsidTr="002F0022">
        <w:trPr>
          <w:trHeight w:val="549"/>
        </w:trPr>
        <w:tc>
          <w:tcPr>
            <w:tcW w:w="0" w:type="auto"/>
            <w:shd w:val="clear" w:color="auto" w:fill="auto"/>
            <w:vAlign w:val="center"/>
          </w:tcPr>
          <w:p w:rsidR="002F0022" w:rsidRPr="00062080" w:rsidRDefault="002F0022" w:rsidP="002F0022">
            <w:pPr>
              <w:spacing w:after="0" w:line="240" w:lineRule="auto"/>
              <w:jc w:val="center"/>
              <w:rPr>
                <w:rFonts w:ascii="Times New Roman" w:hAnsi="Times New Roman"/>
                <w:color w:val="000000" w:themeColor="text1"/>
                <w:szCs w:val="24"/>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w:t>
            </w:r>
            <w:r>
              <w:rPr>
                <w:rFonts w:ascii="Times New Roman" w:hAnsi="Times New Roman"/>
                <w:bCs/>
                <w:color w:val="000000" w:themeColor="text1"/>
                <w:sz w:val="22"/>
                <w:szCs w:val="22"/>
              </w:rPr>
              <w:t>5</w:t>
            </w:r>
          </w:p>
        </w:tc>
        <w:tc>
          <w:tcPr>
            <w:tcW w:w="0" w:type="auto"/>
            <w:shd w:val="clear" w:color="auto" w:fill="auto"/>
            <w:vAlign w:val="center"/>
          </w:tcPr>
          <w:p w:rsidR="002F0022" w:rsidRPr="002F0022" w:rsidRDefault="002F0022" w:rsidP="005C1CE1">
            <w:pPr>
              <w:spacing w:after="0" w:line="240" w:lineRule="auto"/>
              <w:rPr>
                <w:rFonts w:ascii="Times New Roman" w:hAnsi="Times New Roman"/>
                <w:color w:val="000000" w:themeColor="text1"/>
                <w:szCs w:val="24"/>
              </w:rPr>
            </w:pPr>
            <w:r w:rsidRPr="002F0022">
              <w:rPr>
                <w:rFonts w:ascii="Times New Roman" w:hAnsi="Times New Roman"/>
                <w:color w:val="000000" w:themeColor="text1"/>
                <w:szCs w:val="24"/>
              </w:rPr>
              <w:t>Rehberlik servisi etkililik göstergeleri</w:t>
            </w:r>
          </w:p>
        </w:tc>
        <w:tc>
          <w:tcPr>
            <w:tcW w:w="0" w:type="auto"/>
            <w:shd w:val="clear" w:color="auto" w:fill="auto"/>
            <w:noWrap/>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%100</w:t>
            </w:r>
          </w:p>
        </w:tc>
      </w:tr>
      <w:tr w:rsidR="002F0022" w:rsidRPr="00062080" w:rsidTr="002F0022">
        <w:trPr>
          <w:trHeight w:val="549"/>
        </w:trPr>
        <w:tc>
          <w:tcPr>
            <w:tcW w:w="0" w:type="auto"/>
            <w:shd w:val="clear" w:color="auto" w:fill="auto"/>
            <w:vAlign w:val="center"/>
          </w:tcPr>
          <w:p w:rsidR="002F0022" w:rsidRPr="00062080" w:rsidRDefault="002F0022" w:rsidP="002F0022">
            <w:pPr>
              <w:jc w:val="cente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w:t>
            </w:r>
            <w:r>
              <w:rPr>
                <w:rFonts w:ascii="Times New Roman" w:hAnsi="Times New Roman"/>
                <w:bCs/>
                <w:color w:val="000000" w:themeColor="text1"/>
                <w:sz w:val="22"/>
                <w:szCs w:val="22"/>
              </w:rPr>
              <w:t>6</w:t>
            </w:r>
          </w:p>
        </w:tc>
        <w:tc>
          <w:tcPr>
            <w:tcW w:w="0" w:type="auto"/>
            <w:shd w:val="clear" w:color="auto" w:fill="auto"/>
            <w:vAlign w:val="center"/>
          </w:tcPr>
          <w:p w:rsidR="002F0022" w:rsidRPr="002F0022" w:rsidRDefault="002F0022" w:rsidP="005C1CE1">
            <w:pPr>
              <w:spacing w:after="0" w:line="240" w:lineRule="auto"/>
              <w:rPr>
                <w:rFonts w:ascii="Times New Roman" w:hAnsi="Times New Roman"/>
                <w:color w:val="000000" w:themeColor="text1"/>
                <w:szCs w:val="24"/>
              </w:rPr>
            </w:pPr>
            <w:r w:rsidRPr="002F0022">
              <w:rPr>
                <w:rFonts w:ascii="Times New Roman" w:hAnsi="Times New Roman"/>
                <w:color w:val="000000" w:themeColor="text1"/>
                <w:szCs w:val="24"/>
              </w:rPr>
              <w:t>Okul veli işbirliği toplantı göstergeleri</w:t>
            </w:r>
          </w:p>
        </w:tc>
        <w:tc>
          <w:tcPr>
            <w:tcW w:w="0" w:type="auto"/>
            <w:shd w:val="clear" w:color="auto" w:fill="auto"/>
            <w:noWrap/>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2F0022" w:rsidRPr="00062080" w:rsidRDefault="002F0022" w:rsidP="002F0022">
            <w:pPr>
              <w:spacing w:after="0" w:line="240" w:lineRule="auto"/>
              <w:jc w:val="center"/>
              <w:rPr>
                <w:rFonts w:ascii="Times New Roman" w:hAnsi="Times New Roman"/>
                <w:szCs w:val="24"/>
              </w:rPr>
            </w:pPr>
            <w:r w:rsidRPr="00062080">
              <w:rPr>
                <w:rFonts w:ascii="Times New Roman" w:hAnsi="Times New Roman"/>
                <w:szCs w:val="24"/>
              </w:rPr>
              <w:t>%100</w:t>
            </w:r>
          </w:p>
        </w:tc>
      </w:tr>
      <w:tr w:rsidR="002F0022" w:rsidRPr="00062080" w:rsidTr="002F0022">
        <w:trPr>
          <w:trHeight w:val="549"/>
        </w:trPr>
        <w:tc>
          <w:tcPr>
            <w:tcW w:w="0" w:type="auto"/>
            <w:shd w:val="clear" w:color="auto" w:fill="auto"/>
            <w:vAlign w:val="center"/>
          </w:tcPr>
          <w:p w:rsidR="002F0022" w:rsidRPr="00062080" w:rsidRDefault="002F0022" w:rsidP="006913E6">
            <w:pPr>
              <w:jc w:val="cente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w:t>
            </w:r>
            <w:r w:rsidR="006913E6">
              <w:rPr>
                <w:rFonts w:ascii="Times New Roman" w:hAnsi="Times New Roman"/>
                <w:bCs/>
                <w:color w:val="000000" w:themeColor="text1"/>
                <w:sz w:val="22"/>
                <w:szCs w:val="22"/>
              </w:rPr>
              <w:t>7</w:t>
            </w:r>
          </w:p>
        </w:tc>
        <w:tc>
          <w:tcPr>
            <w:tcW w:w="0" w:type="auto"/>
            <w:shd w:val="clear" w:color="auto" w:fill="auto"/>
            <w:vAlign w:val="center"/>
          </w:tcPr>
          <w:p w:rsidR="002F0022" w:rsidRPr="002F0022" w:rsidRDefault="002F0022" w:rsidP="005C1CE1">
            <w:pPr>
              <w:spacing w:after="0" w:line="240" w:lineRule="auto"/>
              <w:rPr>
                <w:rFonts w:ascii="Times New Roman" w:hAnsi="Times New Roman"/>
                <w:color w:val="000000" w:themeColor="text1"/>
                <w:szCs w:val="24"/>
              </w:rPr>
            </w:pPr>
            <w:r w:rsidRPr="002F0022">
              <w:rPr>
                <w:rFonts w:ascii="Times New Roman" w:hAnsi="Times New Roman"/>
                <w:color w:val="000000" w:themeColor="text1"/>
                <w:szCs w:val="24"/>
              </w:rPr>
              <w:t>Sanatsal, bilimsel, kültürel ve sportif alanlarda en az bir faaliyete katılım oranı</w:t>
            </w:r>
          </w:p>
        </w:tc>
        <w:tc>
          <w:tcPr>
            <w:tcW w:w="0" w:type="auto"/>
            <w:shd w:val="clear" w:color="auto" w:fill="auto"/>
            <w:noWrap/>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%100</w:t>
            </w:r>
          </w:p>
        </w:tc>
      </w:tr>
      <w:tr w:rsidR="002F0022" w:rsidRPr="00062080" w:rsidTr="002F0022">
        <w:trPr>
          <w:trHeight w:val="549"/>
        </w:trPr>
        <w:tc>
          <w:tcPr>
            <w:tcW w:w="0" w:type="auto"/>
            <w:shd w:val="clear" w:color="auto" w:fill="auto"/>
            <w:vAlign w:val="center"/>
          </w:tcPr>
          <w:p w:rsidR="002F0022" w:rsidRPr="00062080" w:rsidRDefault="002F0022" w:rsidP="006913E6">
            <w:pPr>
              <w:jc w:val="cente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w:t>
            </w:r>
            <w:r w:rsidR="006913E6">
              <w:rPr>
                <w:rFonts w:ascii="Times New Roman" w:hAnsi="Times New Roman"/>
                <w:bCs/>
                <w:color w:val="000000" w:themeColor="text1"/>
                <w:sz w:val="22"/>
                <w:szCs w:val="22"/>
              </w:rPr>
              <w:t>8</w:t>
            </w:r>
          </w:p>
        </w:tc>
        <w:tc>
          <w:tcPr>
            <w:tcW w:w="0" w:type="auto"/>
            <w:shd w:val="clear" w:color="auto" w:fill="auto"/>
            <w:vAlign w:val="center"/>
          </w:tcPr>
          <w:p w:rsidR="002F0022" w:rsidRPr="002F0022" w:rsidRDefault="002F0022" w:rsidP="005C1CE1">
            <w:pPr>
              <w:spacing w:after="0" w:line="240" w:lineRule="auto"/>
              <w:rPr>
                <w:rFonts w:ascii="Times New Roman" w:hAnsi="Times New Roman"/>
                <w:color w:val="000000" w:themeColor="text1"/>
                <w:szCs w:val="24"/>
              </w:rPr>
            </w:pPr>
            <w:r w:rsidRPr="002F0022">
              <w:rPr>
                <w:rFonts w:ascii="Times New Roman" w:hAnsi="Times New Roman"/>
                <w:color w:val="000000" w:themeColor="text1"/>
                <w:szCs w:val="24"/>
              </w:rPr>
              <w:t>Okulun sosyal sorumluluk ile ilgili yaptığı çalışmalara ait göstergeleri</w:t>
            </w:r>
          </w:p>
        </w:tc>
        <w:tc>
          <w:tcPr>
            <w:tcW w:w="0" w:type="auto"/>
            <w:shd w:val="clear" w:color="auto" w:fill="auto"/>
            <w:noWrap/>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%100</w:t>
            </w:r>
          </w:p>
        </w:tc>
      </w:tr>
      <w:tr w:rsidR="002F0022" w:rsidRPr="00062080" w:rsidTr="002F0022">
        <w:trPr>
          <w:trHeight w:val="549"/>
        </w:trPr>
        <w:tc>
          <w:tcPr>
            <w:tcW w:w="0" w:type="auto"/>
            <w:shd w:val="clear" w:color="auto" w:fill="auto"/>
            <w:vAlign w:val="center"/>
          </w:tcPr>
          <w:p w:rsidR="002F0022" w:rsidRPr="00062080" w:rsidRDefault="002F0022" w:rsidP="006913E6">
            <w:pPr>
              <w:jc w:val="center"/>
              <w:rPr>
                <w:rFonts w:ascii="Times New Roman" w:hAnsi="Times New Roman"/>
                <w:bCs/>
                <w:color w:val="000000" w:themeColor="text1"/>
                <w:sz w:val="22"/>
                <w:szCs w:val="22"/>
              </w:rPr>
            </w:pPr>
            <w:r w:rsidRPr="00062080">
              <w:rPr>
                <w:rFonts w:ascii="Times New Roman" w:hAnsi="Times New Roman"/>
                <w:bCs/>
                <w:color w:val="000000" w:themeColor="text1"/>
                <w:sz w:val="22"/>
                <w:szCs w:val="22"/>
              </w:rPr>
              <w:t>PG.</w:t>
            </w:r>
            <w:r>
              <w:rPr>
                <w:rFonts w:ascii="Times New Roman" w:hAnsi="Times New Roman"/>
                <w:bCs/>
                <w:color w:val="000000" w:themeColor="text1"/>
                <w:sz w:val="22"/>
                <w:szCs w:val="22"/>
              </w:rPr>
              <w:t>2</w:t>
            </w:r>
            <w:r w:rsidRPr="00062080">
              <w:rPr>
                <w:rFonts w:ascii="Times New Roman" w:hAnsi="Times New Roman"/>
                <w:bCs/>
                <w:color w:val="000000" w:themeColor="text1"/>
                <w:sz w:val="22"/>
                <w:szCs w:val="22"/>
              </w:rPr>
              <w:t>.1.</w:t>
            </w:r>
            <w:r w:rsidR="006913E6">
              <w:rPr>
                <w:rFonts w:ascii="Times New Roman" w:hAnsi="Times New Roman"/>
                <w:bCs/>
                <w:color w:val="000000" w:themeColor="text1"/>
                <w:sz w:val="22"/>
                <w:szCs w:val="22"/>
              </w:rPr>
              <w:t>9</w:t>
            </w:r>
          </w:p>
        </w:tc>
        <w:tc>
          <w:tcPr>
            <w:tcW w:w="0" w:type="auto"/>
            <w:shd w:val="clear" w:color="auto" w:fill="auto"/>
            <w:vAlign w:val="center"/>
          </w:tcPr>
          <w:p w:rsidR="002F0022" w:rsidRPr="002F0022" w:rsidRDefault="002F0022" w:rsidP="005C1CE1">
            <w:pPr>
              <w:spacing w:after="0" w:line="240" w:lineRule="auto"/>
              <w:rPr>
                <w:rFonts w:ascii="Times New Roman" w:hAnsi="Times New Roman"/>
                <w:color w:val="000000" w:themeColor="text1"/>
                <w:szCs w:val="24"/>
              </w:rPr>
            </w:pPr>
            <w:r w:rsidRPr="002F0022">
              <w:rPr>
                <w:rFonts w:ascii="Times New Roman" w:hAnsi="Times New Roman"/>
                <w:color w:val="000000" w:themeColor="text1"/>
                <w:szCs w:val="24"/>
              </w:rPr>
              <w:t>Kütüphaneden yararlanan öğrenci oranı</w:t>
            </w:r>
          </w:p>
        </w:tc>
        <w:tc>
          <w:tcPr>
            <w:tcW w:w="0" w:type="auto"/>
            <w:shd w:val="clear" w:color="auto" w:fill="auto"/>
            <w:noWrap/>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%70</w:t>
            </w:r>
          </w:p>
        </w:tc>
        <w:tc>
          <w:tcPr>
            <w:tcW w:w="0" w:type="auto"/>
            <w:shd w:val="clear" w:color="auto" w:fill="auto"/>
            <w:noWrap/>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%75</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%80</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%85</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%90</w:t>
            </w:r>
          </w:p>
        </w:tc>
        <w:tc>
          <w:tcPr>
            <w:tcW w:w="0" w:type="auto"/>
            <w:vAlign w:val="center"/>
          </w:tcPr>
          <w:p w:rsidR="002F0022" w:rsidRPr="00062080" w:rsidRDefault="002F0022" w:rsidP="005C1CE1">
            <w:pPr>
              <w:spacing w:after="0" w:line="240" w:lineRule="auto"/>
              <w:jc w:val="center"/>
              <w:rPr>
                <w:rFonts w:ascii="Times New Roman" w:hAnsi="Times New Roman"/>
                <w:szCs w:val="24"/>
              </w:rPr>
            </w:pPr>
            <w:r w:rsidRPr="00062080">
              <w:rPr>
                <w:rFonts w:ascii="Times New Roman" w:hAnsi="Times New Roman"/>
                <w:szCs w:val="24"/>
              </w:rPr>
              <w:t>%100</w:t>
            </w:r>
          </w:p>
        </w:tc>
      </w:tr>
    </w:tbl>
    <w:p w:rsidR="00F238B2" w:rsidRPr="00062080" w:rsidRDefault="00F238B2" w:rsidP="00505111">
      <w:pPr>
        <w:rPr>
          <w:rFonts w:ascii="Times New Roman" w:hAnsi="Times New Roman"/>
          <w:b/>
          <w:color w:val="FF0000"/>
          <w:sz w:val="28"/>
        </w:rPr>
      </w:pPr>
    </w:p>
    <w:p w:rsidR="00254A40" w:rsidRPr="00062080" w:rsidRDefault="00254A40" w:rsidP="00505111">
      <w:pPr>
        <w:rPr>
          <w:rFonts w:ascii="Times New Roman" w:hAnsi="Times New Roman"/>
          <w:b/>
          <w:sz w:val="28"/>
        </w:rPr>
      </w:pPr>
    </w:p>
    <w:p w:rsidR="006913E6" w:rsidRDefault="006913E6" w:rsidP="00505111">
      <w:pPr>
        <w:rPr>
          <w:rFonts w:ascii="Times New Roman" w:hAnsi="Times New Roman"/>
          <w:b/>
          <w:sz w:val="28"/>
        </w:rPr>
      </w:pPr>
    </w:p>
    <w:p w:rsidR="006913E6" w:rsidRDefault="006913E6" w:rsidP="00505111">
      <w:pPr>
        <w:rPr>
          <w:rFonts w:ascii="Times New Roman" w:hAnsi="Times New Roman"/>
          <w:b/>
          <w:sz w:val="28"/>
        </w:rPr>
      </w:pPr>
    </w:p>
    <w:p w:rsidR="006913E6" w:rsidRDefault="006913E6" w:rsidP="00505111">
      <w:pPr>
        <w:rPr>
          <w:rFonts w:ascii="Times New Roman" w:hAnsi="Times New Roman"/>
          <w:b/>
          <w:sz w:val="28"/>
        </w:rPr>
      </w:pPr>
    </w:p>
    <w:p w:rsidR="006913E6" w:rsidRDefault="006913E6" w:rsidP="00505111">
      <w:pPr>
        <w:rPr>
          <w:rFonts w:ascii="Times New Roman" w:hAnsi="Times New Roman"/>
          <w:b/>
          <w:sz w:val="28"/>
        </w:rPr>
      </w:pPr>
    </w:p>
    <w:p w:rsidR="00680EB2" w:rsidRDefault="00680EB2" w:rsidP="00505111">
      <w:pPr>
        <w:rPr>
          <w:rFonts w:ascii="Times New Roman" w:hAnsi="Times New Roman"/>
          <w:b/>
          <w:sz w:val="28"/>
        </w:rPr>
      </w:pPr>
    </w:p>
    <w:p w:rsidR="00505111" w:rsidRPr="00062080" w:rsidRDefault="00505111" w:rsidP="00505111">
      <w:pPr>
        <w:rPr>
          <w:rFonts w:ascii="Times New Roman" w:hAnsi="Times New Roman"/>
          <w:b/>
          <w:sz w:val="28"/>
        </w:rPr>
      </w:pPr>
      <w:r w:rsidRPr="00062080">
        <w:rPr>
          <w:rFonts w:ascii="Times New Roman" w:hAnsi="Times New Roman"/>
          <w:b/>
          <w:sz w:val="28"/>
        </w:rPr>
        <w:t>Eylemler</w:t>
      </w:r>
    </w:p>
    <w:tbl>
      <w:tblPr>
        <w:tblW w:w="9498" w:type="dxa"/>
        <w:tblInd w:w="-72" w:type="dxa"/>
        <w:tblLayout w:type="fixed"/>
        <w:tblCellMar>
          <w:left w:w="70" w:type="dxa"/>
          <w:right w:w="70" w:type="dxa"/>
        </w:tblCellMar>
        <w:tblLook w:val="04A0"/>
      </w:tblPr>
      <w:tblGrid>
        <w:gridCol w:w="898"/>
        <w:gridCol w:w="4358"/>
        <w:gridCol w:w="2179"/>
        <w:gridCol w:w="2063"/>
      </w:tblGrid>
      <w:tr w:rsidR="00505111" w:rsidRPr="00062080" w:rsidTr="006913E6">
        <w:trPr>
          <w:trHeight w:val="441"/>
          <w:tblHeader/>
        </w:trPr>
        <w:tc>
          <w:tcPr>
            <w:tcW w:w="4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No</w:t>
            </w:r>
          </w:p>
        </w:tc>
        <w:tc>
          <w:tcPr>
            <w:tcW w:w="2294" w:type="pct"/>
            <w:tcBorders>
              <w:top w:val="single" w:sz="8" w:space="0" w:color="auto"/>
              <w:left w:val="nil"/>
              <w:bottom w:val="single" w:sz="8" w:space="0" w:color="auto"/>
              <w:right w:val="single" w:sz="8" w:space="0" w:color="auto"/>
            </w:tcBorders>
            <w:shd w:val="clear" w:color="auto" w:fill="auto"/>
            <w:noWrap/>
            <w:vAlign w:val="center"/>
            <w:hideMark/>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Eylem İfadesi</w:t>
            </w:r>
          </w:p>
        </w:tc>
        <w:tc>
          <w:tcPr>
            <w:tcW w:w="1147" w:type="pct"/>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Eylem Sorumlusu</w:t>
            </w:r>
          </w:p>
        </w:tc>
        <w:tc>
          <w:tcPr>
            <w:tcW w:w="1086" w:type="pct"/>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Eylem Tarihi</w:t>
            </w:r>
          </w:p>
        </w:tc>
      </w:tr>
      <w:tr w:rsidR="00505111" w:rsidRPr="00062080" w:rsidTr="00CD3AE1">
        <w:trPr>
          <w:trHeight w:val="567"/>
        </w:trPr>
        <w:tc>
          <w:tcPr>
            <w:tcW w:w="473" w:type="pct"/>
            <w:tcBorders>
              <w:top w:val="nil"/>
              <w:left w:val="single" w:sz="8" w:space="0" w:color="auto"/>
              <w:bottom w:val="single" w:sz="8" w:space="0" w:color="auto"/>
              <w:right w:val="single" w:sz="8" w:space="0" w:color="auto"/>
            </w:tcBorders>
            <w:shd w:val="clear" w:color="auto" w:fill="auto"/>
            <w:noWrap/>
            <w:vAlign w:val="center"/>
            <w:hideMark/>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2.1.1</w:t>
            </w:r>
          </w:p>
        </w:tc>
        <w:tc>
          <w:tcPr>
            <w:tcW w:w="2294" w:type="pct"/>
            <w:tcBorders>
              <w:top w:val="nil"/>
              <w:left w:val="nil"/>
              <w:bottom w:val="single" w:sz="8" w:space="0" w:color="auto"/>
              <w:right w:val="single" w:sz="8" w:space="0" w:color="auto"/>
            </w:tcBorders>
            <w:shd w:val="clear" w:color="auto" w:fill="auto"/>
            <w:vAlign w:val="center"/>
          </w:tcPr>
          <w:p w:rsidR="00505111" w:rsidRPr="00062080" w:rsidRDefault="00505111" w:rsidP="00CD3AE1">
            <w:pPr>
              <w:spacing w:after="0" w:line="240" w:lineRule="auto"/>
              <w:jc w:val="center"/>
              <w:rPr>
                <w:rFonts w:ascii="Times New Roman" w:hAnsi="Times New Roman"/>
                <w:color w:val="000000"/>
                <w:sz w:val="22"/>
                <w:szCs w:val="22"/>
              </w:rPr>
            </w:pPr>
            <w:r w:rsidRPr="00062080">
              <w:rPr>
                <w:rFonts w:ascii="Times New Roman" w:hAnsi="Times New Roman"/>
                <w:color w:val="000000"/>
                <w:sz w:val="22"/>
                <w:szCs w:val="22"/>
              </w:rPr>
              <w:t>Öğrencilerin DYK kurslarına katılımlarının arttırılması ve devamlarının sağlanmasına yönelik velilere bilgilendirme toplantısı yapılacaktır.</w:t>
            </w:r>
          </w:p>
        </w:tc>
        <w:tc>
          <w:tcPr>
            <w:tcW w:w="1147"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Müdürü</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Rehberlik Servisi</w:t>
            </w:r>
          </w:p>
        </w:tc>
        <w:tc>
          <w:tcPr>
            <w:tcW w:w="1086"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 xml:space="preserve">Her yıl 15 Eylül 30 Ekim </w:t>
            </w:r>
          </w:p>
        </w:tc>
      </w:tr>
      <w:tr w:rsidR="00505111" w:rsidRPr="00062080" w:rsidTr="00CD3AE1">
        <w:trPr>
          <w:trHeight w:val="567"/>
        </w:trPr>
        <w:tc>
          <w:tcPr>
            <w:tcW w:w="473" w:type="pct"/>
            <w:tcBorders>
              <w:top w:val="nil"/>
              <w:left w:val="single" w:sz="8" w:space="0" w:color="auto"/>
              <w:bottom w:val="single" w:sz="8" w:space="0" w:color="auto"/>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2.1.2</w:t>
            </w:r>
          </w:p>
        </w:tc>
        <w:tc>
          <w:tcPr>
            <w:tcW w:w="2294" w:type="pct"/>
            <w:tcBorders>
              <w:top w:val="nil"/>
              <w:left w:val="nil"/>
              <w:bottom w:val="single" w:sz="8" w:space="0" w:color="auto"/>
              <w:right w:val="single" w:sz="8" w:space="0" w:color="auto"/>
            </w:tcBorders>
            <w:shd w:val="clear" w:color="auto" w:fill="auto"/>
            <w:vAlign w:val="center"/>
          </w:tcPr>
          <w:p w:rsidR="00505111" w:rsidRPr="00062080" w:rsidRDefault="00505111" w:rsidP="00CD3AE1">
            <w:pPr>
              <w:spacing w:after="0" w:line="240" w:lineRule="auto"/>
              <w:jc w:val="center"/>
              <w:rPr>
                <w:rFonts w:ascii="Times New Roman" w:hAnsi="Times New Roman"/>
                <w:sz w:val="22"/>
                <w:szCs w:val="22"/>
                <w:highlight w:val="green"/>
              </w:rPr>
            </w:pPr>
            <w:r w:rsidRPr="00062080">
              <w:rPr>
                <w:rFonts w:ascii="Times New Roman" w:hAnsi="Times New Roman"/>
                <w:sz w:val="22"/>
                <w:szCs w:val="22"/>
              </w:rPr>
              <w:t>Öğrencilerin ders başarısının arttırılması için ders dinleme ve not almanın önemi konusunda öğrenci ve velilere yönelik bilgilendirme toplantıları yapılacaktır.</w:t>
            </w:r>
          </w:p>
        </w:tc>
        <w:tc>
          <w:tcPr>
            <w:tcW w:w="1147"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Müdürü</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Rehberlik Servisi</w:t>
            </w:r>
          </w:p>
        </w:tc>
        <w:tc>
          <w:tcPr>
            <w:tcW w:w="1086"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15 Eylül 30 Ekim ve</w:t>
            </w:r>
          </w:p>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 xml:space="preserve">01-28 Şubat   </w:t>
            </w:r>
          </w:p>
        </w:tc>
      </w:tr>
      <w:tr w:rsidR="00505111" w:rsidRPr="00062080" w:rsidTr="00CD3AE1">
        <w:trPr>
          <w:trHeight w:val="567"/>
        </w:trPr>
        <w:tc>
          <w:tcPr>
            <w:tcW w:w="473" w:type="pct"/>
            <w:tcBorders>
              <w:top w:val="nil"/>
              <w:left w:val="single" w:sz="8" w:space="0" w:color="auto"/>
              <w:bottom w:val="single" w:sz="8" w:space="0" w:color="auto"/>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2.1.3</w:t>
            </w:r>
          </w:p>
        </w:tc>
        <w:tc>
          <w:tcPr>
            <w:tcW w:w="2294" w:type="pct"/>
            <w:tcBorders>
              <w:top w:val="nil"/>
              <w:left w:val="nil"/>
              <w:bottom w:val="single" w:sz="8" w:space="0" w:color="auto"/>
              <w:right w:val="single" w:sz="8" w:space="0" w:color="auto"/>
            </w:tcBorders>
            <w:shd w:val="clear" w:color="auto" w:fill="auto"/>
            <w:vAlign w:val="center"/>
          </w:tcPr>
          <w:p w:rsidR="00505111" w:rsidRPr="00062080" w:rsidRDefault="00505111" w:rsidP="00CD3AE1">
            <w:pPr>
              <w:spacing w:after="0" w:line="240" w:lineRule="auto"/>
              <w:jc w:val="center"/>
              <w:rPr>
                <w:rFonts w:ascii="Times New Roman" w:hAnsi="Times New Roman"/>
                <w:sz w:val="22"/>
                <w:szCs w:val="22"/>
              </w:rPr>
            </w:pPr>
            <w:r w:rsidRPr="00062080">
              <w:rPr>
                <w:rFonts w:ascii="Times New Roman" w:hAnsi="Times New Roman"/>
                <w:sz w:val="22"/>
                <w:szCs w:val="22"/>
              </w:rPr>
              <w:t>Nitelikli okullar için velilere yönelik tanıtım, öğrencilere yönelik okul ziyareti ve tanıtım faaliyetleri yapılacaktır.</w:t>
            </w:r>
          </w:p>
        </w:tc>
        <w:tc>
          <w:tcPr>
            <w:tcW w:w="1147"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Müdürü</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 xml:space="preserve">Rehberlik Servisi </w:t>
            </w:r>
          </w:p>
        </w:tc>
        <w:tc>
          <w:tcPr>
            <w:tcW w:w="1086"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Her yıl kasım ayı içerinde</w:t>
            </w:r>
          </w:p>
        </w:tc>
      </w:tr>
      <w:tr w:rsidR="00505111" w:rsidRPr="00062080" w:rsidTr="00CD3AE1">
        <w:trPr>
          <w:trHeight w:val="567"/>
        </w:trPr>
        <w:tc>
          <w:tcPr>
            <w:tcW w:w="473" w:type="pct"/>
            <w:tcBorders>
              <w:top w:val="nil"/>
              <w:left w:val="single" w:sz="8" w:space="0" w:color="auto"/>
              <w:bottom w:val="single" w:sz="8" w:space="0" w:color="auto"/>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2.1.4</w:t>
            </w:r>
          </w:p>
        </w:tc>
        <w:tc>
          <w:tcPr>
            <w:tcW w:w="2294" w:type="pct"/>
            <w:tcBorders>
              <w:top w:val="nil"/>
              <w:left w:val="nil"/>
              <w:bottom w:val="single" w:sz="8" w:space="0" w:color="auto"/>
              <w:right w:val="single" w:sz="8" w:space="0" w:color="auto"/>
            </w:tcBorders>
            <w:shd w:val="clear" w:color="auto" w:fill="auto"/>
            <w:vAlign w:val="center"/>
          </w:tcPr>
          <w:p w:rsidR="00505111" w:rsidRPr="00062080" w:rsidRDefault="00505111" w:rsidP="00CD3AE1">
            <w:pPr>
              <w:spacing w:after="0" w:line="240" w:lineRule="auto"/>
              <w:jc w:val="center"/>
              <w:rPr>
                <w:rFonts w:ascii="Times New Roman" w:hAnsi="Times New Roman"/>
                <w:sz w:val="22"/>
                <w:szCs w:val="22"/>
              </w:rPr>
            </w:pPr>
            <w:r w:rsidRPr="00062080">
              <w:rPr>
                <w:rFonts w:ascii="Times New Roman" w:hAnsi="Times New Roman"/>
                <w:sz w:val="22"/>
                <w:szCs w:val="22"/>
              </w:rPr>
              <w:t>Sosyal, kültürel, sportif ve sanatsal faaliyetlere etkin katılımı arttırmak amacıyla ve bu faaliyetlerin önemine yönelik farkındalık eğitimi düzenlenecektir.</w:t>
            </w:r>
          </w:p>
        </w:tc>
        <w:tc>
          <w:tcPr>
            <w:tcW w:w="1147"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Müdürü</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Rehberlik Servisi</w:t>
            </w:r>
          </w:p>
          <w:p w:rsidR="00505111" w:rsidRPr="00062080" w:rsidRDefault="00505111" w:rsidP="00505111">
            <w:pPr>
              <w:spacing w:after="0" w:line="240" w:lineRule="auto"/>
              <w:rPr>
                <w:rFonts w:ascii="Times New Roman" w:hAnsi="Times New Roman"/>
                <w:color w:val="000000"/>
                <w:sz w:val="22"/>
                <w:szCs w:val="22"/>
              </w:rPr>
            </w:pPr>
            <w:r w:rsidRPr="00062080">
              <w:rPr>
                <w:rFonts w:ascii="Times New Roman" w:hAnsi="Times New Roman"/>
                <w:color w:val="000000"/>
                <w:sz w:val="22"/>
                <w:szCs w:val="22"/>
              </w:rPr>
              <w:t>8. öğretmenleri</w:t>
            </w:r>
          </w:p>
        </w:tc>
        <w:tc>
          <w:tcPr>
            <w:tcW w:w="1086"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Her yıl ekim ayı içerisinde</w:t>
            </w:r>
          </w:p>
        </w:tc>
      </w:tr>
      <w:tr w:rsidR="00505111" w:rsidRPr="00062080" w:rsidTr="00CD3AE1">
        <w:trPr>
          <w:trHeight w:val="1480"/>
        </w:trPr>
        <w:tc>
          <w:tcPr>
            <w:tcW w:w="473" w:type="pct"/>
            <w:tcBorders>
              <w:top w:val="nil"/>
              <w:left w:val="single" w:sz="8" w:space="0" w:color="auto"/>
              <w:bottom w:val="single" w:sz="4" w:space="0" w:color="000000"/>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2.1.5</w:t>
            </w:r>
          </w:p>
        </w:tc>
        <w:tc>
          <w:tcPr>
            <w:tcW w:w="2294" w:type="pct"/>
            <w:tcBorders>
              <w:top w:val="nil"/>
              <w:left w:val="nil"/>
              <w:bottom w:val="single" w:sz="4" w:space="0" w:color="000000"/>
              <w:right w:val="single" w:sz="8" w:space="0" w:color="auto"/>
            </w:tcBorders>
            <w:shd w:val="clear" w:color="auto" w:fill="auto"/>
            <w:vAlign w:val="center"/>
          </w:tcPr>
          <w:p w:rsidR="00505111" w:rsidRPr="00062080" w:rsidRDefault="006913E6" w:rsidP="00CD3AE1">
            <w:pPr>
              <w:spacing w:after="0" w:line="240" w:lineRule="auto"/>
              <w:jc w:val="center"/>
              <w:rPr>
                <w:rFonts w:ascii="Times New Roman" w:hAnsi="Times New Roman"/>
                <w:sz w:val="22"/>
                <w:szCs w:val="22"/>
              </w:rPr>
            </w:pPr>
            <w:r w:rsidRPr="00062080">
              <w:rPr>
                <w:rFonts w:ascii="Times New Roman" w:hAnsi="Times New Roman"/>
                <w:sz w:val="22"/>
                <w:szCs w:val="22"/>
              </w:rPr>
              <w:t>Eğitsel değerlendirme ve tanılamaya yönelik öğrencilerin rehberlik araştırma merkezine yönlendirilmesi çalışmaları yapılacaktır.</w:t>
            </w:r>
          </w:p>
        </w:tc>
        <w:tc>
          <w:tcPr>
            <w:tcW w:w="1147" w:type="pct"/>
            <w:tcBorders>
              <w:top w:val="nil"/>
              <w:left w:val="nil"/>
              <w:bottom w:val="single" w:sz="4" w:space="0" w:color="000000"/>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Müdürü</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Rehberlik Servisi</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Tüm öğretmenler</w:t>
            </w:r>
          </w:p>
        </w:tc>
        <w:tc>
          <w:tcPr>
            <w:tcW w:w="1086" w:type="pct"/>
            <w:tcBorders>
              <w:top w:val="nil"/>
              <w:left w:val="nil"/>
              <w:bottom w:val="single" w:sz="4" w:space="0" w:color="000000"/>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Her yıl ekim ayının başı</w:t>
            </w:r>
          </w:p>
        </w:tc>
      </w:tr>
      <w:tr w:rsidR="00505111" w:rsidRPr="00062080" w:rsidTr="00CD3AE1">
        <w:trPr>
          <w:trHeight w:val="890"/>
        </w:trPr>
        <w:tc>
          <w:tcPr>
            <w:tcW w:w="473" w:type="pct"/>
            <w:tcBorders>
              <w:top w:val="single" w:sz="4" w:space="0" w:color="000000"/>
              <w:left w:val="single" w:sz="8" w:space="0" w:color="auto"/>
              <w:bottom w:val="single" w:sz="4" w:space="0" w:color="000000"/>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2.1.6</w:t>
            </w:r>
          </w:p>
        </w:tc>
        <w:tc>
          <w:tcPr>
            <w:tcW w:w="2294" w:type="pct"/>
            <w:tcBorders>
              <w:top w:val="single" w:sz="4" w:space="0" w:color="000000"/>
              <w:left w:val="nil"/>
              <w:bottom w:val="single" w:sz="4" w:space="0" w:color="000000"/>
              <w:right w:val="single" w:sz="8" w:space="0" w:color="auto"/>
            </w:tcBorders>
            <w:shd w:val="clear" w:color="auto" w:fill="auto"/>
            <w:vAlign w:val="center"/>
          </w:tcPr>
          <w:p w:rsidR="00505111" w:rsidRPr="00062080" w:rsidRDefault="006913E6" w:rsidP="00CD3AE1">
            <w:pPr>
              <w:spacing w:after="0" w:line="240" w:lineRule="auto"/>
              <w:jc w:val="center"/>
              <w:rPr>
                <w:rFonts w:ascii="Times New Roman" w:hAnsi="Times New Roman"/>
                <w:sz w:val="22"/>
                <w:szCs w:val="22"/>
              </w:rPr>
            </w:pPr>
            <w:r>
              <w:rPr>
                <w:rFonts w:ascii="Times New Roman" w:hAnsi="Times New Roman"/>
                <w:sz w:val="22"/>
                <w:szCs w:val="22"/>
              </w:rPr>
              <w:t>Ev veli ziyaretleri yapılacaktır</w:t>
            </w:r>
          </w:p>
        </w:tc>
        <w:tc>
          <w:tcPr>
            <w:tcW w:w="1147" w:type="pct"/>
            <w:tcBorders>
              <w:top w:val="single" w:sz="4" w:space="0" w:color="000000"/>
              <w:left w:val="nil"/>
              <w:bottom w:val="single" w:sz="4" w:space="0" w:color="000000"/>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Rehberlik Servisi</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Tüm öğretmenler</w:t>
            </w:r>
          </w:p>
        </w:tc>
        <w:tc>
          <w:tcPr>
            <w:tcW w:w="1086" w:type="pct"/>
            <w:tcBorders>
              <w:top w:val="single" w:sz="4" w:space="0" w:color="000000"/>
              <w:left w:val="nil"/>
              <w:bottom w:val="single" w:sz="4" w:space="0" w:color="000000"/>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15 eylül 15 Ekim</w:t>
            </w:r>
          </w:p>
        </w:tc>
      </w:tr>
      <w:tr w:rsidR="00505111" w:rsidRPr="00062080" w:rsidTr="00CD3AE1">
        <w:trPr>
          <w:trHeight w:val="567"/>
        </w:trPr>
        <w:tc>
          <w:tcPr>
            <w:tcW w:w="473" w:type="pct"/>
            <w:tcBorders>
              <w:top w:val="single" w:sz="4" w:space="0" w:color="000000"/>
              <w:left w:val="single" w:sz="8" w:space="0" w:color="auto"/>
              <w:bottom w:val="single" w:sz="4" w:space="0" w:color="000000"/>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2.1.7</w:t>
            </w:r>
          </w:p>
        </w:tc>
        <w:tc>
          <w:tcPr>
            <w:tcW w:w="2294" w:type="pct"/>
            <w:tcBorders>
              <w:top w:val="single" w:sz="4" w:space="0" w:color="000000"/>
              <w:left w:val="nil"/>
              <w:bottom w:val="single" w:sz="4" w:space="0" w:color="000000"/>
              <w:right w:val="single" w:sz="8" w:space="0" w:color="auto"/>
            </w:tcBorders>
            <w:shd w:val="clear" w:color="auto" w:fill="auto"/>
            <w:vAlign w:val="center"/>
          </w:tcPr>
          <w:p w:rsidR="00505111" w:rsidRPr="00062080" w:rsidRDefault="006913E6" w:rsidP="00CD3AE1">
            <w:pPr>
              <w:spacing w:after="0" w:line="240" w:lineRule="auto"/>
              <w:jc w:val="center"/>
              <w:rPr>
                <w:rFonts w:ascii="Times New Roman" w:hAnsi="Times New Roman"/>
                <w:sz w:val="22"/>
                <w:szCs w:val="22"/>
              </w:rPr>
            </w:pPr>
            <w:r w:rsidRPr="00062080">
              <w:rPr>
                <w:rFonts w:ascii="Times New Roman" w:hAnsi="Times New Roman"/>
                <w:sz w:val="22"/>
                <w:szCs w:val="22"/>
              </w:rPr>
              <w:t>Öğrencilerde bilimsel farkındalığın oluşması ve bilime yönelik ilginin artırılması için bilim fuarları, şenlikleri vb. faaliyetler için yerel proje çalışmaları yapılacaktır.</w:t>
            </w:r>
          </w:p>
        </w:tc>
        <w:tc>
          <w:tcPr>
            <w:tcW w:w="1147" w:type="pct"/>
            <w:tcBorders>
              <w:top w:val="single" w:sz="4" w:space="0" w:color="000000"/>
              <w:left w:val="nil"/>
              <w:bottom w:val="single" w:sz="4" w:space="0" w:color="000000"/>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Rehberlik Servisi</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Tüm öğretmenler</w:t>
            </w:r>
          </w:p>
        </w:tc>
        <w:tc>
          <w:tcPr>
            <w:tcW w:w="1086" w:type="pct"/>
            <w:tcBorders>
              <w:top w:val="single" w:sz="4" w:space="0" w:color="000000"/>
              <w:left w:val="nil"/>
              <w:bottom w:val="single" w:sz="4" w:space="0" w:color="000000"/>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Her yıl ekim ayının başı</w:t>
            </w:r>
          </w:p>
        </w:tc>
      </w:tr>
      <w:tr w:rsidR="00505111" w:rsidRPr="00062080" w:rsidTr="00CD3AE1">
        <w:trPr>
          <w:trHeight w:val="567"/>
        </w:trPr>
        <w:tc>
          <w:tcPr>
            <w:tcW w:w="473" w:type="pct"/>
            <w:tcBorders>
              <w:top w:val="nil"/>
              <w:left w:val="single" w:sz="8" w:space="0" w:color="auto"/>
              <w:bottom w:val="single" w:sz="4" w:space="0" w:color="auto"/>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2.1.8</w:t>
            </w:r>
          </w:p>
        </w:tc>
        <w:tc>
          <w:tcPr>
            <w:tcW w:w="2294" w:type="pct"/>
            <w:tcBorders>
              <w:top w:val="single" w:sz="4" w:space="0" w:color="000000"/>
              <w:left w:val="nil"/>
              <w:bottom w:val="single" w:sz="4" w:space="0" w:color="auto"/>
              <w:right w:val="single" w:sz="8" w:space="0" w:color="auto"/>
            </w:tcBorders>
            <w:shd w:val="clear" w:color="auto" w:fill="auto"/>
            <w:vAlign w:val="center"/>
          </w:tcPr>
          <w:p w:rsidR="00505111" w:rsidRPr="00062080" w:rsidRDefault="006913E6" w:rsidP="00CD3AE1">
            <w:pPr>
              <w:spacing w:after="0" w:line="240" w:lineRule="auto"/>
              <w:jc w:val="center"/>
              <w:rPr>
                <w:rFonts w:ascii="Times New Roman" w:hAnsi="Times New Roman"/>
                <w:sz w:val="22"/>
                <w:szCs w:val="22"/>
              </w:rPr>
            </w:pPr>
            <w:r>
              <w:rPr>
                <w:rFonts w:ascii="Times New Roman" w:hAnsi="Times New Roman"/>
                <w:sz w:val="22"/>
                <w:szCs w:val="22"/>
              </w:rPr>
              <w:t>Sosyal Sorumlıluk prokelerine azami katılım sağlanacaktır.</w:t>
            </w:r>
          </w:p>
        </w:tc>
        <w:tc>
          <w:tcPr>
            <w:tcW w:w="1147" w:type="pct"/>
            <w:tcBorders>
              <w:top w:val="single" w:sz="4" w:space="0" w:color="000000"/>
              <w:left w:val="nil"/>
              <w:bottom w:val="nil"/>
              <w:right w:val="single" w:sz="8" w:space="0" w:color="auto"/>
            </w:tcBorders>
            <w:shd w:val="clear" w:color="auto" w:fill="auto"/>
            <w:vAlign w:val="center"/>
          </w:tcPr>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Müdürü</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w:t>
            </w:r>
          </w:p>
          <w:p w:rsidR="00505111" w:rsidRPr="00062080" w:rsidRDefault="00505111"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Rehberlik Servisi</w:t>
            </w:r>
          </w:p>
        </w:tc>
        <w:tc>
          <w:tcPr>
            <w:tcW w:w="1086" w:type="pct"/>
            <w:tcBorders>
              <w:top w:val="single" w:sz="4" w:space="0" w:color="000000"/>
              <w:left w:val="nil"/>
              <w:bottom w:val="nil"/>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Her ay düzenli olarak yapılması</w:t>
            </w:r>
          </w:p>
        </w:tc>
      </w:tr>
      <w:tr w:rsidR="00505111" w:rsidRPr="00062080" w:rsidTr="00CD3AE1">
        <w:trPr>
          <w:trHeight w:val="567"/>
        </w:trPr>
        <w:tc>
          <w:tcPr>
            <w:tcW w:w="473" w:type="pct"/>
            <w:tcBorders>
              <w:top w:val="single" w:sz="4" w:space="0" w:color="auto"/>
              <w:left w:val="single" w:sz="8" w:space="0" w:color="auto"/>
              <w:bottom w:val="single" w:sz="4" w:space="0" w:color="auto"/>
              <w:right w:val="single" w:sz="8" w:space="0" w:color="auto"/>
            </w:tcBorders>
            <w:shd w:val="clear" w:color="auto" w:fill="auto"/>
            <w:noWrap/>
            <w:vAlign w:val="center"/>
          </w:tcPr>
          <w:p w:rsidR="00505111" w:rsidRPr="00062080" w:rsidRDefault="00505111" w:rsidP="00505111">
            <w:pPr>
              <w:spacing w:after="0" w:line="240" w:lineRule="auto"/>
              <w:jc w:val="center"/>
              <w:rPr>
                <w:rFonts w:ascii="Times New Roman" w:hAnsi="Times New Roman"/>
                <w:b/>
                <w:bCs/>
                <w:color w:val="000000"/>
                <w:sz w:val="22"/>
                <w:szCs w:val="22"/>
              </w:rPr>
            </w:pPr>
            <w:r w:rsidRPr="00062080">
              <w:rPr>
                <w:rFonts w:ascii="Times New Roman" w:hAnsi="Times New Roman"/>
                <w:b/>
                <w:bCs/>
                <w:color w:val="000000"/>
                <w:sz w:val="22"/>
                <w:szCs w:val="22"/>
              </w:rPr>
              <w:t>2.1.9</w:t>
            </w:r>
          </w:p>
        </w:tc>
        <w:tc>
          <w:tcPr>
            <w:tcW w:w="2294" w:type="pct"/>
            <w:tcBorders>
              <w:top w:val="single" w:sz="4" w:space="0" w:color="auto"/>
              <w:left w:val="nil"/>
              <w:bottom w:val="single" w:sz="4" w:space="0" w:color="auto"/>
              <w:right w:val="single" w:sz="8" w:space="0" w:color="auto"/>
            </w:tcBorders>
            <w:shd w:val="clear" w:color="auto" w:fill="auto"/>
            <w:vAlign w:val="center"/>
          </w:tcPr>
          <w:p w:rsidR="00505111" w:rsidRPr="00062080" w:rsidRDefault="006913E6" w:rsidP="00CD3AE1">
            <w:pPr>
              <w:pStyle w:val="TabloSP"/>
              <w:jc w:val="center"/>
              <w:rPr>
                <w:rFonts w:ascii="Times New Roman" w:hAnsi="Times New Roman"/>
                <w:sz w:val="22"/>
                <w:szCs w:val="22"/>
                <w:lang w:eastAsia="en-US"/>
              </w:rPr>
            </w:pPr>
            <w:r>
              <w:rPr>
                <w:rFonts w:ascii="Times New Roman" w:hAnsi="Times New Roman"/>
                <w:sz w:val="22"/>
                <w:szCs w:val="22"/>
                <w:lang w:eastAsia="en-US"/>
              </w:rPr>
              <w:t>Okul kütüphanesinin zeginleştirilmesi için çalışmalar yapılacaktır.</w:t>
            </w:r>
          </w:p>
        </w:tc>
        <w:tc>
          <w:tcPr>
            <w:tcW w:w="1147" w:type="pct"/>
            <w:tcBorders>
              <w:top w:val="single" w:sz="4" w:space="0" w:color="000000"/>
              <w:left w:val="nil"/>
              <w:bottom w:val="single" w:sz="4"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Müdür Yrd.</w:t>
            </w:r>
          </w:p>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Rehberlik Servisi</w:t>
            </w:r>
          </w:p>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öğretmenler</w:t>
            </w:r>
          </w:p>
        </w:tc>
        <w:tc>
          <w:tcPr>
            <w:tcW w:w="1086" w:type="pct"/>
            <w:tcBorders>
              <w:top w:val="single" w:sz="4" w:space="0" w:color="000000"/>
              <w:left w:val="nil"/>
              <w:bottom w:val="single" w:sz="4"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2"/>
                <w:szCs w:val="22"/>
              </w:rPr>
            </w:pPr>
            <w:r w:rsidRPr="00062080">
              <w:rPr>
                <w:rFonts w:ascii="Times New Roman" w:hAnsi="Times New Roman"/>
                <w:sz w:val="22"/>
                <w:szCs w:val="22"/>
              </w:rPr>
              <w:t xml:space="preserve">Her öğretim yılı başında </w:t>
            </w:r>
          </w:p>
        </w:tc>
      </w:tr>
    </w:tbl>
    <w:p w:rsidR="008864E1" w:rsidRPr="00062080" w:rsidRDefault="008864E1" w:rsidP="00505111">
      <w:pPr>
        <w:rPr>
          <w:rStyle w:val="Balk4Char"/>
          <w:rFonts w:ascii="Times New Roman" w:hAnsi="Times New Roman"/>
          <w:b/>
        </w:rPr>
      </w:pPr>
    </w:p>
    <w:p w:rsidR="00922421" w:rsidRDefault="00922421" w:rsidP="00505111">
      <w:pPr>
        <w:rPr>
          <w:rStyle w:val="Balk4Char"/>
          <w:rFonts w:ascii="Times New Roman" w:hAnsi="Times New Roman"/>
          <w:b/>
        </w:rPr>
      </w:pPr>
    </w:p>
    <w:p w:rsidR="00922421" w:rsidRDefault="00922421" w:rsidP="00505111">
      <w:pPr>
        <w:rPr>
          <w:rStyle w:val="Balk4Char"/>
          <w:rFonts w:ascii="Times New Roman" w:hAnsi="Times New Roman"/>
          <w:b/>
        </w:rPr>
      </w:pPr>
    </w:p>
    <w:p w:rsidR="00922421" w:rsidRDefault="00922421" w:rsidP="00505111">
      <w:pPr>
        <w:rPr>
          <w:rStyle w:val="Balk4Char"/>
          <w:rFonts w:ascii="Times New Roman" w:hAnsi="Times New Roman"/>
          <w:b/>
        </w:rPr>
      </w:pPr>
    </w:p>
    <w:p w:rsidR="00922421" w:rsidRDefault="00922421" w:rsidP="00505111">
      <w:pPr>
        <w:rPr>
          <w:rStyle w:val="Balk4Char"/>
          <w:rFonts w:ascii="Times New Roman" w:hAnsi="Times New Roman"/>
          <w:b/>
        </w:rPr>
      </w:pPr>
    </w:p>
    <w:p w:rsidR="00922421" w:rsidRDefault="00922421" w:rsidP="00505111">
      <w:pPr>
        <w:rPr>
          <w:rStyle w:val="Balk4Char"/>
          <w:rFonts w:ascii="Times New Roman" w:hAnsi="Times New Roman"/>
          <w:b/>
        </w:rPr>
      </w:pPr>
    </w:p>
    <w:p w:rsidR="00922421" w:rsidRDefault="00922421" w:rsidP="00505111">
      <w:pPr>
        <w:rPr>
          <w:rStyle w:val="Balk4Char"/>
          <w:rFonts w:ascii="Times New Roman" w:hAnsi="Times New Roman"/>
          <w:b/>
        </w:rPr>
      </w:pPr>
    </w:p>
    <w:p w:rsidR="00922421" w:rsidRDefault="00922421" w:rsidP="00922421">
      <w:pPr>
        <w:rPr>
          <w:rStyle w:val="Balk4Char"/>
          <w:rFonts w:ascii="Times New Roman" w:hAnsi="Times New Roman"/>
          <w:b/>
        </w:rPr>
      </w:pPr>
    </w:p>
    <w:p w:rsidR="00922421" w:rsidRDefault="00173D97" w:rsidP="00922421">
      <w:pPr>
        <w:rPr>
          <w:rFonts w:ascii="Times New Roman" w:hAnsi="Times New Roman"/>
        </w:rPr>
      </w:pPr>
      <w:bookmarkStart w:id="167" w:name="_Toc32230428"/>
      <w:r w:rsidRPr="00062080">
        <w:rPr>
          <w:rStyle w:val="Balk4Char"/>
          <w:rFonts w:ascii="Times New Roman" w:hAnsi="Times New Roman"/>
          <w:b/>
        </w:rPr>
        <w:lastRenderedPageBreak/>
        <w:t>Stratejik Hedef 2.2:</w:t>
      </w:r>
      <w:bookmarkEnd w:id="167"/>
      <w:r w:rsidR="00505111" w:rsidRPr="00062080">
        <w:rPr>
          <w:rFonts w:ascii="Times New Roman" w:hAnsi="Times New Roman"/>
          <w:szCs w:val="24"/>
        </w:rPr>
        <w:t xml:space="preserve">  </w:t>
      </w:r>
      <w:r w:rsidR="00922421" w:rsidRPr="00227143">
        <w:rPr>
          <w:rFonts w:ascii="Times New Roman" w:hAnsi="Times New Roman"/>
        </w:rPr>
        <w:t>Öğrencilerimizin bilimsel, kültürel, sanatsal, sportif ve toplum hizmeti alanlarında etkinliklere katılımı artırılacak ve izlenecektir.</w:t>
      </w:r>
    </w:p>
    <w:p w:rsidR="00505111" w:rsidRPr="00062080" w:rsidRDefault="00505111" w:rsidP="00922421">
      <w:pPr>
        <w:rPr>
          <w:rFonts w:ascii="Times New Roman" w:hAnsi="Times New Roman"/>
          <w:b/>
          <w:color w:val="FF0000"/>
          <w:sz w:val="28"/>
        </w:rPr>
      </w:pPr>
      <w:r w:rsidRPr="00062080">
        <w:rPr>
          <w:rFonts w:ascii="Times New Roman" w:hAnsi="Times New Roman"/>
          <w:b/>
          <w:sz w:val="28"/>
        </w:rPr>
        <w:t>Performans Göstergeleri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992"/>
        <w:gridCol w:w="851"/>
        <w:gridCol w:w="814"/>
        <w:gridCol w:w="745"/>
        <w:gridCol w:w="798"/>
        <w:gridCol w:w="1045"/>
      </w:tblGrid>
      <w:tr w:rsidR="00505111" w:rsidRPr="00062080" w:rsidTr="00F66DDB">
        <w:trPr>
          <w:trHeight w:val="421"/>
        </w:trPr>
        <w:tc>
          <w:tcPr>
            <w:tcW w:w="1384" w:type="dxa"/>
            <w:vMerge w:val="restart"/>
            <w:shd w:val="clear" w:color="auto" w:fill="auto"/>
            <w:noWrap/>
            <w:vAlign w:val="center"/>
            <w:hideMark/>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No</w:t>
            </w:r>
          </w:p>
        </w:tc>
        <w:tc>
          <w:tcPr>
            <w:tcW w:w="2835" w:type="dxa"/>
            <w:vMerge w:val="restart"/>
            <w:shd w:val="clear" w:color="auto" w:fill="auto"/>
            <w:vAlign w:val="center"/>
            <w:hideMark/>
          </w:tcPr>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PERFORMANS</w:t>
            </w:r>
          </w:p>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GÖSTERGESİ</w:t>
            </w:r>
          </w:p>
        </w:tc>
        <w:tc>
          <w:tcPr>
            <w:tcW w:w="992" w:type="dxa"/>
            <w:shd w:val="clear" w:color="auto" w:fill="auto"/>
            <w:vAlign w:val="center"/>
          </w:tcPr>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Mevcut</w:t>
            </w:r>
          </w:p>
        </w:tc>
        <w:tc>
          <w:tcPr>
            <w:tcW w:w="4253" w:type="dxa"/>
            <w:gridSpan w:val="5"/>
            <w:shd w:val="clear" w:color="auto" w:fill="auto"/>
            <w:vAlign w:val="center"/>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HEDEF</w:t>
            </w:r>
          </w:p>
        </w:tc>
      </w:tr>
      <w:tr w:rsidR="00505111" w:rsidRPr="00062080" w:rsidTr="00F66DDB">
        <w:trPr>
          <w:trHeight w:val="309"/>
        </w:trPr>
        <w:tc>
          <w:tcPr>
            <w:tcW w:w="1384" w:type="dxa"/>
            <w:vMerge/>
            <w:shd w:val="clear" w:color="auto" w:fill="auto"/>
            <w:vAlign w:val="center"/>
            <w:hideMark/>
          </w:tcPr>
          <w:p w:rsidR="00505111" w:rsidRPr="00062080" w:rsidRDefault="00505111" w:rsidP="00505111">
            <w:pPr>
              <w:spacing w:after="0" w:line="240" w:lineRule="auto"/>
              <w:rPr>
                <w:rFonts w:ascii="Times New Roman" w:hAnsi="Times New Roman"/>
                <w:b/>
                <w:bCs/>
                <w:sz w:val="22"/>
                <w:szCs w:val="22"/>
              </w:rPr>
            </w:pPr>
          </w:p>
        </w:tc>
        <w:tc>
          <w:tcPr>
            <w:tcW w:w="2835" w:type="dxa"/>
            <w:vMerge/>
            <w:shd w:val="clear" w:color="auto" w:fill="auto"/>
            <w:vAlign w:val="center"/>
            <w:hideMark/>
          </w:tcPr>
          <w:p w:rsidR="00505111" w:rsidRPr="00062080" w:rsidRDefault="00505111" w:rsidP="00505111">
            <w:pPr>
              <w:spacing w:after="0" w:line="240" w:lineRule="auto"/>
              <w:rPr>
                <w:rFonts w:ascii="Times New Roman" w:hAnsi="Times New Roman"/>
                <w:b/>
                <w:bCs/>
                <w:sz w:val="22"/>
                <w:szCs w:val="22"/>
              </w:rPr>
            </w:pPr>
          </w:p>
        </w:tc>
        <w:tc>
          <w:tcPr>
            <w:tcW w:w="992" w:type="dxa"/>
            <w:shd w:val="clear" w:color="auto" w:fill="auto"/>
            <w:noWrap/>
            <w:vAlign w:val="center"/>
            <w:hideMark/>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2018</w:t>
            </w:r>
          </w:p>
        </w:tc>
        <w:tc>
          <w:tcPr>
            <w:tcW w:w="851" w:type="dxa"/>
            <w:shd w:val="clear" w:color="auto" w:fill="auto"/>
            <w:noWrap/>
            <w:vAlign w:val="center"/>
            <w:hideMark/>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2019</w:t>
            </w:r>
          </w:p>
        </w:tc>
        <w:tc>
          <w:tcPr>
            <w:tcW w:w="814" w:type="dxa"/>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2020</w:t>
            </w:r>
          </w:p>
        </w:tc>
        <w:tc>
          <w:tcPr>
            <w:tcW w:w="745" w:type="dxa"/>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2021</w:t>
            </w:r>
          </w:p>
        </w:tc>
        <w:tc>
          <w:tcPr>
            <w:tcW w:w="798" w:type="dxa"/>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2022</w:t>
            </w:r>
          </w:p>
        </w:tc>
        <w:tc>
          <w:tcPr>
            <w:tcW w:w="1045" w:type="dxa"/>
            <w:vAlign w:val="center"/>
          </w:tcPr>
          <w:p w:rsidR="00505111" w:rsidRPr="00062080" w:rsidRDefault="00505111" w:rsidP="00505111">
            <w:pPr>
              <w:spacing w:after="0" w:line="240" w:lineRule="auto"/>
              <w:rPr>
                <w:rFonts w:ascii="Times New Roman" w:hAnsi="Times New Roman"/>
                <w:b/>
                <w:bCs/>
                <w:sz w:val="22"/>
                <w:szCs w:val="22"/>
              </w:rPr>
            </w:pPr>
            <w:r w:rsidRPr="00062080">
              <w:rPr>
                <w:rFonts w:ascii="Times New Roman" w:hAnsi="Times New Roman"/>
                <w:b/>
                <w:bCs/>
                <w:sz w:val="22"/>
                <w:szCs w:val="22"/>
              </w:rPr>
              <w:t>2023</w:t>
            </w:r>
          </w:p>
        </w:tc>
      </w:tr>
      <w:tr w:rsidR="00922421" w:rsidRPr="00062080" w:rsidTr="00F66DDB">
        <w:trPr>
          <w:trHeight w:val="549"/>
        </w:trPr>
        <w:tc>
          <w:tcPr>
            <w:tcW w:w="1384" w:type="dxa"/>
            <w:shd w:val="clear" w:color="auto" w:fill="auto"/>
            <w:vAlign w:val="center"/>
          </w:tcPr>
          <w:p w:rsidR="00922421" w:rsidRPr="003D51D5" w:rsidRDefault="00922421" w:rsidP="00F0688B">
            <w:pPr>
              <w:spacing w:after="0" w:line="240" w:lineRule="auto"/>
              <w:rPr>
                <w:rFonts w:ascii="Times New Roman" w:hAnsi="Times New Roman"/>
                <w:bCs/>
                <w:color w:val="000000" w:themeColor="text1"/>
                <w:sz w:val="22"/>
                <w:szCs w:val="22"/>
              </w:rPr>
            </w:pPr>
            <w:r w:rsidRPr="003D51D5">
              <w:rPr>
                <w:rFonts w:ascii="Times New Roman" w:hAnsi="Times New Roman"/>
                <w:bCs/>
                <w:color w:val="000000" w:themeColor="text1"/>
                <w:sz w:val="22"/>
                <w:szCs w:val="22"/>
              </w:rPr>
              <w:t>PG.2.2.</w:t>
            </w:r>
            <w:r>
              <w:rPr>
                <w:rFonts w:ascii="Times New Roman" w:hAnsi="Times New Roman"/>
                <w:bCs/>
                <w:color w:val="000000" w:themeColor="text1"/>
                <w:sz w:val="22"/>
                <w:szCs w:val="22"/>
              </w:rPr>
              <w:t>1</w:t>
            </w:r>
          </w:p>
        </w:tc>
        <w:tc>
          <w:tcPr>
            <w:tcW w:w="2835" w:type="dxa"/>
            <w:shd w:val="clear" w:color="auto" w:fill="auto"/>
            <w:vAlign w:val="center"/>
          </w:tcPr>
          <w:p w:rsidR="00922421" w:rsidRPr="00227143" w:rsidRDefault="00922421" w:rsidP="007839A0">
            <w:pPr>
              <w:rPr>
                <w:rFonts w:ascii="Times New Roman" w:hAnsi="Times New Roman"/>
                <w:sz w:val="22"/>
                <w:szCs w:val="22"/>
              </w:rPr>
            </w:pPr>
            <w:r w:rsidRPr="00227143">
              <w:rPr>
                <w:rFonts w:ascii="Times New Roman" w:hAnsi="Times New Roman"/>
                <w:sz w:val="22"/>
                <w:szCs w:val="22"/>
              </w:rPr>
              <w:t>Bir eğitim öğretim yılı içerisinde gerçekleştirilen bilimsel, kültürel, sosyal, sportif, sanatsal etkinlik sayısı</w:t>
            </w:r>
          </w:p>
        </w:tc>
        <w:tc>
          <w:tcPr>
            <w:tcW w:w="992" w:type="dxa"/>
            <w:shd w:val="clear" w:color="auto" w:fill="auto"/>
            <w:noWrap/>
            <w:vAlign w:val="center"/>
          </w:tcPr>
          <w:p w:rsidR="00922421" w:rsidRPr="00062080" w:rsidRDefault="001F6703" w:rsidP="00F1327C">
            <w:pPr>
              <w:spacing w:after="0" w:line="240" w:lineRule="auto"/>
              <w:jc w:val="center"/>
              <w:rPr>
                <w:rFonts w:ascii="Times New Roman" w:hAnsi="Times New Roman"/>
                <w:sz w:val="22"/>
                <w:szCs w:val="22"/>
              </w:rPr>
            </w:pPr>
            <w:r>
              <w:rPr>
                <w:rFonts w:ascii="Times New Roman" w:hAnsi="Times New Roman"/>
                <w:sz w:val="22"/>
                <w:szCs w:val="22"/>
              </w:rPr>
              <w:t>5</w:t>
            </w:r>
          </w:p>
        </w:tc>
        <w:tc>
          <w:tcPr>
            <w:tcW w:w="851" w:type="dxa"/>
            <w:shd w:val="clear" w:color="auto" w:fill="auto"/>
            <w:noWrap/>
            <w:vAlign w:val="center"/>
          </w:tcPr>
          <w:p w:rsidR="00922421" w:rsidRPr="00062080" w:rsidRDefault="001F6703" w:rsidP="00F1327C">
            <w:pPr>
              <w:spacing w:after="0" w:line="240" w:lineRule="auto"/>
              <w:jc w:val="center"/>
              <w:rPr>
                <w:rFonts w:ascii="Times New Roman" w:hAnsi="Times New Roman"/>
                <w:sz w:val="22"/>
                <w:szCs w:val="22"/>
              </w:rPr>
            </w:pPr>
            <w:r>
              <w:rPr>
                <w:rFonts w:ascii="Times New Roman" w:hAnsi="Times New Roman"/>
                <w:sz w:val="22"/>
                <w:szCs w:val="22"/>
              </w:rPr>
              <w:t>6</w:t>
            </w:r>
          </w:p>
        </w:tc>
        <w:tc>
          <w:tcPr>
            <w:tcW w:w="814" w:type="dxa"/>
            <w:vAlign w:val="center"/>
          </w:tcPr>
          <w:p w:rsidR="00922421" w:rsidRPr="00062080" w:rsidRDefault="001F6703" w:rsidP="00F1327C">
            <w:pPr>
              <w:spacing w:after="0" w:line="240" w:lineRule="auto"/>
              <w:jc w:val="center"/>
              <w:rPr>
                <w:rFonts w:ascii="Times New Roman" w:hAnsi="Times New Roman"/>
                <w:sz w:val="22"/>
                <w:szCs w:val="22"/>
              </w:rPr>
            </w:pPr>
            <w:r>
              <w:rPr>
                <w:rFonts w:ascii="Times New Roman" w:hAnsi="Times New Roman"/>
                <w:sz w:val="22"/>
                <w:szCs w:val="22"/>
              </w:rPr>
              <w:t>7</w:t>
            </w:r>
          </w:p>
        </w:tc>
        <w:tc>
          <w:tcPr>
            <w:tcW w:w="745" w:type="dxa"/>
            <w:vAlign w:val="center"/>
          </w:tcPr>
          <w:p w:rsidR="00922421" w:rsidRPr="00062080" w:rsidRDefault="001F6703" w:rsidP="00F1327C">
            <w:pPr>
              <w:spacing w:after="0" w:line="240" w:lineRule="auto"/>
              <w:jc w:val="center"/>
              <w:rPr>
                <w:rFonts w:ascii="Times New Roman" w:hAnsi="Times New Roman"/>
                <w:sz w:val="22"/>
                <w:szCs w:val="22"/>
              </w:rPr>
            </w:pPr>
            <w:r>
              <w:rPr>
                <w:rFonts w:ascii="Times New Roman" w:hAnsi="Times New Roman"/>
                <w:sz w:val="22"/>
                <w:szCs w:val="22"/>
              </w:rPr>
              <w:t>8</w:t>
            </w:r>
          </w:p>
        </w:tc>
        <w:tc>
          <w:tcPr>
            <w:tcW w:w="798" w:type="dxa"/>
            <w:vAlign w:val="center"/>
          </w:tcPr>
          <w:p w:rsidR="00922421" w:rsidRPr="00062080" w:rsidRDefault="001F6703" w:rsidP="00F1327C">
            <w:pPr>
              <w:spacing w:after="0" w:line="240" w:lineRule="auto"/>
              <w:jc w:val="center"/>
              <w:rPr>
                <w:rFonts w:ascii="Times New Roman" w:hAnsi="Times New Roman"/>
                <w:sz w:val="22"/>
                <w:szCs w:val="22"/>
              </w:rPr>
            </w:pPr>
            <w:r>
              <w:rPr>
                <w:rFonts w:ascii="Times New Roman" w:hAnsi="Times New Roman"/>
                <w:sz w:val="22"/>
                <w:szCs w:val="22"/>
              </w:rPr>
              <w:t>9</w:t>
            </w:r>
          </w:p>
        </w:tc>
        <w:tc>
          <w:tcPr>
            <w:tcW w:w="1045" w:type="dxa"/>
            <w:vAlign w:val="center"/>
          </w:tcPr>
          <w:p w:rsidR="00922421" w:rsidRPr="00062080" w:rsidRDefault="001F6703" w:rsidP="00F1327C">
            <w:pPr>
              <w:spacing w:after="0" w:line="240" w:lineRule="auto"/>
              <w:jc w:val="center"/>
              <w:rPr>
                <w:rFonts w:ascii="Times New Roman" w:hAnsi="Times New Roman"/>
                <w:sz w:val="22"/>
                <w:szCs w:val="22"/>
              </w:rPr>
            </w:pPr>
            <w:r>
              <w:rPr>
                <w:rFonts w:ascii="Times New Roman" w:hAnsi="Times New Roman"/>
                <w:sz w:val="22"/>
                <w:szCs w:val="22"/>
              </w:rPr>
              <w:t>10</w:t>
            </w:r>
          </w:p>
        </w:tc>
      </w:tr>
      <w:tr w:rsidR="001F6703" w:rsidRPr="00062080" w:rsidTr="00F66DDB">
        <w:trPr>
          <w:trHeight w:val="549"/>
        </w:trPr>
        <w:tc>
          <w:tcPr>
            <w:tcW w:w="1384" w:type="dxa"/>
            <w:shd w:val="clear" w:color="auto" w:fill="auto"/>
            <w:vAlign w:val="center"/>
          </w:tcPr>
          <w:p w:rsidR="001F6703" w:rsidRPr="003D51D5" w:rsidRDefault="001F6703" w:rsidP="00F0688B">
            <w:pPr>
              <w:rPr>
                <w:rFonts w:ascii="Times New Roman" w:hAnsi="Times New Roman"/>
                <w:color w:val="000000" w:themeColor="text1"/>
                <w:sz w:val="22"/>
                <w:szCs w:val="22"/>
              </w:rPr>
            </w:pPr>
            <w:r w:rsidRPr="003D51D5">
              <w:rPr>
                <w:rFonts w:ascii="Times New Roman" w:hAnsi="Times New Roman"/>
                <w:bCs/>
                <w:color w:val="000000" w:themeColor="text1"/>
                <w:sz w:val="22"/>
                <w:szCs w:val="22"/>
              </w:rPr>
              <w:t>PG.2.2.</w:t>
            </w:r>
            <w:r>
              <w:rPr>
                <w:rFonts w:ascii="Times New Roman" w:hAnsi="Times New Roman"/>
                <w:bCs/>
                <w:color w:val="000000" w:themeColor="text1"/>
                <w:sz w:val="22"/>
                <w:szCs w:val="22"/>
              </w:rPr>
              <w:t>2</w:t>
            </w:r>
          </w:p>
        </w:tc>
        <w:tc>
          <w:tcPr>
            <w:tcW w:w="2835" w:type="dxa"/>
            <w:shd w:val="clear" w:color="auto" w:fill="auto"/>
            <w:vAlign w:val="center"/>
          </w:tcPr>
          <w:p w:rsidR="001F6703" w:rsidRPr="00227143" w:rsidRDefault="001F6703" w:rsidP="007839A0">
            <w:pPr>
              <w:rPr>
                <w:rFonts w:ascii="Times New Roman" w:hAnsi="Times New Roman"/>
                <w:sz w:val="22"/>
                <w:szCs w:val="22"/>
              </w:rPr>
            </w:pPr>
            <w:r w:rsidRPr="00227143">
              <w:rPr>
                <w:rFonts w:ascii="Times New Roman" w:hAnsi="Times New Roman"/>
                <w:sz w:val="22"/>
                <w:szCs w:val="22"/>
              </w:rPr>
              <w:t>Kulüp faaliyetleri kapsamında gerçekleştirilen toplum hizmetine katılan öğrenci oranı</w:t>
            </w:r>
          </w:p>
        </w:tc>
        <w:tc>
          <w:tcPr>
            <w:tcW w:w="992" w:type="dxa"/>
            <w:shd w:val="clear" w:color="auto" w:fill="auto"/>
            <w:noWrap/>
            <w:vAlign w:val="center"/>
          </w:tcPr>
          <w:p w:rsidR="001F6703" w:rsidRPr="00062080" w:rsidRDefault="001F6703" w:rsidP="001F6703">
            <w:pPr>
              <w:spacing w:after="0" w:line="240" w:lineRule="auto"/>
              <w:rPr>
                <w:rFonts w:ascii="Times New Roman" w:hAnsi="Times New Roman"/>
                <w:sz w:val="22"/>
                <w:szCs w:val="22"/>
              </w:rPr>
            </w:pPr>
            <w:r>
              <w:rPr>
                <w:rFonts w:ascii="Times New Roman" w:hAnsi="Times New Roman"/>
                <w:sz w:val="22"/>
                <w:szCs w:val="22"/>
              </w:rPr>
              <w:t>%50</w:t>
            </w:r>
          </w:p>
        </w:tc>
        <w:tc>
          <w:tcPr>
            <w:tcW w:w="851" w:type="dxa"/>
            <w:shd w:val="clear" w:color="auto" w:fill="auto"/>
            <w:noWrap/>
            <w:vAlign w:val="center"/>
          </w:tcPr>
          <w:p w:rsidR="001F6703" w:rsidRPr="00062080" w:rsidRDefault="001F6703" w:rsidP="00F1327C">
            <w:pPr>
              <w:spacing w:after="0" w:line="240" w:lineRule="auto"/>
              <w:jc w:val="center"/>
              <w:rPr>
                <w:rFonts w:ascii="Times New Roman" w:hAnsi="Times New Roman"/>
                <w:sz w:val="22"/>
                <w:szCs w:val="22"/>
              </w:rPr>
            </w:pPr>
            <w:r>
              <w:rPr>
                <w:rFonts w:ascii="Times New Roman" w:hAnsi="Times New Roman"/>
                <w:sz w:val="22"/>
                <w:szCs w:val="22"/>
              </w:rPr>
              <w:t>%60</w:t>
            </w:r>
          </w:p>
        </w:tc>
        <w:tc>
          <w:tcPr>
            <w:tcW w:w="814" w:type="dxa"/>
            <w:vAlign w:val="center"/>
          </w:tcPr>
          <w:p w:rsidR="001F6703" w:rsidRPr="00062080" w:rsidRDefault="001F6703" w:rsidP="00F1327C">
            <w:pPr>
              <w:spacing w:after="0" w:line="240" w:lineRule="auto"/>
              <w:rPr>
                <w:rFonts w:ascii="Times New Roman" w:hAnsi="Times New Roman"/>
                <w:sz w:val="22"/>
                <w:szCs w:val="22"/>
              </w:rPr>
            </w:pPr>
            <w:r>
              <w:rPr>
                <w:rFonts w:ascii="Times New Roman" w:hAnsi="Times New Roman"/>
                <w:sz w:val="22"/>
                <w:szCs w:val="22"/>
              </w:rPr>
              <w:t>%70</w:t>
            </w:r>
          </w:p>
        </w:tc>
        <w:tc>
          <w:tcPr>
            <w:tcW w:w="745" w:type="dxa"/>
            <w:vAlign w:val="center"/>
          </w:tcPr>
          <w:p w:rsidR="001F6703" w:rsidRPr="00062080" w:rsidRDefault="001F6703" w:rsidP="00F1327C">
            <w:pPr>
              <w:spacing w:after="0" w:line="240" w:lineRule="auto"/>
              <w:rPr>
                <w:rFonts w:ascii="Times New Roman" w:hAnsi="Times New Roman"/>
                <w:sz w:val="22"/>
                <w:szCs w:val="22"/>
              </w:rPr>
            </w:pPr>
            <w:r>
              <w:rPr>
                <w:rFonts w:ascii="Times New Roman" w:hAnsi="Times New Roman"/>
                <w:sz w:val="22"/>
                <w:szCs w:val="22"/>
              </w:rPr>
              <w:t>%80</w:t>
            </w:r>
          </w:p>
        </w:tc>
        <w:tc>
          <w:tcPr>
            <w:tcW w:w="798" w:type="dxa"/>
            <w:vAlign w:val="center"/>
          </w:tcPr>
          <w:p w:rsidR="001F6703" w:rsidRPr="00062080" w:rsidRDefault="001F6703" w:rsidP="00F1327C">
            <w:pPr>
              <w:spacing w:after="0" w:line="240" w:lineRule="auto"/>
              <w:rPr>
                <w:rFonts w:ascii="Times New Roman" w:hAnsi="Times New Roman"/>
                <w:sz w:val="22"/>
                <w:szCs w:val="22"/>
              </w:rPr>
            </w:pPr>
            <w:r>
              <w:rPr>
                <w:rFonts w:ascii="Times New Roman" w:hAnsi="Times New Roman"/>
                <w:sz w:val="22"/>
                <w:szCs w:val="22"/>
              </w:rPr>
              <w:t>%90</w:t>
            </w:r>
          </w:p>
        </w:tc>
        <w:tc>
          <w:tcPr>
            <w:tcW w:w="1045" w:type="dxa"/>
            <w:vAlign w:val="center"/>
          </w:tcPr>
          <w:p w:rsidR="001F6703" w:rsidRPr="00062080" w:rsidRDefault="001F6703" w:rsidP="00F1327C">
            <w:pPr>
              <w:spacing w:after="0" w:line="240" w:lineRule="auto"/>
              <w:rPr>
                <w:rFonts w:ascii="Times New Roman" w:hAnsi="Times New Roman"/>
                <w:sz w:val="22"/>
                <w:szCs w:val="22"/>
              </w:rPr>
            </w:pPr>
            <w:r>
              <w:rPr>
                <w:rFonts w:ascii="Times New Roman" w:hAnsi="Times New Roman"/>
                <w:sz w:val="22"/>
                <w:szCs w:val="22"/>
              </w:rPr>
              <w:t>%100</w:t>
            </w:r>
          </w:p>
        </w:tc>
      </w:tr>
      <w:tr w:rsidR="001F6703" w:rsidRPr="00062080" w:rsidTr="00F66DDB">
        <w:trPr>
          <w:trHeight w:val="549"/>
        </w:trPr>
        <w:tc>
          <w:tcPr>
            <w:tcW w:w="1384" w:type="dxa"/>
            <w:shd w:val="clear" w:color="auto" w:fill="auto"/>
            <w:vAlign w:val="center"/>
          </w:tcPr>
          <w:p w:rsidR="001F6703" w:rsidRPr="003D51D5" w:rsidRDefault="001F6703" w:rsidP="00F0688B">
            <w:pPr>
              <w:rPr>
                <w:rFonts w:ascii="Times New Roman" w:hAnsi="Times New Roman"/>
                <w:color w:val="000000" w:themeColor="text1"/>
                <w:sz w:val="22"/>
                <w:szCs w:val="22"/>
              </w:rPr>
            </w:pPr>
            <w:r w:rsidRPr="003D51D5">
              <w:rPr>
                <w:rFonts w:ascii="Times New Roman" w:hAnsi="Times New Roman"/>
                <w:bCs/>
                <w:color w:val="000000" w:themeColor="text1"/>
                <w:sz w:val="22"/>
                <w:szCs w:val="22"/>
              </w:rPr>
              <w:t>PG.2.2.</w:t>
            </w:r>
            <w:r>
              <w:rPr>
                <w:rFonts w:ascii="Times New Roman" w:hAnsi="Times New Roman"/>
                <w:bCs/>
                <w:color w:val="000000" w:themeColor="text1"/>
                <w:sz w:val="22"/>
                <w:szCs w:val="22"/>
              </w:rPr>
              <w:t>3</w:t>
            </w:r>
          </w:p>
        </w:tc>
        <w:tc>
          <w:tcPr>
            <w:tcW w:w="2835" w:type="dxa"/>
            <w:shd w:val="clear" w:color="auto" w:fill="auto"/>
            <w:vAlign w:val="center"/>
          </w:tcPr>
          <w:p w:rsidR="001F6703" w:rsidRPr="00227143" w:rsidRDefault="001F6703" w:rsidP="007839A0">
            <w:pPr>
              <w:rPr>
                <w:rFonts w:ascii="Times New Roman" w:hAnsi="Times New Roman"/>
                <w:sz w:val="22"/>
                <w:szCs w:val="22"/>
              </w:rPr>
            </w:pPr>
            <w:r w:rsidRPr="00227143">
              <w:rPr>
                <w:rFonts w:ascii="Times New Roman" w:hAnsi="Times New Roman"/>
                <w:sz w:val="22"/>
                <w:szCs w:val="22"/>
              </w:rPr>
              <w:t>Okul sağlığı kapsamında gerçekleştirilen faaliyet-proje oranı (Beyaz bayrak, beslenme dostu, okul sağlığı vb.)</w:t>
            </w:r>
          </w:p>
        </w:tc>
        <w:tc>
          <w:tcPr>
            <w:tcW w:w="992" w:type="dxa"/>
            <w:shd w:val="clear" w:color="auto" w:fill="auto"/>
            <w:noWrap/>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%50</w:t>
            </w:r>
          </w:p>
        </w:tc>
        <w:tc>
          <w:tcPr>
            <w:tcW w:w="851" w:type="dxa"/>
            <w:shd w:val="clear" w:color="auto" w:fill="auto"/>
            <w:noWrap/>
            <w:vAlign w:val="center"/>
          </w:tcPr>
          <w:p w:rsidR="001F6703" w:rsidRPr="00062080" w:rsidRDefault="001F6703" w:rsidP="007839A0">
            <w:pPr>
              <w:spacing w:after="0" w:line="240" w:lineRule="auto"/>
              <w:jc w:val="center"/>
              <w:rPr>
                <w:rFonts w:ascii="Times New Roman" w:hAnsi="Times New Roman"/>
                <w:sz w:val="22"/>
                <w:szCs w:val="22"/>
              </w:rPr>
            </w:pPr>
            <w:r>
              <w:rPr>
                <w:rFonts w:ascii="Times New Roman" w:hAnsi="Times New Roman"/>
                <w:sz w:val="22"/>
                <w:szCs w:val="22"/>
              </w:rPr>
              <w:t>%60</w:t>
            </w:r>
          </w:p>
        </w:tc>
        <w:tc>
          <w:tcPr>
            <w:tcW w:w="814"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%70</w:t>
            </w:r>
          </w:p>
        </w:tc>
        <w:tc>
          <w:tcPr>
            <w:tcW w:w="745"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%80</w:t>
            </w:r>
          </w:p>
        </w:tc>
        <w:tc>
          <w:tcPr>
            <w:tcW w:w="798"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%90</w:t>
            </w:r>
          </w:p>
        </w:tc>
        <w:tc>
          <w:tcPr>
            <w:tcW w:w="1045"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%100</w:t>
            </w:r>
          </w:p>
        </w:tc>
      </w:tr>
      <w:tr w:rsidR="001F6703" w:rsidRPr="00062080" w:rsidTr="00F66DDB">
        <w:trPr>
          <w:trHeight w:val="549"/>
        </w:trPr>
        <w:tc>
          <w:tcPr>
            <w:tcW w:w="1384" w:type="dxa"/>
            <w:shd w:val="clear" w:color="auto" w:fill="auto"/>
            <w:vAlign w:val="center"/>
          </w:tcPr>
          <w:p w:rsidR="001F6703" w:rsidRPr="003D51D5" w:rsidRDefault="001F6703" w:rsidP="00F0688B">
            <w:pPr>
              <w:rPr>
                <w:rFonts w:ascii="Times New Roman" w:hAnsi="Times New Roman"/>
                <w:bCs/>
                <w:color w:val="000000" w:themeColor="text1"/>
                <w:sz w:val="22"/>
                <w:szCs w:val="22"/>
              </w:rPr>
            </w:pPr>
            <w:r w:rsidRPr="003D51D5">
              <w:rPr>
                <w:rFonts w:ascii="Times New Roman" w:hAnsi="Times New Roman"/>
                <w:bCs/>
                <w:color w:val="000000" w:themeColor="text1"/>
                <w:sz w:val="22"/>
                <w:szCs w:val="22"/>
              </w:rPr>
              <w:t>PG.2.2.</w:t>
            </w:r>
            <w:r>
              <w:rPr>
                <w:rFonts w:ascii="Times New Roman" w:hAnsi="Times New Roman"/>
                <w:bCs/>
                <w:color w:val="000000" w:themeColor="text1"/>
                <w:sz w:val="22"/>
                <w:szCs w:val="22"/>
              </w:rPr>
              <w:t>4</w:t>
            </w:r>
          </w:p>
        </w:tc>
        <w:tc>
          <w:tcPr>
            <w:tcW w:w="2835" w:type="dxa"/>
            <w:shd w:val="clear" w:color="auto" w:fill="auto"/>
            <w:vAlign w:val="center"/>
          </w:tcPr>
          <w:p w:rsidR="001F6703" w:rsidRPr="00062080" w:rsidRDefault="001F6703" w:rsidP="00505111">
            <w:pPr>
              <w:spacing w:after="0" w:line="240" w:lineRule="auto"/>
              <w:rPr>
                <w:rFonts w:ascii="Times New Roman" w:hAnsi="Times New Roman"/>
                <w:sz w:val="22"/>
                <w:szCs w:val="22"/>
              </w:rPr>
            </w:pPr>
            <w:r w:rsidRPr="00227143">
              <w:rPr>
                <w:rFonts w:ascii="Times New Roman" w:hAnsi="Times New Roman"/>
                <w:sz w:val="22"/>
                <w:szCs w:val="22"/>
              </w:rPr>
              <w:t>Okul dışı öğrenme ortamlarına (Müze, Ören yeri, Gençlik Merkezi, Tarihi dokular vb.) ziyaret gerçekleştiren öğrenci oranı</w:t>
            </w:r>
          </w:p>
        </w:tc>
        <w:tc>
          <w:tcPr>
            <w:tcW w:w="992" w:type="dxa"/>
            <w:shd w:val="clear" w:color="auto" w:fill="auto"/>
            <w:noWrap/>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%50</w:t>
            </w:r>
          </w:p>
        </w:tc>
        <w:tc>
          <w:tcPr>
            <w:tcW w:w="851" w:type="dxa"/>
            <w:shd w:val="clear" w:color="auto" w:fill="auto"/>
            <w:noWrap/>
            <w:vAlign w:val="center"/>
          </w:tcPr>
          <w:p w:rsidR="001F6703" w:rsidRPr="00062080" w:rsidRDefault="001F6703" w:rsidP="007839A0">
            <w:pPr>
              <w:spacing w:after="0" w:line="240" w:lineRule="auto"/>
              <w:jc w:val="center"/>
              <w:rPr>
                <w:rFonts w:ascii="Times New Roman" w:hAnsi="Times New Roman"/>
                <w:sz w:val="22"/>
                <w:szCs w:val="22"/>
              </w:rPr>
            </w:pPr>
            <w:r>
              <w:rPr>
                <w:rFonts w:ascii="Times New Roman" w:hAnsi="Times New Roman"/>
                <w:sz w:val="22"/>
                <w:szCs w:val="22"/>
              </w:rPr>
              <w:t>%60</w:t>
            </w:r>
          </w:p>
        </w:tc>
        <w:tc>
          <w:tcPr>
            <w:tcW w:w="814"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%70</w:t>
            </w:r>
          </w:p>
        </w:tc>
        <w:tc>
          <w:tcPr>
            <w:tcW w:w="745"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%80</w:t>
            </w:r>
          </w:p>
        </w:tc>
        <w:tc>
          <w:tcPr>
            <w:tcW w:w="798"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%90</w:t>
            </w:r>
          </w:p>
        </w:tc>
        <w:tc>
          <w:tcPr>
            <w:tcW w:w="1045"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%100</w:t>
            </w:r>
          </w:p>
        </w:tc>
      </w:tr>
      <w:tr w:rsidR="001F6703" w:rsidRPr="00062080" w:rsidTr="00F66DDB">
        <w:trPr>
          <w:trHeight w:val="549"/>
        </w:trPr>
        <w:tc>
          <w:tcPr>
            <w:tcW w:w="1384" w:type="dxa"/>
            <w:shd w:val="clear" w:color="auto" w:fill="auto"/>
            <w:vAlign w:val="center"/>
          </w:tcPr>
          <w:p w:rsidR="001F6703" w:rsidRPr="003D51D5" w:rsidRDefault="001F6703" w:rsidP="00F0688B">
            <w:pPr>
              <w:rPr>
                <w:rFonts w:ascii="Times New Roman" w:hAnsi="Times New Roman"/>
                <w:bCs/>
                <w:color w:val="000000" w:themeColor="text1"/>
                <w:sz w:val="22"/>
                <w:szCs w:val="22"/>
              </w:rPr>
            </w:pPr>
            <w:r w:rsidRPr="003D51D5">
              <w:rPr>
                <w:rFonts w:ascii="Times New Roman" w:hAnsi="Times New Roman"/>
                <w:bCs/>
                <w:color w:val="000000" w:themeColor="text1"/>
                <w:sz w:val="22"/>
                <w:szCs w:val="22"/>
              </w:rPr>
              <w:t>PG.2.2.</w:t>
            </w:r>
            <w:r>
              <w:rPr>
                <w:rFonts w:ascii="Times New Roman" w:hAnsi="Times New Roman"/>
                <w:bCs/>
                <w:color w:val="000000" w:themeColor="text1"/>
                <w:sz w:val="22"/>
                <w:szCs w:val="22"/>
              </w:rPr>
              <w:t>5</w:t>
            </w:r>
          </w:p>
        </w:tc>
        <w:tc>
          <w:tcPr>
            <w:tcW w:w="2835" w:type="dxa"/>
            <w:shd w:val="clear" w:color="auto" w:fill="auto"/>
            <w:vAlign w:val="center"/>
          </w:tcPr>
          <w:p w:rsidR="001F6703" w:rsidRPr="00062080" w:rsidRDefault="001F6703" w:rsidP="00505111">
            <w:pPr>
              <w:spacing w:after="0" w:line="240" w:lineRule="auto"/>
              <w:rPr>
                <w:rFonts w:ascii="Times New Roman" w:hAnsi="Times New Roman"/>
                <w:sz w:val="22"/>
                <w:szCs w:val="22"/>
              </w:rPr>
            </w:pPr>
            <w:r w:rsidRPr="00227143">
              <w:rPr>
                <w:rFonts w:ascii="Times New Roman" w:hAnsi="Times New Roman"/>
                <w:sz w:val="22"/>
                <w:szCs w:val="22"/>
              </w:rPr>
              <w:t>Bir eğitim ve öğretim döneminde bilimsel, kültürel, sanatsal ve sportif alanlarda en az bir faaliyete katılan öğrenci oranı</w:t>
            </w:r>
          </w:p>
        </w:tc>
        <w:tc>
          <w:tcPr>
            <w:tcW w:w="992" w:type="dxa"/>
            <w:shd w:val="clear" w:color="auto" w:fill="auto"/>
            <w:noWrap/>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%50</w:t>
            </w:r>
          </w:p>
        </w:tc>
        <w:tc>
          <w:tcPr>
            <w:tcW w:w="851" w:type="dxa"/>
            <w:shd w:val="clear" w:color="auto" w:fill="auto"/>
            <w:noWrap/>
            <w:vAlign w:val="center"/>
          </w:tcPr>
          <w:p w:rsidR="001F6703" w:rsidRPr="00062080" w:rsidRDefault="001F6703" w:rsidP="007839A0">
            <w:pPr>
              <w:spacing w:after="0" w:line="240" w:lineRule="auto"/>
              <w:jc w:val="center"/>
              <w:rPr>
                <w:rFonts w:ascii="Times New Roman" w:hAnsi="Times New Roman"/>
                <w:sz w:val="22"/>
                <w:szCs w:val="22"/>
              </w:rPr>
            </w:pPr>
            <w:r>
              <w:rPr>
                <w:rFonts w:ascii="Times New Roman" w:hAnsi="Times New Roman"/>
                <w:sz w:val="22"/>
                <w:szCs w:val="22"/>
              </w:rPr>
              <w:t>%60</w:t>
            </w:r>
          </w:p>
        </w:tc>
        <w:tc>
          <w:tcPr>
            <w:tcW w:w="814"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%70</w:t>
            </w:r>
          </w:p>
        </w:tc>
        <w:tc>
          <w:tcPr>
            <w:tcW w:w="745"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%80</w:t>
            </w:r>
          </w:p>
        </w:tc>
        <w:tc>
          <w:tcPr>
            <w:tcW w:w="798"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%90</w:t>
            </w:r>
          </w:p>
        </w:tc>
        <w:tc>
          <w:tcPr>
            <w:tcW w:w="1045" w:type="dxa"/>
            <w:vAlign w:val="center"/>
          </w:tcPr>
          <w:p w:rsidR="001F6703" w:rsidRPr="00062080" w:rsidRDefault="001F6703" w:rsidP="007839A0">
            <w:pPr>
              <w:spacing w:after="0" w:line="240" w:lineRule="auto"/>
              <w:rPr>
                <w:rFonts w:ascii="Times New Roman" w:hAnsi="Times New Roman"/>
                <w:sz w:val="22"/>
                <w:szCs w:val="22"/>
              </w:rPr>
            </w:pPr>
            <w:r>
              <w:rPr>
                <w:rFonts w:ascii="Times New Roman" w:hAnsi="Times New Roman"/>
                <w:sz w:val="22"/>
                <w:szCs w:val="22"/>
              </w:rPr>
              <w:t>%100</w:t>
            </w:r>
          </w:p>
        </w:tc>
      </w:tr>
    </w:tbl>
    <w:p w:rsidR="00505111" w:rsidRPr="00062080" w:rsidRDefault="00505111" w:rsidP="00505111">
      <w:pPr>
        <w:rPr>
          <w:rFonts w:ascii="Times New Roman" w:hAnsi="Times New Roman"/>
          <w:b/>
          <w:sz w:val="28"/>
        </w:rPr>
      </w:pPr>
      <w:r w:rsidRPr="00062080">
        <w:rPr>
          <w:rFonts w:ascii="Times New Roman" w:hAnsi="Times New Roman"/>
          <w:b/>
          <w:sz w:val="28"/>
        </w:rPr>
        <w:t>Eylemler</w:t>
      </w:r>
    </w:p>
    <w:tbl>
      <w:tblPr>
        <w:tblW w:w="9426" w:type="dxa"/>
        <w:tblLayout w:type="fixed"/>
        <w:tblCellMar>
          <w:left w:w="70" w:type="dxa"/>
          <w:right w:w="70" w:type="dxa"/>
        </w:tblCellMar>
        <w:tblLook w:val="04A0"/>
      </w:tblPr>
      <w:tblGrid>
        <w:gridCol w:w="780"/>
        <w:gridCol w:w="3265"/>
        <w:gridCol w:w="3256"/>
        <w:gridCol w:w="6"/>
        <w:gridCol w:w="2119"/>
      </w:tblGrid>
      <w:tr w:rsidR="00505111" w:rsidRPr="00062080" w:rsidTr="00BD5A7D">
        <w:trPr>
          <w:trHeight w:val="441"/>
          <w:tblHeader/>
        </w:trPr>
        <w:tc>
          <w:tcPr>
            <w:tcW w:w="4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05111" w:rsidRPr="00062080" w:rsidRDefault="00505111" w:rsidP="008753FF">
            <w:pPr>
              <w:pStyle w:val="AralkYok"/>
              <w:rPr>
                <w:rFonts w:ascii="Times New Roman" w:hAnsi="Times New Roman"/>
                <w:sz w:val="24"/>
                <w:szCs w:val="24"/>
              </w:rPr>
            </w:pPr>
            <w:r w:rsidRPr="00062080">
              <w:rPr>
                <w:rFonts w:ascii="Times New Roman" w:hAnsi="Times New Roman"/>
                <w:sz w:val="24"/>
                <w:szCs w:val="24"/>
              </w:rPr>
              <w:t>No</w:t>
            </w:r>
          </w:p>
        </w:tc>
        <w:tc>
          <w:tcPr>
            <w:tcW w:w="1732" w:type="pct"/>
            <w:tcBorders>
              <w:top w:val="single" w:sz="8" w:space="0" w:color="auto"/>
              <w:left w:val="nil"/>
              <w:bottom w:val="single" w:sz="8" w:space="0" w:color="auto"/>
              <w:right w:val="single" w:sz="8" w:space="0" w:color="auto"/>
            </w:tcBorders>
            <w:shd w:val="clear" w:color="auto" w:fill="auto"/>
            <w:noWrap/>
            <w:vAlign w:val="center"/>
            <w:hideMark/>
          </w:tcPr>
          <w:p w:rsidR="00505111" w:rsidRPr="00062080" w:rsidRDefault="00505111" w:rsidP="008753FF">
            <w:pPr>
              <w:pStyle w:val="AralkYok"/>
              <w:rPr>
                <w:rFonts w:ascii="Times New Roman" w:hAnsi="Times New Roman"/>
                <w:sz w:val="24"/>
                <w:szCs w:val="24"/>
              </w:rPr>
            </w:pPr>
            <w:r w:rsidRPr="00062080">
              <w:rPr>
                <w:rFonts w:ascii="Times New Roman" w:hAnsi="Times New Roman"/>
                <w:sz w:val="24"/>
                <w:szCs w:val="24"/>
              </w:rPr>
              <w:t>Eylem İfadesi</w:t>
            </w:r>
          </w:p>
        </w:tc>
        <w:tc>
          <w:tcPr>
            <w:tcW w:w="1730" w:type="pct"/>
            <w:gridSpan w:val="2"/>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8753FF">
            <w:pPr>
              <w:pStyle w:val="AralkYok"/>
              <w:rPr>
                <w:rFonts w:ascii="Times New Roman" w:hAnsi="Times New Roman"/>
                <w:sz w:val="24"/>
                <w:szCs w:val="24"/>
              </w:rPr>
            </w:pPr>
            <w:r w:rsidRPr="00062080">
              <w:rPr>
                <w:rFonts w:ascii="Times New Roman" w:hAnsi="Times New Roman"/>
                <w:sz w:val="24"/>
                <w:szCs w:val="24"/>
              </w:rPr>
              <w:t>Eylem Sorumlusu</w:t>
            </w:r>
          </w:p>
        </w:tc>
        <w:tc>
          <w:tcPr>
            <w:tcW w:w="1124" w:type="pct"/>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8753FF">
            <w:pPr>
              <w:pStyle w:val="AralkYok"/>
              <w:rPr>
                <w:rFonts w:ascii="Times New Roman" w:hAnsi="Times New Roman"/>
                <w:sz w:val="24"/>
                <w:szCs w:val="24"/>
              </w:rPr>
            </w:pPr>
            <w:r w:rsidRPr="00062080">
              <w:rPr>
                <w:rFonts w:ascii="Times New Roman" w:hAnsi="Times New Roman"/>
                <w:sz w:val="24"/>
                <w:szCs w:val="24"/>
              </w:rPr>
              <w:t>Eylem Tarihi</w:t>
            </w:r>
          </w:p>
        </w:tc>
      </w:tr>
      <w:tr w:rsidR="00BD5A7D" w:rsidRPr="00062080" w:rsidTr="00BD5A7D">
        <w:trPr>
          <w:trHeight w:val="567"/>
        </w:trPr>
        <w:tc>
          <w:tcPr>
            <w:tcW w:w="414" w:type="pct"/>
            <w:tcBorders>
              <w:top w:val="nil"/>
              <w:left w:val="single" w:sz="8" w:space="0" w:color="auto"/>
              <w:bottom w:val="single" w:sz="8" w:space="0" w:color="auto"/>
              <w:right w:val="single" w:sz="8" w:space="0" w:color="auto"/>
            </w:tcBorders>
            <w:shd w:val="clear" w:color="auto" w:fill="auto"/>
            <w:noWrap/>
            <w:vAlign w:val="center"/>
            <w:hideMark/>
          </w:tcPr>
          <w:p w:rsidR="00BD5A7D" w:rsidRPr="00062080" w:rsidRDefault="00BD5A7D" w:rsidP="008753FF">
            <w:pPr>
              <w:pStyle w:val="AralkYok"/>
              <w:rPr>
                <w:rFonts w:ascii="Times New Roman" w:hAnsi="Times New Roman"/>
                <w:sz w:val="24"/>
                <w:szCs w:val="24"/>
              </w:rPr>
            </w:pPr>
            <w:r w:rsidRPr="00062080">
              <w:rPr>
                <w:rFonts w:ascii="Times New Roman" w:hAnsi="Times New Roman"/>
                <w:sz w:val="24"/>
                <w:szCs w:val="24"/>
              </w:rPr>
              <w:t>2.2.1.</w:t>
            </w:r>
          </w:p>
        </w:tc>
        <w:tc>
          <w:tcPr>
            <w:tcW w:w="1732" w:type="pct"/>
            <w:tcBorders>
              <w:top w:val="nil"/>
              <w:left w:val="nil"/>
              <w:bottom w:val="single" w:sz="8" w:space="0" w:color="auto"/>
              <w:right w:val="single" w:sz="8" w:space="0" w:color="auto"/>
            </w:tcBorders>
            <w:shd w:val="clear" w:color="auto" w:fill="auto"/>
            <w:vAlign w:val="center"/>
          </w:tcPr>
          <w:p w:rsidR="00BD5A7D" w:rsidRPr="00227143" w:rsidRDefault="00BD5A7D" w:rsidP="007839A0">
            <w:pPr>
              <w:rPr>
                <w:rFonts w:ascii="Times New Roman" w:hAnsi="Times New Roman"/>
                <w:color w:val="000000"/>
              </w:rPr>
            </w:pPr>
            <w:r w:rsidRPr="00227143">
              <w:rPr>
                <w:rFonts w:ascii="Times New Roman" w:hAnsi="Times New Roman"/>
                <w:color w:val="000000"/>
              </w:rPr>
              <w:t>Öğrencilerin talepleri doğrultusunda sosyal kulüplerin kurulması sağlanacaktır.</w:t>
            </w:r>
          </w:p>
        </w:tc>
        <w:tc>
          <w:tcPr>
            <w:tcW w:w="1730" w:type="pct"/>
            <w:gridSpan w:val="2"/>
            <w:tcBorders>
              <w:top w:val="nil"/>
              <w:left w:val="nil"/>
              <w:bottom w:val="single" w:sz="8" w:space="0" w:color="auto"/>
              <w:right w:val="single" w:sz="8"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Okul müdürü</w:t>
            </w:r>
          </w:p>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Müdür Yrd.</w:t>
            </w:r>
          </w:p>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Rehberlik Servis</w:t>
            </w:r>
          </w:p>
        </w:tc>
        <w:tc>
          <w:tcPr>
            <w:tcW w:w="1124" w:type="pct"/>
            <w:tcBorders>
              <w:top w:val="nil"/>
              <w:left w:val="nil"/>
              <w:bottom w:val="single" w:sz="8" w:space="0" w:color="auto"/>
              <w:right w:val="single" w:sz="8"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Eki-Kasım ayı(Her Yıl)</w:t>
            </w:r>
          </w:p>
        </w:tc>
      </w:tr>
      <w:tr w:rsidR="00BD5A7D" w:rsidRPr="00062080" w:rsidTr="00BD5A7D">
        <w:trPr>
          <w:trHeight w:val="567"/>
        </w:trPr>
        <w:tc>
          <w:tcPr>
            <w:tcW w:w="414" w:type="pct"/>
            <w:tcBorders>
              <w:top w:val="nil"/>
              <w:left w:val="single" w:sz="8" w:space="0" w:color="auto"/>
              <w:bottom w:val="single" w:sz="8" w:space="0" w:color="auto"/>
              <w:right w:val="single" w:sz="8" w:space="0" w:color="auto"/>
            </w:tcBorders>
            <w:shd w:val="clear" w:color="auto" w:fill="auto"/>
            <w:noWrap/>
            <w:vAlign w:val="center"/>
          </w:tcPr>
          <w:p w:rsidR="00BD5A7D" w:rsidRPr="00062080" w:rsidRDefault="00BD5A7D" w:rsidP="008753FF">
            <w:pPr>
              <w:pStyle w:val="AralkYok"/>
              <w:rPr>
                <w:rFonts w:ascii="Times New Roman" w:hAnsi="Times New Roman"/>
                <w:sz w:val="24"/>
                <w:szCs w:val="24"/>
              </w:rPr>
            </w:pPr>
            <w:r w:rsidRPr="00062080">
              <w:rPr>
                <w:rFonts w:ascii="Times New Roman" w:hAnsi="Times New Roman"/>
                <w:sz w:val="24"/>
                <w:szCs w:val="24"/>
              </w:rPr>
              <w:t>2.2.2</w:t>
            </w:r>
          </w:p>
        </w:tc>
        <w:tc>
          <w:tcPr>
            <w:tcW w:w="1732" w:type="pct"/>
            <w:tcBorders>
              <w:top w:val="nil"/>
              <w:left w:val="nil"/>
              <w:bottom w:val="single" w:sz="8" w:space="0" w:color="auto"/>
              <w:right w:val="single" w:sz="8" w:space="0" w:color="auto"/>
            </w:tcBorders>
            <w:shd w:val="clear" w:color="auto" w:fill="auto"/>
            <w:vAlign w:val="center"/>
          </w:tcPr>
          <w:p w:rsidR="00BD5A7D" w:rsidRPr="00227143" w:rsidRDefault="00BD5A7D" w:rsidP="007839A0">
            <w:pPr>
              <w:rPr>
                <w:rFonts w:ascii="Times New Roman" w:hAnsi="Times New Roman"/>
                <w:highlight w:val="green"/>
              </w:rPr>
            </w:pPr>
            <w:r w:rsidRPr="00227143">
              <w:rPr>
                <w:rFonts w:ascii="Times New Roman" w:hAnsi="Times New Roman"/>
              </w:rPr>
              <w:t>Kulüplerin gerçekleştireceği toplum hizmetinin Belirli Gün ve Haftalar Çizelgesi dikkate alınarak planlanması sağlanacaktır.</w:t>
            </w:r>
          </w:p>
        </w:tc>
        <w:tc>
          <w:tcPr>
            <w:tcW w:w="1730" w:type="pct"/>
            <w:gridSpan w:val="2"/>
            <w:tcBorders>
              <w:top w:val="nil"/>
              <w:left w:val="nil"/>
              <w:bottom w:val="single" w:sz="8" w:space="0" w:color="auto"/>
              <w:right w:val="single" w:sz="8"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Müdür Yrd.</w:t>
            </w:r>
          </w:p>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Rehberlik Servisi</w:t>
            </w:r>
          </w:p>
          <w:p w:rsidR="00BD5A7D" w:rsidRPr="00062080" w:rsidRDefault="00BD5A7D" w:rsidP="008753FF">
            <w:pPr>
              <w:pStyle w:val="AralkYok"/>
              <w:jc w:val="center"/>
              <w:rPr>
                <w:rFonts w:ascii="Times New Roman" w:hAnsi="Times New Roman"/>
                <w:sz w:val="24"/>
                <w:szCs w:val="24"/>
              </w:rPr>
            </w:pPr>
          </w:p>
        </w:tc>
        <w:tc>
          <w:tcPr>
            <w:tcW w:w="1124" w:type="pct"/>
            <w:tcBorders>
              <w:top w:val="nil"/>
              <w:left w:val="nil"/>
              <w:bottom w:val="single" w:sz="8" w:space="0" w:color="auto"/>
              <w:right w:val="single" w:sz="8"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Şubat-Mart  ayı(Her Yıl)</w:t>
            </w:r>
          </w:p>
        </w:tc>
      </w:tr>
      <w:tr w:rsidR="00BD5A7D" w:rsidRPr="00062080" w:rsidTr="00BD5A7D">
        <w:trPr>
          <w:trHeight w:val="567"/>
        </w:trPr>
        <w:tc>
          <w:tcPr>
            <w:tcW w:w="414" w:type="pct"/>
            <w:tcBorders>
              <w:top w:val="nil"/>
              <w:left w:val="single" w:sz="8" w:space="0" w:color="auto"/>
              <w:bottom w:val="single" w:sz="8" w:space="0" w:color="auto"/>
              <w:right w:val="single" w:sz="8" w:space="0" w:color="auto"/>
            </w:tcBorders>
            <w:shd w:val="clear" w:color="auto" w:fill="auto"/>
            <w:noWrap/>
            <w:vAlign w:val="center"/>
          </w:tcPr>
          <w:p w:rsidR="00BD5A7D" w:rsidRPr="00062080" w:rsidRDefault="00BD5A7D" w:rsidP="008753FF">
            <w:pPr>
              <w:pStyle w:val="AralkYok"/>
              <w:rPr>
                <w:rFonts w:ascii="Times New Roman" w:hAnsi="Times New Roman"/>
                <w:sz w:val="24"/>
                <w:szCs w:val="24"/>
              </w:rPr>
            </w:pPr>
            <w:r w:rsidRPr="00062080">
              <w:rPr>
                <w:rFonts w:ascii="Times New Roman" w:hAnsi="Times New Roman"/>
                <w:sz w:val="24"/>
                <w:szCs w:val="24"/>
              </w:rPr>
              <w:t>2.2.3</w:t>
            </w:r>
          </w:p>
        </w:tc>
        <w:tc>
          <w:tcPr>
            <w:tcW w:w="1732" w:type="pct"/>
            <w:tcBorders>
              <w:top w:val="nil"/>
              <w:left w:val="nil"/>
              <w:bottom w:val="single" w:sz="8" w:space="0" w:color="auto"/>
              <w:right w:val="single" w:sz="8" w:space="0" w:color="auto"/>
            </w:tcBorders>
            <w:shd w:val="clear" w:color="auto" w:fill="auto"/>
            <w:vAlign w:val="center"/>
          </w:tcPr>
          <w:p w:rsidR="00BD5A7D" w:rsidRPr="00227143" w:rsidRDefault="00BD5A7D" w:rsidP="007839A0">
            <w:pPr>
              <w:rPr>
                <w:rFonts w:ascii="Times New Roman" w:hAnsi="Times New Roman"/>
                <w:highlight w:val="green"/>
              </w:rPr>
            </w:pPr>
            <w:r w:rsidRPr="00227143">
              <w:rPr>
                <w:rFonts w:ascii="Times New Roman" w:hAnsi="Times New Roman"/>
              </w:rPr>
              <w:t>7-8. sınıf öğrencilerine yönelik okul tanıtım gezilerinin düzenlenmesi</w:t>
            </w:r>
          </w:p>
        </w:tc>
        <w:tc>
          <w:tcPr>
            <w:tcW w:w="1730" w:type="pct"/>
            <w:gridSpan w:val="2"/>
            <w:tcBorders>
              <w:top w:val="nil"/>
              <w:left w:val="nil"/>
              <w:bottom w:val="single" w:sz="8" w:space="0" w:color="auto"/>
              <w:right w:val="single" w:sz="8"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Müdür Yrd.</w:t>
            </w:r>
          </w:p>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Rehberlik Servisi</w:t>
            </w:r>
          </w:p>
          <w:p w:rsidR="00BD5A7D" w:rsidRPr="00062080" w:rsidRDefault="00BD5A7D" w:rsidP="008753FF">
            <w:pPr>
              <w:pStyle w:val="AralkYok"/>
              <w:jc w:val="center"/>
              <w:rPr>
                <w:rFonts w:ascii="Times New Roman" w:hAnsi="Times New Roman"/>
                <w:sz w:val="24"/>
                <w:szCs w:val="24"/>
              </w:rPr>
            </w:pPr>
          </w:p>
        </w:tc>
        <w:tc>
          <w:tcPr>
            <w:tcW w:w="1124" w:type="pct"/>
            <w:tcBorders>
              <w:top w:val="nil"/>
              <w:left w:val="nil"/>
              <w:bottom w:val="single" w:sz="8" w:space="0" w:color="auto"/>
              <w:right w:val="single" w:sz="8"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Mayıs ayı(Her Yıl)</w:t>
            </w:r>
          </w:p>
        </w:tc>
      </w:tr>
      <w:tr w:rsidR="00BD5A7D" w:rsidRPr="00062080" w:rsidTr="00BD5A7D">
        <w:trPr>
          <w:trHeight w:val="567"/>
        </w:trPr>
        <w:tc>
          <w:tcPr>
            <w:tcW w:w="414" w:type="pct"/>
            <w:tcBorders>
              <w:top w:val="nil"/>
              <w:left w:val="single" w:sz="8" w:space="0" w:color="auto"/>
              <w:bottom w:val="single" w:sz="8" w:space="0" w:color="auto"/>
              <w:right w:val="single" w:sz="4" w:space="0" w:color="auto"/>
            </w:tcBorders>
            <w:shd w:val="clear" w:color="auto" w:fill="auto"/>
            <w:noWrap/>
            <w:vAlign w:val="center"/>
          </w:tcPr>
          <w:p w:rsidR="00BD5A7D" w:rsidRPr="00062080" w:rsidRDefault="00BD5A7D" w:rsidP="008753FF">
            <w:pPr>
              <w:pStyle w:val="AralkYok"/>
              <w:rPr>
                <w:rFonts w:ascii="Times New Roman" w:hAnsi="Times New Roman"/>
                <w:sz w:val="24"/>
                <w:szCs w:val="24"/>
              </w:rPr>
            </w:pPr>
            <w:r w:rsidRPr="00062080">
              <w:rPr>
                <w:rFonts w:ascii="Times New Roman" w:hAnsi="Times New Roman"/>
                <w:sz w:val="24"/>
                <w:szCs w:val="24"/>
              </w:rPr>
              <w:lastRenderedPageBreak/>
              <w:t>2.2.4</w:t>
            </w:r>
          </w:p>
        </w:tc>
        <w:tc>
          <w:tcPr>
            <w:tcW w:w="1732" w:type="pct"/>
            <w:tcBorders>
              <w:top w:val="nil"/>
              <w:left w:val="single" w:sz="4" w:space="0" w:color="auto"/>
              <w:bottom w:val="single" w:sz="8" w:space="0" w:color="auto"/>
              <w:right w:val="single" w:sz="4" w:space="0" w:color="auto"/>
            </w:tcBorders>
            <w:shd w:val="clear" w:color="auto" w:fill="FFFFFF"/>
            <w:vAlign w:val="center"/>
          </w:tcPr>
          <w:p w:rsidR="00BD5A7D" w:rsidRPr="00227143" w:rsidRDefault="00BD5A7D" w:rsidP="007839A0">
            <w:pPr>
              <w:rPr>
                <w:rFonts w:ascii="Times New Roman" w:hAnsi="Times New Roman"/>
              </w:rPr>
            </w:pPr>
            <w:r w:rsidRPr="00227143">
              <w:rPr>
                <w:rFonts w:ascii="Times New Roman" w:hAnsi="Times New Roman"/>
              </w:rPr>
              <w:t>Öğrencilerin kişisel gelişimlerini geliştirmeye yönelik akıl zeka oyunları faaliyetleri yürütülecektir.</w:t>
            </w:r>
          </w:p>
        </w:tc>
        <w:tc>
          <w:tcPr>
            <w:tcW w:w="1730" w:type="pct"/>
            <w:gridSpan w:val="2"/>
            <w:tcBorders>
              <w:top w:val="nil"/>
              <w:left w:val="single" w:sz="4" w:space="0" w:color="auto"/>
              <w:bottom w:val="single" w:sz="8" w:space="0" w:color="auto"/>
              <w:right w:val="single" w:sz="4"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Müdür Yrd.</w:t>
            </w:r>
          </w:p>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Rehberlik Servisi</w:t>
            </w:r>
          </w:p>
        </w:tc>
        <w:tc>
          <w:tcPr>
            <w:tcW w:w="1124" w:type="pct"/>
            <w:tcBorders>
              <w:top w:val="nil"/>
              <w:left w:val="single" w:sz="4" w:space="0" w:color="auto"/>
              <w:bottom w:val="single" w:sz="8" w:space="0" w:color="auto"/>
              <w:right w:val="single" w:sz="8" w:space="0" w:color="auto"/>
            </w:tcBorders>
            <w:shd w:val="clear" w:color="auto" w:fill="auto"/>
            <w:vAlign w:val="center"/>
          </w:tcPr>
          <w:p w:rsidR="00BD5A7D" w:rsidRPr="00062080" w:rsidRDefault="00BD5A7D" w:rsidP="008753FF">
            <w:pPr>
              <w:pStyle w:val="AralkYok"/>
              <w:jc w:val="center"/>
              <w:rPr>
                <w:rFonts w:ascii="Times New Roman" w:hAnsi="Times New Roman"/>
                <w:sz w:val="24"/>
                <w:szCs w:val="24"/>
              </w:rPr>
            </w:pPr>
            <w:r w:rsidRPr="00062080">
              <w:rPr>
                <w:rFonts w:ascii="Times New Roman" w:hAnsi="Times New Roman"/>
                <w:sz w:val="24"/>
                <w:szCs w:val="24"/>
              </w:rPr>
              <w:t>Her yıl Eylül –Aralık dönemi</w:t>
            </w:r>
          </w:p>
        </w:tc>
      </w:tr>
      <w:tr w:rsidR="00BD5A7D" w:rsidTr="00BD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414" w:type="pct"/>
          </w:tcPr>
          <w:p w:rsidR="00BD5A7D" w:rsidRDefault="00BD5A7D" w:rsidP="008753FF">
            <w:pPr>
              <w:pStyle w:val="Balk3"/>
              <w:spacing w:after="120"/>
              <w:ind w:left="70"/>
              <w:rPr>
                <w:rFonts w:ascii="Times New Roman" w:eastAsia="Times New Roman" w:hAnsi="Times New Roman"/>
                <w:sz w:val="24"/>
                <w:szCs w:val="21"/>
              </w:rPr>
            </w:pPr>
            <w:bookmarkStart w:id="168" w:name="_Toc32230429"/>
            <w:r>
              <w:rPr>
                <w:rFonts w:ascii="Times New Roman" w:eastAsia="Times New Roman" w:hAnsi="Times New Roman"/>
                <w:sz w:val="24"/>
                <w:szCs w:val="21"/>
              </w:rPr>
              <w:t>2.2.5</w:t>
            </w:r>
            <w:bookmarkEnd w:id="168"/>
          </w:p>
        </w:tc>
        <w:tc>
          <w:tcPr>
            <w:tcW w:w="1732" w:type="pct"/>
            <w:vAlign w:val="center"/>
          </w:tcPr>
          <w:p w:rsidR="00BD5A7D" w:rsidRPr="00227143" w:rsidRDefault="00BD5A7D" w:rsidP="007839A0">
            <w:pPr>
              <w:rPr>
                <w:rFonts w:ascii="Times New Roman" w:hAnsi="Times New Roman"/>
              </w:rPr>
            </w:pPr>
            <w:r w:rsidRPr="00227143">
              <w:rPr>
                <w:rFonts w:ascii="Times New Roman" w:hAnsi="Times New Roman"/>
              </w:rPr>
              <w:t>Eğitim öğretim yılı içerisinde hijyen eğitimi, sağlıklı beslenme ve obezite, hareketli yaşam konularında eğitimler düzenlenecektir.</w:t>
            </w:r>
          </w:p>
        </w:tc>
        <w:tc>
          <w:tcPr>
            <w:tcW w:w="1727" w:type="pct"/>
            <w:vAlign w:val="center"/>
          </w:tcPr>
          <w:p w:rsidR="00BD5A7D" w:rsidRPr="008753FF" w:rsidRDefault="00BD5A7D" w:rsidP="008753FF">
            <w:pPr>
              <w:pStyle w:val="AralkYok"/>
              <w:jc w:val="center"/>
              <w:rPr>
                <w:rFonts w:ascii="Times New Roman" w:hAnsi="Times New Roman"/>
                <w:sz w:val="24"/>
                <w:szCs w:val="24"/>
              </w:rPr>
            </w:pPr>
            <w:r w:rsidRPr="008753FF">
              <w:rPr>
                <w:rFonts w:ascii="Times New Roman" w:hAnsi="Times New Roman"/>
                <w:sz w:val="24"/>
                <w:szCs w:val="24"/>
              </w:rPr>
              <w:t>Müdür Yrd.</w:t>
            </w:r>
          </w:p>
          <w:p w:rsidR="00BD5A7D" w:rsidRPr="008753FF" w:rsidRDefault="00BD5A7D" w:rsidP="008753FF">
            <w:pPr>
              <w:pStyle w:val="AralkYok"/>
              <w:jc w:val="center"/>
            </w:pPr>
            <w:r w:rsidRPr="008753FF">
              <w:rPr>
                <w:rFonts w:ascii="Times New Roman" w:hAnsi="Times New Roman"/>
                <w:sz w:val="24"/>
                <w:szCs w:val="24"/>
              </w:rPr>
              <w:t>Rehberlik Servisi</w:t>
            </w:r>
          </w:p>
        </w:tc>
        <w:tc>
          <w:tcPr>
            <w:tcW w:w="1127" w:type="pct"/>
            <w:gridSpan w:val="2"/>
            <w:vAlign w:val="center"/>
          </w:tcPr>
          <w:p w:rsidR="00BD5A7D" w:rsidRDefault="00BD5A7D" w:rsidP="008753FF">
            <w:pPr>
              <w:pStyle w:val="Balk3"/>
              <w:spacing w:after="120"/>
              <w:ind w:left="70"/>
              <w:jc w:val="center"/>
              <w:rPr>
                <w:rFonts w:ascii="Times New Roman" w:eastAsia="Times New Roman" w:hAnsi="Times New Roman"/>
                <w:sz w:val="24"/>
                <w:szCs w:val="21"/>
              </w:rPr>
            </w:pPr>
            <w:bookmarkStart w:id="169" w:name="_Toc32230430"/>
            <w:r w:rsidRPr="00062080">
              <w:rPr>
                <w:rFonts w:ascii="Times New Roman" w:hAnsi="Times New Roman"/>
                <w:sz w:val="24"/>
                <w:szCs w:val="24"/>
              </w:rPr>
              <w:t>Her yıl Eylül –Aralık dönemi</w:t>
            </w:r>
            <w:bookmarkEnd w:id="169"/>
          </w:p>
        </w:tc>
      </w:tr>
    </w:tbl>
    <w:p w:rsidR="00F76068" w:rsidRPr="00F76068" w:rsidRDefault="00F76068" w:rsidP="00F76068">
      <w:pPr>
        <w:pStyle w:val="Balk2"/>
        <w:rPr>
          <w:rFonts w:ascii="Times New Roman" w:hAnsi="Times New Roman"/>
          <w:color w:val="auto"/>
        </w:rPr>
      </w:pPr>
      <w:bookmarkStart w:id="170" w:name="_Toc531097546"/>
      <w:bookmarkStart w:id="171" w:name="_Toc32230431"/>
      <w:bookmarkStart w:id="172" w:name="_Toc122263"/>
      <w:bookmarkStart w:id="173" w:name="_Toc254923"/>
      <w:bookmarkStart w:id="174" w:name="_Toc256612"/>
      <w:bookmarkStart w:id="175" w:name="_Toc416085167"/>
      <w:bookmarkStart w:id="176" w:name="_Toc529519470"/>
      <w:bookmarkStart w:id="177" w:name="_Toc416085171"/>
      <w:bookmarkStart w:id="178" w:name="_Toc529519472"/>
      <w:bookmarkStart w:id="179" w:name="_Toc534802115"/>
      <w:r w:rsidRPr="00F76068">
        <w:rPr>
          <w:rFonts w:ascii="Times New Roman" w:hAnsi="Times New Roman"/>
          <w:color w:val="auto"/>
        </w:rPr>
        <w:t>TEMA III: KURUMSAL KAPASİTE</w:t>
      </w:r>
      <w:bookmarkEnd w:id="170"/>
      <w:bookmarkEnd w:id="171"/>
    </w:p>
    <w:p w:rsidR="00505111" w:rsidRPr="00062080" w:rsidRDefault="00505111" w:rsidP="00505111">
      <w:pPr>
        <w:pStyle w:val="Balk3"/>
        <w:spacing w:after="120"/>
        <w:rPr>
          <w:rFonts w:ascii="Times New Roman" w:hAnsi="Times New Roman"/>
          <w:b/>
        </w:rPr>
      </w:pPr>
      <w:bookmarkStart w:id="180" w:name="_Toc32230432"/>
      <w:r w:rsidRPr="00062080">
        <w:rPr>
          <w:rFonts w:ascii="Times New Roman" w:hAnsi="Times New Roman"/>
          <w:b/>
        </w:rPr>
        <w:t>Stratejik Amaç 3:</w:t>
      </w:r>
      <w:bookmarkEnd w:id="172"/>
      <w:bookmarkEnd w:id="173"/>
      <w:bookmarkEnd w:id="174"/>
      <w:bookmarkEnd w:id="180"/>
      <w:r w:rsidRPr="00062080">
        <w:rPr>
          <w:rFonts w:ascii="Times New Roman" w:hAnsi="Times New Roman"/>
          <w:b/>
        </w:rPr>
        <w:t xml:space="preserve"> </w:t>
      </w:r>
      <w:bookmarkStart w:id="181" w:name="_Toc254924"/>
      <w:bookmarkStart w:id="182" w:name="_Toc256613"/>
    </w:p>
    <w:p w:rsidR="00505111" w:rsidRPr="00062080" w:rsidRDefault="00F76068" w:rsidP="00505111">
      <w:pPr>
        <w:rPr>
          <w:rFonts w:ascii="Times New Roman" w:hAnsi="Times New Roman"/>
          <w:b/>
        </w:rPr>
      </w:pPr>
      <w:r w:rsidRPr="00227143">
        <w:rPr>
          <w:rFonts w:ascii="Times New Roman" w:hAnsi="Times New Roman"/>
        </w:rPr>
        <w:t>Okulumuzun beşeri, mali, fiziki ve teknolojik unsurları ile yönetim ve organizasyonu, eğitim ve öğretimin niteliğini ve eğitime erişimi yükseltecek biçimde geliştirilecektir.</w:t>
      </w:r>
      <w:r w:rsidR="00505111" w:rsidRPr="00062080">
        <w:rPr>
          <w:rFonts w:ascii="Times New Roman" w:hAnsi="Times New Roman"/>
        </w:rPr>
        <w:t>.</w:t>
      </w:r>
      <w:bookmarkEnd w:id="181"/>
      <w:bookmarkEnd w:id="182"/>
      <w:r w:rsidR="00505111" w:rsidRPr="00062080">
        <w:rPr>
          <w:rFonts w:ascii="Times New Roman" w:hAnsi="Times New Roman"/>
        </w:rPr>
        <w:t xml:space="preserve"> </w:t>
      </w:r>
    </w:p>
    <w:p w:rsidR="008753FF" w:rsidRDefault="00505111" w:rsidP="00505111">
      <w:pPr>
        <w:rPr>
          <w:rFonts w:ascii="Times New Roman" w:hAnsi="Times New Roman"/>
          <w:b/>
          <w:sz w:val="28"/>
        </w:rPr>
      </w:pPr>
      <w:bookmarkStart w:id="183" w:name="_Toc122264"/>
      <w:bookmarkStart w:id="184" w:name="_Toc32230433"/>
      <w:r w:rsidRPr="00062080">
        <w:rPr>
          <w:rStyle w:val="Balk4Char"/>
          <w:rFonts w:ascii="Times New Roman" w:hAnsi="Times New Roman"/>
          <w:b/>
        </w:rPr>
        <w:t>Stratejik Hedef 3.1</w:t>
      </w:r>
      <w:bookmarkEnd w:id="183"/>
      <w:r w:rsidRPr="00062080">
        <w:rPr>
          <w:rStyle w:val="Balk4Char"/>
          <w:rFonts w:ascii="Times New Roman" w:hAnsi="Times New Roman"/>
          <w:b/>
        </w:rPr>
        <w:t>:</w:t>
      </w:r>
      <w:bookmarkEnd w:id="184"/>
      <w:r w:rsidRPr="00062080">
        <w:rPr>
          <w:rFonts w:ascii="Times New Roman" w:hAnsi="Times New Roman"/>
          <w:b/>
        </w:rPr>
        <w:t xml:space="preserve">  </w:t>
      </w:r>
      <w:r w:rsidR="00F76068" w:rsidRPr="00227143">
        <w:rPr>
          <w:rFonts w:ascii="Times New Roman" w:hAnsi="Times New Roman"/>
        </w:rPr>
        <w:t>Okulumuz personelinin mesleki yeterlilikleri ile iş doyumu ve motivasyonları artırılacaktır.</w:t>
      </w:r>
    </w:p>
    <w:p w:rsidR="008753FF" w:rsidRDefault="008753FF" w:rsidP="00505111">
      <w:pPr>
        <w:rPr>
          <w:rFonts w:ascii="Times New Roman" w:hAnsi="Times New Roman"/>
          <w:b/>
          <w:sz w:val="28"/>
        </w:rPr>
      </w:pPr>
    </w:p>
    <w:p w:rsidR="008753FF" w:rsidRDefault="008753FF" w:rsidP="00505111">
      <w:pPr>
        <w:rPr>
          <w:rFonts w:ascii="Times New Roman" w:hAnsi="Times New Roman"/>
          <w:b/>
          <w:sz w:val="28"/>
        </w:rPr>
      </w:pPr>
    </w:p>
    <w:p w:rsidR="008753FF" w:rsidRDefault="008753FF" w:rsidP="00505111">
      <w:pPr>
        <w:rPr>
          <w:rFonts w:ascii="Times New Roman" w:hAnsi="Times New Roman"/>
          <w:b/>
          <w:sz w:val="28"/>
        </w:rPr>
      </w:pPr>
    </w:p>
    <w:p w:rsidR="00505111" w:rsidRPr="00062080" w:rsidRDefault="00505111" w:rsidP="00505111">
      <w:pPr>
        <w:rPr>
          <w:rFonts w:ascii="Times New Roman" w:hAnsi="Times New Roman"/>
          <w:b/>
          <w:color w:val="FF0000"/>
          <w:sz w:val="28"/>
        </w:rPr>
      </w:pPr>
      <w:r w:rsidRPr="00062080">
        <w:rPr>
          <w:rFonts w:ascii="Times New Roman" w:hAnsi="Times New Roman"/>
          <w:b/>
          <w:sz w:val="28"/>
        </w:rPr>
        <w:t>Performans Göstergeleri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19"/>
        <w:gridCol w:w="992"/>
        <w:gridCol w:w="793"/>
        <w:gridCol w:w="794"/>
        <w:gridCol w:w="794"/>
        <w:gridCol w:w="794"/>
        <w:gridCol w:w="936"/>
      </w:tblGrid>
      <w:tr w:rsidR="00505111" w:rsidRPr="00062080" w:rsidTr="003710E6">
        <w:trPr>
          <w:trHeight w:val="421"/>
        </w:trPr>
        <w:tc>
          <w:tcPr>
            <w:tcW w:w="1242" w:type="dxa"/>
            <w:vMerge w:val="restart"/>
            <w:shd w:val="clear" w:color="auto" w:fill="auto"/>
            <w:noWrap/>
            <w:vAlign w:val="center"/>
            <w:hideMark/>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No</w:t>
            </w:r>
          </w:p>
        </w:tc>
        <w:tc>
          <w:tcPr>
            <w:tcW w:w="3119" w:type="dxa"/>
            <w:vMerge w:val="restart"/>
            <w:shd w:val="clear" w:color="auto" w:fill="auto"/>
            <w:vAlign w:val="center"/>
            <w:hideMark/>
          </w:tcPr>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PERFORMANS</w:t>
            </w:r>
          </w:p>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GÖSTERGESİ</w:t>
            </w:r>
          </w:p>
        </w:tc>
        <w:tc>
          <w:tcPr>
            <w:tcW w:w="992" w:type="dxa"/>
            <w:shd w:val="clear" w:color="auto" w:fill="auto"/>
            <w:vAlign w:val="center"/>
          </w:tcPr>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Mevcut</w:t>
            </w:r>
          </w:p>
        </w:tc>
        <w:tc>
          <w:tcPr>
            <w:tcW w:w="4111" w:type="dxa"/>
            <w:gridSpan w:val="5"/>
            <w:shd w:val="clear" w:color="auto" w:fill="auto"/>
            <w:vAlign w:val="center"/>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HEDEF</w:t>
            </w:r>
          </w:p>
        </w:tc>
      </w:tr>
      <w:tr w:rsidR="00505111" w:rsidRPr="00062080" w:rsidTr="003710E6">
        <w:trPr>
          <w:trHeight w:val="309"/>
        </w:trPr>
        <w:tc>
          <w:tcPr>
            <w:tcW w:w="1242" w:type="dxa"/>
            <w:vMerge/>
            <w:shd w:val="clear" w:color="auto" w:fill="auto"/>
            <w:vAlign w:val="center"/>
            <w:hideMark/>
          </w:tcPr>
          <w:p w:rsidR="00505111" w:rsidRPr="00062080" w:rsidRDefault="00505111" w:rsidP="00505111">
            <w:pPr>
              <w:spacing w:after="0" w:line="240" w:lineRule="auto"/>
              <w:rPr>
                <w:rFonts w:ascii="Times New Roman" w:hAnsi="Times New Roman"/>
                <w:b/>
                <w:bCs/>
                <w:sz w:val="22"/>
                <w:szCs w:val="22"/>
              </w:rPr>
            </w:pPr>
          </w:p>
        </w:tc>
        <w:tc>
          <w:tcPr>
            <w:tcW w:w="3119" w:type="dxa"/>
            <w:vMerge/>
            <w:shd w:val="clear" w:color="auto" w:fill="auto"/>
            <w:vAlign w:val="center"/>
            <w:hideMark/>
          </w:tcPr>
          <w:p w:rsidR="00505111" w:rsidRPr="00062080" w:rsidRDefault="00505111" w:rsidP="00505111">
            <w:pPr>
              <w:spacing w:after="0" w:line="240" w:lineRule="auto"/>
              <w:rPr>
                <w:rFonts w:ascii="Times New Roman" w:hAnsi="Times New Roman"/>
                <w:b/>
                <w:bCs/>
                <w:sz w:val="22"/>
                <w:szCs w:val="22"/>
              </w:rPr>
            </w:pPr>
          </w:p>
        </w:tc>
        <w:tc>
          <w:tcPr>
            <w:tcW w:w="992" w:type="dxa"/>
            <w:shd w:val="clear" w:color="auto" w:fill="auto"/>
            <w:noWrap/>
            <w:vAlign w:val="center"/>
            <w:hideMark/>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2018</w:t>
            </w:r>
          </w:p>
        </w:tc>
        <w:tc>
          <w:tcPr>
            <w:tcW w:w="793" w:type="dxa"/>
            <w:shd w:val="clear" w:color="auto" w:fill="auto"/>
            <w:noWrap/>
            <w:vAlign w:val="center"/>
            <w:hideMark/>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2019</w:t>
            </w:r>
          </w:p>
        </w:tc>
        <w:tc>
          <w:tcPr>
            <w:tcW w:w="794"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2020</w:t>
            </w:r>
          </w:p>
        </w:tc>
        <w:tc>
          <w:tcPr>
            <w:tcW w:w="794"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2021</w:t>
            </w:r>
          </w:p>
        </w:tc>
        <w:tc>
          <w:tcPr>
            <w:tcW w:w="794"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2022</w:t>
            </w:r>
          </w:p>
        </w:tc>
        <w:tc>
          <w:tcPr>
            <w:tcW w:w="936"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2023</w:t>
            </w:r>
          </w:p>
        </w:tc>
      </w:tr>
      <w:tr w:rsidR="008753FF" w:rsidRPr="00062080" w:rsidTr="003710E6">
        <w:trPr>
          <w:trHeight w:val="432"/>
        </w:trPr>
        <w:tc>
          <w:tcPr>
            <w:tcW w:w="1242" w:type="dxa"/>
            <w:shd w:val="clear" w:color="auto" w:fill="auto"/>
            <w:vAlign w:val="center"/>
          </w:tcPr>
          <w:p w:rsidR="008753FF" w:rsidRPr="008753FF" w:rsidRDefault="008753FF" w:rsidP="008753FF">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w:t>
            </w:r>
          </w:p>
        </w:tc>
        <w:tc>
          <w:tcPr>
            <w:tcW w:w="3119" w:type="dxa"/>
            <w:shd w:val="clear" w:color="auto" w:fill="auto"/>
            <w:vAlign w:val="center"/>
          </w:tcPr>
          <w:p w:rsidR="008753FF" w:rsidRPr="00227143" w:rsidRDefault="008753FF" w:rsidP="005C1CE1">
            <w:pPr>
              <w:rPr>
                <w:rFonts w:ascii="Times New Roman" w:hAnsi="Times New Roman"/>
                <w:sz w:val="22"/>
                <w:szCs w:val="22"/>
              </w:rPr>
            </w:pPr>
            <w:r w:rsidRPr="00227143">
              <w:rPr>
                <w:rFonts w:ascii="Times New Roman" w:hAnsi="Times New Roman"/>
                <w:sz w:val="22"/>
                <w:szCs w:val="22"/>
              </w:rPr>
              <w:t>Okulda “Biz” kültürü oluşturmaya yönelik gezi, piknik vb. organizasyon sayısı</w:t>
            </w:r>
          </w:p>
        </w:tc>
        <w:tc>
          <w:tcPr>
            <w:tcW w:w="992" w:type="dxa"/>
            <w:shd w:val="clear" w:color="auto" w:fill="auto"/>
            <w:noWrap/>
            <w:vAlign w:val="center"/>
          </w:tcPr>
          <w:p w:rsidR="008753FF" w:rsidRPr="00062080" w:rsidRDefault="008753FF" w:rsidP="00F1327C">
            <w:pPr>
              <w:spacing w:after="0" w:line="240" w:lineRule="auto"/>
              <w:jc w:val="center"/>
              <w:rPr>
                <w:rFonts w:ascii="Times New Roman" w:hAnsi="Times New Roman"/>
                <w:b/>
                <w:bCs/>
                <w:sz w:val="20"/>
                <w:szCs w:val="20"/>
              </w:rPr>
            </w:pPr>
            <w:r w:rsidRPr="00062080">
              <w:rPr>
                <w:rFonts w:ascii="Times New Roman" w:hAnsi="Times New Roman"/>
                <w:b/>
                <w:bCs/>
                <w:sz w:val="20"/>
                <w:szCs w:val="20"/>
              </w:rPr>
              <w:t>%90</w:t>
            </w:r>
          </w:p>
        </w:tc>
        <w:tc>
          <w:tcPr>
            <w:tcW w:w="793" w:type="dxa"/>
            <w:shd w:val="clear" w:color="auto" w:fill="auto"/>
            <w:noWrap/>
            <w:vAlign w:val="center"/>
          </w:tcPr>
          <w:p w:rsidR="008753FF" w:rsidRPr="00062080" w:rsidRDefault="008753FF" w:rsidP="00F1327C">
            <w:pPr>
              <w:spacing w:after="0" w:line="240" w:lineRule="auto"/>
              <w:jc w:val="center"/>
              <w:rPr>
                <w:rFonts w:ascii="Times New Roman" w:hAnsi="Times New Roman"/>
                <w:b/>
                <w:bCs/>
                <w:sz w:val="20"/>
                <w:szCs w:val="20"/>
              </w:rPr>
            </w:pPr>
            <w:r w:rsidRPr="00062080">
              <w:rPr>
                <w:rFonts w:ascii="Times New Roman" w:hAnsi="Times New Roman"/>
                <w:b/>
                <w:bCs/>
                <w:sz w:val="20"/>
                <w:szCs w:val="20"/>
              </w:rPr>
              <w:t>%95</w:t>
            </w:r>
          </w:p>
        </w:tc>
        <w:tc>
          <w:tcPr>
            <w:tcW w:w="794" w:type="dxa"/>
            <w:vAlign w:val="center"/>
          </w:tcPr>
          <w:p w:rsidR="008753FF" w:rsidRPr="00062080" w:rsidRDefault="008753FF" w:rsidP="00F1327C">
            <w:pPr>
              <w:spacing w:after="0" w:line="240" w:lineRule="auto"/>
              <w:jc w:val="center"/>
              <w:rPr>
                <w:rFonts w:ascii="Times New Roman" w:hAnsi="Times New Roman"/>
                <w:b/>
                <w:bCs/>
                <w:sz w:val="20"/>
                <w:szCs w:val="20"/>
              </w:rPr>
            </w:pPr>
            <w:r w:rsidRPr="00062080">
              <w:rPr>
                <w:rFonts w:ascii="Times New Roman" w:hAnsi="Times New Roman"/>
                <w:b/>
                <w:bCs/>
                <w:sz w:val="20"/>
                <w:szCs w:val="20"/>
              </w:rPr>
              <w:t>%95</w:t>
            </w:r>
          </w:p>
        </w:tc>
        <w:tc>
          <w:tcPr>
            <w:tcW w:w="794" w:type="dxa"/>
            <w:vAlign w:val="center"/>
          </w:tcPr>
          <w:p w:rsidR="008753FF" w:rsidRPr="00062080" w:rsidRDefault="008753FF" w:rsidP="00F1327C">
            <w:pPr>
              <w:spacing w:after="0" w:line="240" w:lineRule="auto"/>
              <w:jc w:val="center"/>
              <w:rPr>
                <w:rFonts w:ascii="Times New Roman" w:hAnsi="Times New Roman"/>
                <w:b/>
                <w:bCs/>
                <w:sz w:val="20"/>
                <w:szCs w:val="20"/>
              </w:rPr>
            </w:pPr>
            <w:r w:rsidRPr="00062080">
              <w:rPr>
                <w:rFonts w:ascii="Times New Roman" w:hAnsi="Times New Roman"/>
                <w:b/>
                <w:bCs/>
                <w:sz w:val="20"/>
                <w:szCs w:val="20"/>
              </w:rPr>
              <w:t>%98</w:t>
            </w:r>
          </w:p>
        </w:tc>
        <w:tc>
          <w:tcPr>
            <w:tcW w:w="794" w:type="dxa"/>
            <w:vAlign w:val="center"/>
          </w:tcPr>
          <w:p w:rsidR="008753FF" w:rsidRPr="00062080" w:rsidRDefault="008753FF" w:rsidP="00F1327C">
            <w:pPr>
              <w:spacing w:after="0" w:line="240" w:lineRule="auto"/>
              <w:jc w:val="center"/>
              <w:rPr>
                <w:rFonts w:ascii="Times New Roman" w:hAnsi="Times New Roman"/>
                <w:b/>
                <w:bCs/>
                <w:sz w:val="20"/>
                <w:szCs w:val="20"/>
              </w:rPr>
            </w:pPr>
            <w:r w:rsidRPr="00062080">
              <w:rPr>
                <w:rFonts w:ascii="Times New Roman" w:hAnsi="Times New Roman"/>
                <w:b/>
                <w:bCs/>
                <w:sz w:val="20"/>
                <w:szCs w:val="20"/>
              </w:rPr>
              <w:t>%100</w:t>
            </w:r>
          </w:p>
        </w:tc>
        <w:tc>
          <w:tcPr>
            <w:tcW w:w="936" w:type="dxa"/>
            <w:vAlign w:val="center"/>
          </w:tcPr>
          <w:p w:rsidR="008753FF" w:rsidRPr="00062080" w:rsidRDefault="008753FF" w:rsidP="00F1327C">
            <w:pPr>
              <w:spacing w:after="0" w:line="240" w:lineRule="auto"/>
              <w:jc w:val="center"/>
              <w:rPr>
                <w:rFonts w:ascii="Times New Roman" w:hAnsi="Times New Roman"/>
                <w:b/>
                <w:bCs/>
                <w:sz w:val="20"/>
                <w:szCs w:val="20"/>
              </w:rPr>
            </w:pPr>
            <w:r w:rsidRPr="00062080">
              <w:rPr>
                <w:rFonts w:ascii="Times New Roman" w:hAnsi="Times New Roman"/>
                <w:b/>
                <w:bCs/>
                <w:sz w:val="20"/>
                <w:szCs w:val="20"/>
              </w:rPr>
              <w:t>%100</w:t>
            </w:r>
          </w:p>
        </w:tc>
      </w:tr>
      <w:tr w:rsidR="008753FF" w:rsidRPr="00062080" w:rsidTr="003710E6">
        <w:trPr>
          <w:trHeight w:val="549"/>
        </w:trPr>
        <w:tc>
          <w:tcPr>
            <w:tcW w:w="1242" w:type="dxa"/>
            <w:shd w:val="clear" w:color="auto" w:fill="auto"/>
            <w:vAlign w:val="center"/>
          </w:tcPr>
          <w:p w:rsidR="008753FF" w:rsidRPr="008753FF" w:rsidRDefault="008753FF" w:rsidP="008753FF">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2</w:t>
            </w:r>
          </w:p>
        </w:tc>
        <w:tc>
          <w:tcPr>
            <w:tcW w:w="3119" w:type="dxa"/>
            <w:shd w:val="clear" w:color="auto" w:fill="auto"/>
            <w:vAlign w:val="center"/>
          </w:tcPr>
          <w:p w:rsidR="008753FF" w:rsidRPr="00227143" w:rsidRDefault="008753FF" w:rsidP="005C1CE1">
            <w:pPr>
              <w:rPr>
                <w:rFonts w:ascii="Times New Roman" w:hAnsi="Times New Roman"/>
                <w:sz w:val="22"/>
                <w:szCs w:val="22"/>
              </w:rPr>
            </w:pPr>
            <w:r w:rsidRPr="00227143">
              <w:rPr>
                <w:rFonts w:ascii="Times New Roman" w:hAnsi="Times New Roman"/>
                <w:sz w:val="22"/>
                <w:szCs w:val="22"/>
              </w:rPr>
              <w:t>Bir eğitim öğretim yılı içerisinde hizmet içi eğitim faaliyetlerine katılan öğretmen oranı</w:t>
            </w:r>
          </w:p>
        </w:tc>
        <w:tc>
          <w:tcPr>
            <w:tcW w:w="992" w:type="dxa"/>
            <w:shd w:val="clear" w:color="auto" w:fill="auto"/>
            <w:noWrap/>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%14</w:t>
            </w:r>
          </w:p>
        </w:tc>
        <w:tc>
          <w:tcPr>
            <w:tcW w:w="793" w:type="dxa"/>
            <w:shd w:val="clear" w:color="auto" w:fill="auto"/>
            <w:noWrap/>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%15</w:t>
            </w:r>
          </w:p>
        </w:tc>
        <w:tc>
          <w:tcPr>
            <w:tcW w:w="794"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%15</w:t>
            </w:r>
          </w:p>
        </w:tc>
        <w:tc>
          <w:tcPr>
            <w:tcW w:w="794"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%17</w:t>
            </w:r>
          </w:p>
        </w:tc>
        <w:tc>
          <w:tcPr>
            <w:tcW w:w="794"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%19</w:t>
            </w:r>
          </w:p>
        </w:tc>
        <w:tc>
          <w:tcPr>
            <w:tcW w:w="936"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%20</w:t>
            </w:r>
          </w:p>
        </w:tc>
      </w:tr>
      <w:tr w:rsidR="008753FF" w:rsidRPr="00062080" w:rsidTr="003710E6">
        <w:trPr>
          <w:trHeight w:val="549"/>
        </w:trPr>
        <w:tc>
          <w:tcPr>
            <w:tcW w:w="1242" w:type="dxa"/>
            <w:shd w:val="clear" w:color="auto" w:fill="auto"/>
            <w:vAlign w:val="center"/>
          </w:tcPr>
          <w:p w:rsidR="008753FF" w:rsidRPr="008753FF" w:rsidRDefault="008753FF" w:rsidP="008753FF">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3</w:t>
            </w:r>
          </w:p>
        </w:tc>
        <w:tc>
          <w:tcPr>
            <w:tcW w:w="3119" w:type="dxa"/>
            <w:shd w:val="clear" w:color="auto" w:fill="auto"/>
            <w:vAlign w:val="center"/>
          </w:tcPr>
          <w:p w:rsidR="008753FF" w:rsidRPr="00227143" w:rsidRDefault="008753FF" w:rsidP="005C1CE1">
            <w:pPr>
              <w:rPr>
                <w:rFonts w:ascii="Times New Roman" w:hAnsi="Times New Roman"/>
                <w:sz w:val="22"/>
                <w:szCs w:val="22"/>
              </w:rPr>
            </w:pPr>
            <w:r w:rsidRPr="00227143">
              <w:rPr>
                <w:rFonts w:ascii="Times New Roman" w:hAnsi="Times New Roman"/>
                <w:sz w:val="22"/>
                <w:szCs w:val="22"/>
              </w:rPr>
              <w:t xml:space="preserve">Kurum personeli memnuniyet oranı </w:t>
            </w:r>
          </w:p>
        </w:tc>
        <w:tc>
          <w:tcPr>
            <w:tcW w:w="992" w:type="dxa"/>
            <w:shd w:val="clear" w:color="auto" w:fill="auto"/>
            <w:noWrap/>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80</w:t>
            </w:r>
          </w:p>
        </w:tc>
        <w:tc>
          <w:tcPr>
            <w:tcW w:w="793" w:type="dxa"/>
            <w:shd w:val="clear" w:color="auto" w:fill="auto"/>
            <w:noWrap/>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90</w:t>
            </w:r>
          </w:p>
        </w:tc>
        <w:tc>
          <w:tcPr>
            <w:tcW w:w="794"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100</w:t>
            </w:r>
          </w:p>
        </w:tc>
        <w:tc>
          <w:tcPr>
            <w:tcW w:w="794"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120</w:t>
            </w:r>
          </w:p>
        </w:tc>
        <w:tc>
          <w:tcPr>
            <w:tcW w:w="794"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140</w:t>
            </w:r>
          </w:p>
        </w:tc>
        <w:tc>
          <w:tcPr>
            <w:tcW w:w="936" w:type="dxa"/>
            <w:vAlign w:val="center"/>
          </w:tcPr>
          <w:p w:rsidR="008753FF" w:rsidRPr="00062080" w:rsidRDefault="008753FF" w:rsidP="00F1327C">
            <w:pPr>
              <w:spacing w:after="0" w:line="240" w:lineRule="auto"/>
              <w:jc w:val="center"/>
              <w:rPr>
                <w:rFonts w:ascii="Times New Roman" w:hAnsi="Times New Roman"/>
                <w:sz w:val="20"/>
                <w:szCs w:val="20"/>
              </w:rPr>
            </w:pPr>
            <w:r w:rsidRPr="00062080">
              <w:rPr>
                <w:rFonts w:ascii="Times New Roman" w:hAnsi="Times New Roman"/>
                <w:sz w:val="20"/>
                <w:szCs w:val="20"/>
              </w:rPr>
              <w:t>150</w:t>
            </w:r>
          </w:p>
        </w:tc>
      </w:tr>
      <w:tr w:rsidR="003710E6" w:rsidRPr="00062080" w:rsidTr="003710E6">
        <w:trPr>
          <w:trHeight w:val="549"/>
        </w:trPr>
        <w:tc>
          <w:tcPr>
            <w:tcW w:w="1242" w:type="dxa"/>
            <w:shd w:val="clear" w:color="auto" w:fill="auto"/>
            <w:vAlign w:val="center"/>
          </w:tcPr>
          <w:p w:rsidR="003710E6" w:rsidRPr="008753FF" w:rsidRDefault="003710E6" w:rsidP="008753FF">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4</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Öğretmenlerin motivasyonunu artırmaya yönelik yapılan etkinlik sayısı</w:t>
            </w:r>
          </w:p>
        </w:tc>
        <w:tc>
          <w:tcPr>
            <w:tcW w:w="992" w:type="dxa"/>
            <w:shd w:val="clear" w:color="auto" w:fill="auto"/>
            <w:noWrap/>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%0</w:t>
            </w:r>
          </w:p>
        </w:tc>
        <w:tc>
          <w:tcPr>
            <w:tcW w:w="793" w:type="dxa"/>
            <w:shd w:val="clear" w:color="auto" w:fill="auto"/>
            <w:noWrap/>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%0</w:t>
            </w:r>
          </w:p>
        </w:tc>
        <w:tc>
          <w:tcPr>
            <w:tcW w:w="794"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%0</w:t>
            </w:r>
          </w:p>
        </w:tc>
        <w:tc>
          <w:tcPr>
            <w:tcW w:w="794"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%0</w:t>
            </w:r>
          </w:p>
        </w:tc>
        <w:tc>
          <w:tcPr>
            <w:tcW w:w="794"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%0</w:t>
            </w:r>
          </w:p>
        </w:tc>
        <w:tc>
          <w:tcPr>
            <w:tcW w:w="936"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%0</w:t>
            </w:r>
          </w:p>
        </w:tc>
      </w:tr>
      <w:tr w:rsidR="003710E6" w:rsidRPr="00062080" w:rsidTr="003710E6">
        <w:trPr>
          <w:trHeight w:val="549"/>
        </w:trPr>
        <w:tc>
          <w:tcPr>
            <w:tcW w:w="1242" w:type="dxa"/>
            <w:shd w:val="clear" w:color="auto" w:fill="auto"/>
            <w:vAlign w:val="center"/>
          </w:tcPr>
          <w:p w:rsidR="003710E6" w:rsidRPr="008753FF" w:rsidRDefault="003710E6" w:rsidP="008753FF">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5</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Öğretmen başına düşen hizmetiçi saati(Eğitim Öğretim Yılı İçi)</w:t>
            </w:r>
          </w:p>
        </w:tc>
        <w:tc>
          <w:tcPr>
            <w:tcW w:w="992" w:type="dxa"/>
            <w:shd w:val="clear" w:color="auto" w:fill="auto"/>
            <w:noWrap/>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0</w:t>
            </w:r>
          </w:p>
        </w:tc>
        <w:tc>
          <w:tcPr>
            <w:tcW w:w="793" w:type="dxa"/>
            <w:shd w:val="clear" w:color="auto" w:fill="auto"/>
            <w:noWrap/>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1</w:t>
            </w:r>
          </w:p>
        </w:tc>
        <w:tc>
          <w:tcPr>
            <w:tcW w:w="794"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1</w:t>
            </w:r>
          </w:p>
        </w:tc>
        <w:tc>
          <w:tcPr>
            <w:tcW w:w="794"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1</w:t>
            </w:r>
          </w:p>
        </w:tc>
        <w:tc>
          <w:tcPr>
            <w:tcW w:w="794"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1</w:t>
            </w:r>
          </w:p>
        </w:tc>
        <w:tc>
          <w:tcPr>
            <w:tcW w:w="936" w:type="dxa"/>
            <w:vAlign w:val="center"/>
          </w:tcPr>
          <w:p w:rsidR="003710E6" w:rsidRPr="00062080" w:rsidRDefault="003710E6" w:rsidP="00F1327C">
            <w:pPr>
              <w:spacing w:after="0" w:line="240" w:lineRule="auto"/>
              <w:jc w:val="center"/>
              <w:rPr>
                <w:rFonts w:ascii="Times New Roman" w:hAnsi="Times New Roman"/>
                <w:sz w:val="20"/>
                <w:szCs w:val="20"/>
              </w:rPr>
            </w:pPr>
            <w:r w:rsidRPr="00062080">
              <w:rPr>
                <w:rFonts w:ascii="Times New Roman" w:hAnsi="Times New Roman"/>
                <w:sz w:val="20"/>
                <w:szCs w:val="20"/>
              </w:rPr>
              <w:t>2</w:t>
            </w:r>
          </w:p>
        </w:tc>
      </w:tr>
      <w:tr w:rsidR="003710E6" w:rsidRPr="00062080" w:rsidTr="003710E6">
        <w:trPr>
          <w:trHeight w:val="549"/>
        </w:trPr>
        <w:tc>
          <w:tcPr>
            <w:tcW w:w="1242" w:type="dxa"/>
            <w:shd w:val="clear" w:color="auto" w:fill="auto"/>
            <w:vAlign w:val="center"/>
          </w:tcPr>
          <w:p w:rsidR="003710E6" w:rsidRPr="008753FF" w:rsidRDefault="003710E6" w:rsidP="008753FF">
            <w:pPr>
              <w:spacing w:after="0"/>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6</w:t>
            </w:r>
          </w:p>
        </w:tc>
        <w:tc>
          <w:tcPr>
            <w:tcW w:w="3119" w:type="dxa"/>
            <w:shd w:val="clear" w:color="auto" w:fill="auto"/>
            <w:vAlign w:val="center"/>
          </w:tcPr>
          <w:p w:rsidR="003710E6" w:rsidRPr="003710E6" w:rsidRDefault="003710E6" w:rsidP="006E41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Mesleki gelişim faaliyetlerine katılan personel </w:t>
            </w:r>
            <w:r w:rsidR="006E4172">
              <w:rPr>
                <w:rFonts w:ascii="Times New Roman" w:hAnsi="Times New Roman"/>
                <w:color w:val="000000" w:themeColor="text1"/>
                <w:szCs w:val="24"/>
              </w:rPr>
              <w:t>sayısı</w:t>
            </w:r>
          </w:p>
        </w:tc>
        <w:tc>
          <w:tcPr>
            <w:tcW w:w="992"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8</w:t>
            </w:r>
          </w:p>
        </w:tc>
        <w:tc>
          <w:tcPr>
            <w:tcW w:w="793"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12</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14</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16</w:t>
            </w:r>
          </w:p>
        </w:tc>
        <w:tc>
          <w:tcPr>
            <w:tcW w:w="936"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16</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lastRenderedPageBreak/>
              <w:t>PG.3.1.</w:t>
            </w:r>
            <w:r>
              <w:rPr>
                <w:rFonts w:ascii="Times New Roman" w:hAnsi="Times New Roman"/>
                <w:bCs/>
                <w:color w:val="000000" w:themeColor="text1"/>
                <w:sz w:val="22"/>
                <w:szCs w:val="22"/>
              </w:rPr>
              <w:t>7</w:t>
            </w:r>
          </w:p>
        </w:tc>
        <w:tc>
          <w:tcPr>
            <w:tcW w:w="3119" w:type="dxa"/>
            <w:shd w:val="clear" w:color="auto" w:fill="auto"/>
            <w:vAlign w:val="center"/>
          </w:tcPr>
          <w:p w:rsidR="003710E6" w:rsidRPr="003710E6" w:rsidRDefault="003710E6" w:rsidP="006E41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Lisansüstü eğitime sahip personel </w:t>
            </w:r>
            <w:r w:rsidR="006E4172">
              <w:rPr>
                <w:rFonts w:ascii="Times New Roman" w:hAnsi="Times New Roman"/>
                <w:color w:val="000000" w:themeColor="text1"/>
                <w:szCs w:val="24"/>
              </w:rPr>
              <w:t>sayısı</w:t>
            </w:r>
          </w:p>
        </w:tc>
        <w:tc>
          <w:tcPr>
            <w:tcW w:w="992"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w:t>
            </w:r>
          </w:p>
        </w:tc>
        <w:tc>
          <w:tcPr>
            <w:tcW w:w="793"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2</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3</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4</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5</w:t>
            </w:r>
          </w:p>
        </w:tc>
        <w:tc>
          <w:tcPr>
            <w:tcW w:w="936"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6</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8</w:t>
            </w:r>
          </w:p>
        </w:tc>
        <w:tc>
          <w:tcPr>
            <w:tcW w:w="3119" w:type="dxa"/>
            <w:shd w:val="clear" w:color="auto" w:fill="auto"/>
            <w:vAlign w:val="center"/>
          </w:tcPr>
          <w:p w:rsidR="003710E6" w:rsidRPr="003710E6" w:rsidRDefault="003710E6" w:rsidP="006E41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Bilimsel ve sanatsal etkinliklere katılan personel </w:t>
            </w:r>
            <w:r w:rsidR="006E4172">
              <w:rPr>
                <w:rFonts w:ascii="Times New Roman" w:hAnsi="Times New Roman"/>
                <w:color w:val="000000" w:themeColor="text1"/>
                <w:szCs w:val="24"/>
              </w:rPr>
              <w:t>sayısı</w:t>
            </w:r>
          </w:p>
        </w:tc>
        <w:tc>
          <w:tcPr>
            <w:tcW w:w="992"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5</w:t>
            </w:r>
          </w:p>
        </w:tc>
        <w:tc>
          <w:tcPr>
            <w:tcW w:w="793"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6</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7</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8</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9</w:t>
            </w:r>
          </w:p>
        </w:tc>
        <w:tc>
          <w:tcPr>
            <w:tcW w:w="936"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9</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C düzeyi ve üzeri dil puanına sahip öğretmen oranı</w:t>
            </w:r>
          </w:p>
        </w:tc>
        <w:tc>
          <w:tcPr>
            <w:tcW w:w="992"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0</w:t>
            </w:r>
          </w:p>
        </w:tc>
        <w:tc>
          <w:tcPr>
            <w:tcW w:w="793"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2</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3</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4</w:t>
            </w:r>
          </w:p>
        </w:tc>
        <w:tc>
          <w:tcPr>
            <w:tcW w:w="936"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5</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10</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Uluslararası hareketlilik programlarına katılan personel oranı</w:t>
            </w:r>
          </w:p>
        </w:tc>
        <w:tc>
          <w:tcPr>
            <w:tcW w:w="992"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0</w:t>
            </w:r>
          </w:p>
        </w:tc>
        <w:tc>
          <w:tcPr>
            <w:tcW w:w="793"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2</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3</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4</w:t>
            </w:r>
          </w:p>
        </w:tc>
        <w:tc>
          <w:tcPr>
            <w:tcW w:w="936"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5</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11</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Öğretmen memnuniyet oranı</w:t>
            </w:r>
          </w:p>
        </w:tc>
        <w:tc>
          <w:tcPr>
            <w:tcW w:w="992"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%100</w:t>
            </w:r>
          </w:p>
        </w:tc>
        <w:tc>
          <w:tcPr>
            <w:tcW w:w="793" w:type="dxa"/>
            <w:shd w:val="clear" w:color="auto" w:fill="auto"/>
            <w:noWrap/>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%100</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%100</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%100</w:t>
            </w:r>
          </w:p>
        </w:tc>
        <w:tc>
          <w:tcPr>
            <w:tcW w:w="794"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%100</w:t>
            </w:r>
          </w:p>
        </w:tc>
        <w:tc>
          <w:tcPr>
            <w:tcW w:w="936" w:type="dxa"/>
            <w:vAlign w:val="center"/>
          </w:tcPr>
          <w:p w:rsidR="003710E6" w:rsidRPr="00062080" w:rsidRDefault="00663C1C" w:rsidP="00F1327C">
            <w:pPr>
              <w:spacing w:after="0" w:line="240" w:lineRule="auto"/>
              <w:jc w:val="center"/>
              <w:rPr>
                <w:rFonts w:ascii="Times New Roman" w:hAnsi="Times New Roman"/>
                <w:sz w:val="20"/>
                <w:szCs w:val="20"/>
              </w:rPr>
            </w:pPr>
            <w:r>
              <w:rPr>
                <w:rFonts w:ascii="Times New Roman" w:hAnsi="Times New Roman"/>
                <w:sz w:val="20"/>
                <w:szCs w:val="20"/>
              </w:rPr>
              <w:t>%100</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12</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Öğretmen başına düşen öğrenci sayısı</w:t>
            </w:r>
          </w:p>
        </w:tc>
        <w:tc>
          <w:tcPr>
            <w:tcW w:w="992"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7.5</w:t>
            </w:r>
          </w:p>
        </w:tc>
        <w:tc>
          <w:tcPr>
            <w:tcW w:w="793"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8</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9</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9</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10</w:t>
            </w:r>
          </w:p>
        </w:tc>
        <w:tc>
          <w:tcPr>
            <w:tcW w:w="936"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11</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13</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Ödül alan personel oranı</w:t>
            </w:r>
          </w:p>
        </w:tc>
        <w:tc>
          <w:tcPr>
            <w:tcW w:w="992"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0</w:t>
            </w:r>
          </w:p>
        </w:tc>
        <w:tc>
          <w:tcPr>
            <w:tcW w:w="793"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1</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2</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3</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4</w:t>
            </w:r>
          </w:p>
        </w:tc>
        <w:tc>
          <w:tcPr>
            <w:tcW w:w="936"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5</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14</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Öğrenci başına düşen sosyal, sanatsal, sportif ve kültürel faaliyet alanı (metrekare)</w:t>
            </w:r>
          </w:p>
        </w:tc>
        <w:tc>
          <w:tcPr>
            <w:tcW w:w="992"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20</w:t>
            </w:r>
          </w:p>
        </w:tc>
        <w:tc>
          <w:tcPr>
            <w:tcW w:w="793"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20</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20</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25</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30</w:t>
            </w:r>
          </w:p>
        </w:tc>
        <w:tc>
          <w:tcPr>
            <w:tcW w:w="936"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35</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15</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Okul gelirlerinin, giderleri karşılama oranı</w:t>
            </w:r>
          </w:p>
        </w:tc>
        <w:tc>
          <w:tcPr>
            <w:tcW w:w="992"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%60</w:t>
            </w:r>
          </w:p>
        </w:tc>
        <w:tc>
          <w:tcPr>
            <w:tcW w:w="793"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%70</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%80</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%85</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%90</w:t>
            </w:r>
          </w:p>
        </w:tc>
        <w:tc>
          <w:tcPr>
            <w:tcW w:w="936"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%95</w:t>
            </w:r>
          </w:p>
        </w:tc>
      </w:tr>
      <w:tr w:rsidR="003710E6" w:rsidRPr="00062080" w:rsidTr="003710E6">
        <w:trPr>
          <w:trHeight w:val="549"/>
        </w:trPr>
        <w:tc>
          <w:tcPr>
            <w:tcW w:w="1242" w:type="dxa"/>
            <w:shd w:val="clear" w:color="auto" w:fill="auto"/>
            <w:vAlign w:val="center"/>
          </w:tcPr>
          <w:p w:rsidR="003710E6" w:rsidRPr="008753FF" w:rsidRDefault="003710E6"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16</w:t>
            </w:r>
          </w:p>
        </w:tc>
        <w:tc>
          <w:tcPr>
            <w:tcW w:w="3119" w:type="dxa"/>
            <w:shd w:val="clear" w:color="auto" w:fill="auto"/>
            <w:vAlign w:val="center"/>
          </w:tcPr>
          <w:p w:rsidR="003710E6" w:rsidRPr="003710E6" w:rsidRDefault="003710E6" w:rsidP="005C1CE1">
            <w:pPr>
              <w:spacing w:after="0" w:line="240" w:lineRule="auto"/>
              <w:rPr>
                <w:rFonts w:ascii="Times New Roman" w:hAnsi="Times New Roman"/>
                <w:color w:val="000000" w:themeColor="text1"/>
                <w:szCs w:val="24"/>
              </w:rPr>
            </w:pPr>
            <w:r w:rsidRPr="003710E6">
              <w:rPr>
                <w:rFonts w:ascii="Times New Roman" w:hAnsi="Times New Roman"/>
                <w:bCs/>
                <w:color w:val="000000" w:themeColor="text1"/>
                <w:szCs w:val="24"/>
              </w:rPr>
              <w:t>Öğrenci başına düşen harcama miktarı</w:t>
            </w:r>
          </w:p>
        </w:tc>
        <w:tc>
          <w:tcPr>
            <w:tcW w:w="992"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5 TL</w:t>
            </w:r>
          </w:p>
        </w:tc>
        <w:tc>
          <w:tcPr>
            <w:tcW w:w="793" w:type="dxa"/>
            <w:shd w:val="clear" w:color="auto" w:fill="auto"/>
            <w:noWrap/>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7 TL</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8TL</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8 TL</w:t>
            </w:r>
          </w:p>
        </w:tc>
        <w:tc>
          <w:tcPr>
            <w:tcW w:w="794"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 xml:space="preserve">9 TL </w:t>
            </w:r>
          </w:p>
        </w:tc>
        <w:tc>
          <w:tcPr>
            <w:tcW w:w="936" w:type="dxa"/>
            <w:vAlign w:val="center"/>
          </w:tcPr>
          <w:p w:rsidR="003710E6"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10 TL</w:t>
            </w:r>
          </w:p>
        </w:tc>
      </w:tr>
      <w:tr w:rsidR="000818E8" w:rsidRPr="00062080" w:rsidTr="003710E6">
        <w:trPr>
          <w:trHeight w:val="549"/>
        </w:trPr>
        <w:tc>
          <w:tcPr>
            <w:tcW w:w="1242" w:type="dxa"/>
            <w:shd w:val="clear" w:color="auto" w:fill="auto"/>
            <w:vAlign w:val="center"/>
          </w:tcPr>
          <w:p w:rsidR="000818E8" w:rsidRPr="008753FF" w:rsidRDefault="000818E8"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17</w:t>
            </w:r>
          </w:p>
        </w:tc>
        <w:tc>
          <w:tcPr>
            <w:tcW w:w="3119" w:type="dxa"/>
            <w:shd w:val="clear" w:color="auto" w:fill="auto"/>
            <w:vAlign w:val="center"/>
          </w:tcPr>
          <w:p w:rsidR="000818E8" w:rsidRPr="003710E6" w:rsidRDefault="000818E8"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Bakım ve onarım ihtiyaçlarının giderilme oranı</w:t>
            </w:r>
          </w:p>
        </w:tc>
        <w:tc>
          <w:tcPr>
            <w:tcW w:w="992" w:type="dxa"/>
            <w:shd w:val="clear" w:color="auto" w:fill="auto"/>
            <w:noWrap/>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%60</w:t>
            </w:r>
          </w:p>
        </w:tc>
        <w:tc>
          <w:tcPr>
            <w:tcW w:w="793" w:type="dxa"/>
            <w:shd w:val="clear" w:color="auto" w:fill="auto"/>
            <w:noWrap/>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%70</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%80</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%85</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%90</w:t>
            </w:r>
          </w:p>
        </w:tc>
        <w:tc>
          <w:tcPr>
            <w:tcW w:w="936" w:type="dxa"/>
            <w:vAlign w:val="center"/>
          </w:tcPr>
          <w:p w:rsidR="000818E8" w:rsidRPr="00062080" w:rsidRDefault="000818E8" w:rsidP="000818E8">
            <w:pPr>
              <w:spacing w:after="0" w:line="240" w:lineRule="auto"/>
              <w:jc w:val="center"/>
              <w:rPr>
                <w:rFonts w:ascii="Times New Roman" w:hAnsi="Times New Roman"/>
                <w:sz w:val="20"/>
                <w:szCs w:val="20"/>
              </w:rPr>
            </w:pPr>
            <w:r>
              <w:rPr>
                <w:rFonts w:ascii="Times New Roman" w:hAnsi="Times New Roman"/>
                <w:sz w:val="20"/>
                <w:szCs w:val="20"/>
              </w:rPr>
              <w:t>%100</w:t>
            </w:r>
          </w:p>
        </w:tc>
      </w:tr>
      <w:tr w:rsidR="000818E8" w:rsidRPr="00062080" w:rsidTr="003710E6">
        <w:trPr>
          <w:trHeight w:val="549"/>
        </w:trPr>
        <w:tc>
          <w:tcPr>
            <w:tcW w:w="1242" w:type="dxa"/>
            <w:shd w:val="clear" w:color="auto" w:fill="auto"/>
            <w:vAlign w:val="center"/>
          </w:tcPr>
          <w:p w:rsidR="000818E8" w:rsidRPr="008753FF" w:rsidRDefault="000818E8" w:rsidP="003710E6">
            <w:pPr>
              <w:spacing w:after="0"/>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18</w:t>
            </w:r>
          </w:p>
        </w:tc>
        <w:tc>
          <w:tcPr>
            <w:tcW w:w="3119" w:type="dxa"/>
            <w:shd w:val="clear" w:color="auto" w:fill="auto"/>
            <w:vAlign w:val="center"/>
          </w:tcPr>
          <w:p w:rsidR="000818E8" w:rsidRPr="003710E6" w:rsidRDefault="000818E8"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Donatım ihtiyaçlarının giderilme oranı</w:t>
            </w:r>
          </w:p>
        </w:tc>
        <w:tc>
          <w:tcPr>
            <w:tcW w:w="992" w:type="dxa"/>
            <w:shd w:val="clear" w:color="auto" w:fill="auto"/>
            <w:noWrap/>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%60</w:t>
            </w:r>
          </w:p>
        </w:tc>
        <w:tc>
          <w:tcPr>
            <w:tcW w:w="793" w:type="dxa"/>
            <w:shd w:val="clear" w:color="auto" w:fill="auto"/>
            <w:noWrap/>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%70</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%80</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%85</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%90</w:t>
            </w:r>
          </w:p>
        </w:tc>
        <w:tc>
          <w:tcPr>
            <w:tcW w:w="936"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%95</w:t>
            </w:r>
          </w:p>
        </w:tc>
      </w:tr>
      <w:tr w:rsidR="000818E8" w:rsidRPr="00062080" w:rsidTr="003710E6">
        <w:trPr>
          <w:trHeight w:val="549"/>
        </w:trPr>
        <w:tc>
          <w:tcPr>
            <w:tcW w:w="1242" w:type="dxa"/>
            <w:shd w:val="clear" w:color="auto" w:fill="auto"/>
            <w:vAlign w:val="center"/>
          </w:tcPr>
          <w:p w:rsidR="000818E8" w:rsidRPr="008753FF" w:rsidRDefault="000818E8" w:rsidP="003710E6">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19</w:t>
            </w:r>
          </w:p>
        </w:tc>
        <w:tc>
          <w:tcPr>
            <w:tcW w:w="3119" w:type="dxa"/>
            <w:shd w:val="clear" w:color="auto" w:fill="auto"/>
            <w:vAlign w:val="center"/>
          </w:tcPr>
          <w:p w:rsidR="000818E8" w:rsidRPr="003710E6" w:rsidRDefault="000818E8"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Paydaşların karar alma süreçlerine katılımı için gerçekleştirilen faaliyet sayısı</w:t>
            </w:r>
          </w:p>
        </w:tc>
        <w:tc>
          <w:tcPr>
            <w:tcW w:w="992" w:type="dxa"/>
            <w:shd w:val="clear" w:color="auto" w:fill="auto"/>
            <w:noWrap/>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5</w:t>
            </w:r>
          </w:p>
        </w:tc>
        <w:tc>
          <w:tcPr>
            <w:tcW w:w="793" w:type="dxa"/>
            <w:shd w:val="clear" w:color="auto" w:fill="auto"/>
            <w:noWrap/>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6</w:t>
            </w:r>
          </w:p>
        </w:tc>
        <w:tc>
          <w:tcPr>
            <w:tcW w:w="794"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7</w:t>
            </w:r>
          </w:p>
        </w:tc>
        <w:tc>
          <w:tcPr>
            <w:tcW w:w="794"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8</w:t>
            </w:r>
          </w:p>
        </w:tc>
        <w:tc>
          <w:tcPr>
            <w:tcW w:w="794"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9</w:t>
            </w:r>
          </w:p>
        </w:tc>
        <w:tc>
          <w:tcPr>
            <w:tcW w:w="936"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10</w:t>
            </w:r>
          </w:p>
        </w:tc>
      </w:tr>
      <w:tr w:rsidR="000818E8" w:rsidRPr="00062080" w:rsidTr="003710E6">
        <w:trPr>
          <w:trHeight w:val="549"/>
        </w:trPr>
        <w:tc>
          <w:tcPr>
            <w:tcW w:w="1242" w:type="dxa"/>
            <w:shd w:val="clear" w:color="auto" w:fill="auto"/>
            <w:vAlign w:val="center"/>
          </w:tcPr>
          <w:p w:rsidR="000818E8" w:rsidRPr="008753FF" w:rsidRDefault="000818E8" w:rsidP="003710E6">
            <w:pPr>
              <w:spacing w:after="0" w:line="240" w:lineRule="auto"/>
              <w:rPr>
                <w:rFonts w:ascii="Times New Roman" w:hAnsi="Times New Roman"/>
                <w:bCs/>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20</w:t>
            </w:r>
          </w:p>
        </w:tc>
        <w:tc>
          <w:tcPr>
            <w:tcW w:w="3119" w:type="dxa"/>
            <w:shd w:val="clear" w:color="auto" w:fill="auto"/>
            <w:vAlign w:val="center"/>
          </w:tcPr>
          <w:p w:rsidR="000818E8" w:rsidRPr="003710E6" w:rsidRDefault="000818E8"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Okul internet sayfasının görüntülenme sayısı</w:t>
            </w:r>
          </w:p>
        </w:tc>
        <w:tc>
          <w:tcPr>
            <w:tcW w:w="992" w:type="dxa"/>
            <w:shd w:val="clear" w:color="auto" w:fill="auto"/>
            <w:noWrap/>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50</w:t>
            </w:r>
          </w:p>
        </w:tc>
        <w:tc>
          <w:tcPr>
            <w:tcW w:w="793" w:type="dxa"/>
            <w:shd w:val="clear" w:color="auto" w:fill="auto"/>
            <w:noWrap/>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60</w:t>
            </w:r>
          </w:p>
        </w:tc>
        <w:tc>
          <w:tcPr>
            <w:tcW w:w="794"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70</w:t>
            </w:r>
          </w:p>
        </w:tc>
        <w:tc>
          <w:tcPr>
            <w:tcW w:w="794"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80</w:t>
            </w:r>
          </w:p>
        </w:tc>
        <w:tc>
          <w:tcPr>
            <w:tcW w:w="794"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90</w:t>
            </w:r>
          </w:p>
        </w:tc>
        <w:tc>
          <w:tcPr>
            <w:tcW w:w="936" w:type="dxa"/>
            <w:vAlign w:val="center"/>
          </w:tcPr>
          <w:p w:rsidR="000818E8" w:rsidRPr="00062080" w:rsidRDefault="000818E8" w:rsidP="00F1327C">
            <w:pPr>
              <w:spacing w:after="0" w:line="240" w:lineRule="auto"/>
              <w:jc w:val="center"/>
              <w:rPr>
                <w:rFonts w:ascii="Times New Roman" w:hAnsi="Times New Roman"/>
                <w:sz w:val="20"/>
                <w:szCs w:val="20"/>
              </w:rPr>
            </w:pPr>
            <w:r>
              <w:rPr>
                <w:rFonts w:ascii="Times New Roman" w:hAnsi="Times New Roman"/>
                <w:sz w:val="20"/>
                <w:szCs w:val="20"/>
              </w:rPr>
              <w:t>100</w:t>
            </w:r>
          </w:p>
        </w:tc>
      </w:tr>
      <w:tr w:rsidR="000818E8" w:rsidRPr="00062080" w:rsidTr="003710E6">
        <w:trPr>
          <w:trHeight w:val="549"/>
        </w:trPr>
        <w:tc>
          <w:tcPr>
            <w:tcW w:w="1242" w:type="dxa"/>
            <w:shd w:val="clear" w:color="auto" w:fill="auto"/>
            <w:vAlign w:val="center"/>
          </w:tcPr>
          <w:p w:rsidR="000818E8" w:rsidRPr="008753FF" w:rsidRDefault="000818E8"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21</w:t>
            </w:r>
          </w:p>
        </w:tc>
        <w:tc>
          <w:tcPr>
            <w:tcW w:w="3119" w:type="dxa"/>
            <w:shd w:val="clear" w:color="auto" w:fill="auto"/>
            <w:vAlign w:val="center"/>
          </w:tcPr>
          <w:p w:rsidR="000818E8" w:rsidRPr="003710E6" w:rsidRDefault="000818E8"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Veli toplantılarına katılım oranı</w:t>
            </w:r>
          </w:p>
        </w:tc>
        <w:tc>
          <w:tcPr>
            <w:tcW w:w="992" w:type="dxa"/>
            <w:shd w:val="clear" w:color="auto" w:fill="auto"/>
            <w:noWrap/>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%60</w:t>
            </w:r>
          </w:p>
        </w:tc>
        <w:tc>
          <w:tcPr>
            <w:tcW w:w="793" w:type="dxa"/>
            <w:shd w:val="clear" w:color="auto" w:fill="auto"/>
            <w:noWrap/>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%70</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%80</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%85</w:t>
            </w:r>
          </w:p>
        </w:tc>
        <w:tc>
          <w:tcPr>
            <w:tcW w:w="794" w:type="dxa"/>
            <w:vAlign w:val="center"/>
          </w:tcPr>
          <w:p w:rsidR="000818E8" w:rsidRPr="00062080" w:rsidRDefault="000818E8" w:rsidP="005C1CE1">
            <w:pPr>
              <w:spacing w:after="0" w:line="240" w:lineRule="auto"/>
              <w:jc w:val="center"/>
              <w:rPr>
                <w:rFonts w:ascii="Times New Roman" w:hAnsi="Times New Roman"/>
                <w:sz w:val="20"/>
                <w:szCs w:val="20"/>
              </w:rPr>
            </w:pPr>
            <w:r>
              <w:rPr>
                <w:rFonts w:ascii="Times New Roman" w:hAnsi="Times New Roman"/>
                <w:sz w:val="20"/>
                <w:szCs w:val="20"/>
              </w:rPr>
              <w:t>%90</w:t>
            </w:r>
          </w:p>
        </w:tc>
        <w:tc>
          <w:tcPr>
            <w:tcW w:w="936" w:type="dxa"/>
            <w:vAlign w:val="center"/>
          </w:tcPr>
          <w:p w:rsidR="000818E8" w:rsidRPr="00062080" w:rsidRDefault="000818E8" w:rsidP="000818E8">
            <w:pPr>
              <w:spacing w:after="0" w:line="240" w:lineRule="auto"/>
              <w:jc w:val="center"/>
              <w:rPr>
                <w:rFonts w:ascii="Times New Roman" w:hAnsi="Times New Roman"/>
                <w:sz w:val="20"/>
                <w:szCs w:val="20"/>
              </w:rPr>
            </w:pPr>
            <w:r>
              <w:rPr>
                <w:rFonts w:ascii="Times New Roman" w:hAnsi="Times New Roman"/>
                <w:sz w:val="20"/>
                <w:szCs w:val="20"/>
              </w:rPr>
              <w:t>%100</w:t>
            </w:r>
          </w:p>
        </w:tc>
      </w:tr>
      <w:tr w:rsidR="000818E8" w:rsidRPr="00062080" w:rsidTr="003710E6">
        <w:trPr>
          <w:trHeight w:val="549"/>
        </w:trPr>
        <w:tc>
          <w:tcPr>
            <w:tcW w:w="1242" w:type="dxa"/>
            <w:shd w:val="clear" w:color="auto" w:fill="auto"/>
            <w:vAlign w:val="center"/>
          </w:tcPr>
          <w:p w:rsidR="000818E8" w:rsidRPr="008753FF" w:rsidRDefault="000818E8" w:rsidP="003710E6">
            <w:pPr>
              <w:spacing w:after="0"/>
              <w:rPr>
                <w:rFonts w:ascii="Times New Roman" w:hAnsi="Times New Roman"/>
                <w:color w:val="000000" w:themeColor="text1"/>
                <w:sz w:val="22"/>
                <w:szCs w:val="22"/>
              </w:rPr>
            </w:pPr>
            <w:r w:rsidRPr="008753FF">
              <w:rPr>
                <w:rFonts w:ascii="Times New Roman" w:hAnsi="Times New Roman"/>
                <w:bCs/>
                <w:color w:val="000000" w:themeColor="text1"/>
                <w:sz w:val="22"/>
                <w:szCs w:val="22"/>
              </w:rPr>
              <w:t>PG.3.1.</w:t>
            </w:r>
            <w:r>
              <w:rPr>
                <w:rFonts w:ascii="Times New Roman" w:hAnsi="Times New Roman"/>
                <w:bCs/>
                <w:color w:val="000000" w:themeColor="text1"/>
                <w:sz w:val="22"/>
                <w:szCs w:val="22"/>
              </w:rPr>
              <w:t>22</w:t>
            </w:r>
          </w:p>
        </w:tc>
        <w:tc>
          <w:tcPr>
            <w:tcW w:w="3119" w:type="dxa"/>
            <w:shd w:val="clear" w:color="auto" w:fill="auto"/>
            <w:vAlign w:val="center"/>
          </w:tcPr>
          <w:p w:rsidR="000818E8" w:rsidRPr="003710E6" w:rsidRDefault="000818E8" w:rsidP="005C1CE1">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İşbirliği yapılan STK, Üniversite ve diğer kurumsal paydaş sayısı</w:t>
            </w:r>
          </w:p>
        </w:tc>
        <w:tc>
          <w:tcPr>
            <w:tcW w:w="992" w:type="dxa"/>
            <w:shd w:val="clear" w:color="auto" w:fill="auto"/>
            <w:noWrap/>
            <w:vAlign w:val="center"/>
          </w:tcPr>
          <w:p w:rsidR="000818E8" w:rsidRPr="00062080" w:rsidRDefault="00E7100D" w:rsidP="00F1327C">
            <w:pPr>
              <w:spacing w:after="0" w:line="240" w:lineRule="auto"/>
              <w:jc w:val="center"/>
              <w:rPr>
                <w:rFonts w:ascii="Times New Roman" w:hAnsi="Times New Roman"/>
                <w:sz w:val="20"/>
                <w:szCs w:val="20"/>
              </w:rPr>
            </w:pPr>
            <w:r>
              <w:rPr>
                <w:rFonts w:ascii="Times New Roman" w:hAnsi="Times New Roman"/>
                <w:sz w:val="20"/>
                <w:szCs w:val="20"/>
              </w:rPr>
              <w:t>5</w:t>
            </w:r>
          </w:p>
        </w:tc>
        <w:tc>
          <w:tcPr>
            <w:tcW w:w="793" w:type="dxa"/>
            <w:shd w:val="clear" w:color="auto" w:fill="auto"/>
            <w:noWrap/>
            <w:vAlign w:val="center"/>
          </w:tcPr>
          <w:p w:rsidR="000818E8" w:rsidRPr="00062080" w:rsidRDefault="00E7100D" w:rsidP="00F1327C">
            <w:pPr>
              <w:spacing w:after="0" w:line="240" w:lineRule="auto"/>
              <w:jc w:val="center"/>
              <w:rPr>
                <w:rFonts w:ascii="Times New Roman" w:hAnsi="Times New Roman"/>
                <w:sz w:val="20"/>
                <w:szCs w:val="20"/>
              </w:rPr>
            </w:pPr>
            <w:r>
              <w:rPr>
                <w:rFonts w:ascii="Times New Roman" w:hAnsi="Times New Roman"/>
                <w:sz w:val="20"/>
                <w:szCs w:val="20"/>
              </w:rPr>
              <w:t>6</w:t>
            </w:r>
          </w:p>
        </w:tc>
        <w:tc>
          <w:tcPr>
            <w:tcW w:w="794" w:type="dxa"/>
            <w:vAlign w:val="center"/>
          </w:tcPr>
          <w:p w:rsidR="000818E8" w:rsidRPr="00062080" w:rsidRDefault="00E7100D" w:rsidP="00F1327C">
            <w:pPr>
              <w:spacing w:after="0" w:line="240" w:lineRule="auto"/>
              <w:jc w:val="center"/>
              <w:rPr>
                <w:rFonts w:ascii="Times New Roman" w:hAnsi="Times New Roman"/>
                <w:sz w:val="20"/>
                <w:szCs w:val="20"/>
              </w:rPr>
            </w:pPr>
            <w:r>
              <w:rPr>
                <w:rFonts w:ascii="Times New Roman" w:hAnsi="Times New Roman"/>
                <w:sz w:val="20"/>
                <w:szCs w:val="20"/>
              </w:rPr>
              <w:t>7</w:t>
            </w:r>
          </w:p>
        </w:tc>
        <w:tc>
          <w:tcPr>
            <w:tcW w:w="794" w:type="dxa"/>
            <w:vAlign w:val="center"/>
          </w:tcPr>
          <w:p w:rsidR="000818E8" w:rsidRPr="00062080" w:rsidRDefault="00E7100D" w:rsidP="00F1327C">
            <w:pPr>
              <w:spacing w:after="0" w:line="240" w:lineRule="auto"/>
              <w:jc w:val="center"/>
              <w:rPr>
                <w:rFonts w:ascii="Times New Roman" w:hAnsi="Times New Roman"/>
                <w:sz w:val="20"/>
                <w:szCs w:val="20"/>
              </w:rPr>
            </w:pPr>
            <w:r>
              <w:rPr>
                <w:rFonts w:ascii="Times New Roman" w:hAnsi="Times New Roman"/>
                <w:sz w:val="20"/>
                <w:szCs w:val="20"/>
              </w:rPr>
              <w:t>8</w:t>
            </w:r>
          </w:p>
        </w:tc>
        <w:tc>
          <w:tcPr>
            <w:tcW w:w="794" w:type="dxa"/>
            <w:vAlign w:val="center"/>
          </w:tcPr>
          <w:p w:rsidR="000818E8" w:rsidRPr="00062080" w:rsidRDefault="00E7100D" w:rsidP="00F1327C">
            <w:pPr>
              <w:spacing w:after="0" w:line="240" w:lineRule="auto"/>
              <w:jc w:val="center"/>
              <w:rPr>
                <w:rFonts w:ascii="Times New Roman" w:hAnsi="Times New Roman"/>
                <w:sz w:val="20"/>
                <w:szCs w:val="20"/>
              </w:rPr>
            </w:pPr>
            <w:r>
              <w:rPr>
                <w:rFonts w:ascii="Times New Roman" w:hAnsi="Times New Roman"/>
                <w:sz w:val="20"/>
                <w:szCs w:val="20"/>
              </w:rPr>
              <w:t>9</w:t>
            </w:r>
          </w:p>
        </w:tc>
        <w:tc>
          <w:tcPr>
            <w:tcW w:w="936" w:type="dxa"/>
            <w:vAlign w:val="center"/>
          </w:tcPr>
          <w:p w:rsidR="000818E8" w:rsidRPr="00062080" w:rsidRDefault="00E7100D" w:rsidP="00F1327C">
            <w:pPr>
              <w:spacing w:after="0" w:line="240" w:lineRule="auto"/>
              <w:jc w:val="center"/>
              <w:rPr>
                <w:rFonts w:ascii="Times New Roman" w:hAnsi="Times New Roman"/>
                <w:sz w:val="20"/>
                <w:szCs w:val="20"/>
              </w:rPr>
            </w:pPr>
            <w:r>
              <w:rPr>
                <w:rFonts w:ascii="Times New Roman" w:hAnsi="Times New Roman"/>
                <w:sz w:val="20"/>
                <w:szCs w:val="20"/>
              </w:rPr>
              <w:t>10</w:t>
            </w:r>
          </w:p>
        </w:tc>
      </w:tr>
    </w:tbl>
    <w:p w:rsidR="00505111" w:rsidRPr="00062080" w:rsidRDefault="00505111" w:rsidP="00505111">
      <w:pPr>
        <w:jc w:val="both"/>
        <w:rPr>
          <w:rFonts w:ascii="Times New Roman" w:hAnsi="Times New Roman"/>
          <w:b/>
          <w:i/>
          <w:szCs w:val="24"/>
        </w:rPr>
      </w:pPr>
    </w:p>
    <w:p w:rsidR="00505111" w:rsidRPr="00062080" w:rsidRDefault="00505111" w:rsidP="00505111">
      <w:pPr>
        <w:rPr>
          <w:rFonts w:ascii="Times New Roman" w:hAnsi="Times New Roman"/>
          <w:b/>
          <w:sz w:val="28"/>
        </w:rPr>
      </w:pPr>
      <w:r w:rsidRPr="00062080">
        <w:rPr>
          <w:rFonts w:ascii="Times New Roman" w:hAnsi="Times New Roman"/>
          <w:b/>
          <w:sz w:val="28"/>
        </w:rPr>
        <w:t>Eylemler</w:t>
      </w:r>
    </w:p>
    <w:tbl>
      <w:tblPr>
        <w:tblStyle w:val="TabloKlavuzu"/>
        <w:tblW w:w="9464" w:type="dxa"/>
        <w:tblLayout w:type="fixed"/>
        <w:tblLook w:val="04A0"/>
      </w:tblPr>
      <w:tblGrid>
        <w:gridCol w:w="815"/>
        <w:gridCol w:w="4821"/>
        <w:gridCol w:w="2128"/>
        <w:gridCol w:w="1664"/>
        <w:gridCol w:w="36"/>
      </w:tblGrid>
      <w:tr w:rsidR="00505111" w:rsidRPr="00062080" w:rsidTr="00416506">
        <w:trPr>
          <w:gridAfter w:val="1"/>
          <w:wAfter w:w="19" w:type="pct"/>
          <w:trHeight w:val="441"/>
        </w:trPr>
        <w:tc>
          <w:tcPr>
            <w:tcW w:w="431" w:type="pct"/>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No</w:t>
            </w:r>
          </w:p>
        </w:tc>
        <w:tc>
          <w:tcPr>
            <w:tcW w:w="2547" w:type="pct"/>
            <w:noWrap/>
            <w:hideMark/>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Eylem İfadesi</w:t>
            </w:r>
          </w:p>
        </w:tc>
        <w:tc>
          <w:tcPr>
            <w:tcW w:w="1124" w:type="pct"/>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Eylem Sorumlusu</w:t>
            </w:r>
          </w:p>
        </w:tc>
        <w:tc>
          <w:tcPr>
            <w:tcW w:w="879" w:type="pct"/>
          </w:tcPr>
          <w:p w:rsidR="00505111" w:rsidRPr="00062080" w:rsidRDefault="00505111" w:rsidP="00505111">
            <w:pPr>
              <w:spacing w:after="0" w:line="240" w:lineRule="auto"/>
              <w:jc w:val="center"/>
              <w:rPr>
                <w:rFonts w:ascii="Times New Roman" w:hAnsi="Times New Roman"/>
                <w:b/>
                <w:bCs/>
                <w:color w:val="000000"/>
                <w:szCs w:val="24"/>
              </w:rPr>
            </w:pPr>
            <w:r w:rsidRPr="00062080">
              <w:rPr>
                <w:rFonts w:ascii="Times New Roman" w:hAnsi="Times New Roman"/>
                <w:b/>
                <w:bCs/>
                <w:color w:val="000000"/>
                <w:szCs w:val="24"/>
              </w:rPr>
              <w:t>Eylem Tarihi</w:t>
            </w:r>
          </w:p>
        </w:tc>
      </w:tr>
      <w:tr w:rsidR="006E4172" w:rsidRPr="00062080" w:rsidTr="00416506">
        <w:trPr>
          <w:trHeight w:val="567"/>
        </w:trPr>
        <w:tc>
          <w:tcPr>
            <w:tcW w:w="431" w:type="pct"/>
            <w:noWrap/>
            <w:hideMark/>
          </w:tcPr>
          <w:p w:rsidR="006E4172" w:rsidRPr="0087759D" w:rsidRDefault="006E4172" w:rsidP="00505111">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w:t>
            </w:r>
          </w:p>
        </w:tc>
        <w:tc>
          <w:tcPr>
            <w:tcW w:w="2547" w:type="pct"/>
          </w:tcPr>
          <w:p w:rsidR="006E4172" w:rsidRPr="00227143" w:rsidRDefault="006E4172" w:rsidP="005C1CE1">
            <w:pPr>
              <w:rPr>
                <w:rFonts w:ascii="Times New Roman" w:hAnsi="Times New Roman"/>
                <w:color w:val="000000"/>
              </w:rPr>
            </w:pPr>
            <w:r w:rsidRPr="00227143">
              <w:rPr>
                <w:rFonts w:ascii="Times New Roman" w:hAnsi="Times New Roman"/>
                <w:color w:val="000000"/>
              </w:rPr>
              <w:t>Okul idaresi koordinesinde öğretmen motivasyonunu arttırmaya yönelik etkinlikler planlanacaktır.</w:t>
            </w:r>
          </w:p>
        </w:tc>
        <w:tc>
          <w:tcPr>
            <w:tcW w:w="1124" w:type="pct"/>
          </w:tcPr>
          <w:p w:rsidR="006E4172" w:rsidRPr="00062080" w:rsidRDefault="006E4172"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Müdürü</w:t>
            </w:r>
          </w:p>
        </w:tc>
        <w:tc>
          <w:tcPr>
            <w:tcW w:w="898" w:type="pct"/>
            <w:gridSpan w:val="2"/>
          </w:tcPr>
          <w:p w:rsidR="006E4172" w:rsidRPr="00062080" w:rsidRDefault="006E4172"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6E4172" w:rsidRPr="00062080" w:rsidTr="00416506">
        <w:trPr>
          <w:trHeight w:val="567"/>
        </w:trPr>
        <w:tc>
          <w:tcPr>
            <w:tcW w:w="431" w:type="pct"/>
            <w:noWrap/>
          </w:tcPr>
          <w:p w:rsidR="006E4172" w:rsidRPr="0087759D" w:rsidRDefault="006E4172" w:rsidP="00505111">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3.1.2</w:t>
            </w:r>
          </w:p>
        </w:tc>
        <w:tc>
          <w:tcPr>
            <w:tcW w:w="2547" w:type="pct"/>
          </w:tcPr>
          <w:p w:rsidR="006E4172" w:rsidRPr="00227143" w:rsidRDefault="006E4172" w:rsidP="005C1CE1">
            <w:pPr>
              <w:rPr>
                <w:rFonts w:ascii="Times New Roman" w:hAnsi="Times New Roman"/>
                <w:highlight w:val="green"/>
              </w:rPr>
            </w:pPr>
            <w:r w:rsidRPr="00227143">
              <w:rPr>
                <w:rFonts w:ascii="Times New Roman" w:hAnsi="Times New Roman"/>
              </w:rPr>
              <w:t>Kurumumuza ataması gerçekleştirilen öğretmenlerin uyum sürecini hızlandırmak için “Hoş geldin Öğretmenim Temalı” etkinlikler düzenlenecektir.</w:t>
            </w:r>
          </w:p>
        </w:tc>
        <w:tc>
          <w:tcPr>
            <w:tcW w:w="1124" w:type="pct"/>
          </w:tcPr>
          <w:p w:rsidR="006E4172" w:rsidRPr="00062080" w:rsidRDefault="006E4172"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Müdür Yardımcısı</w:t>
            </w:r>
          </w:p>
        </w:tc>
        <w:tc>
          <w:tcPr>
            <w:tcW w:w="898" w:type="pct"/>
            <w:gridSpan w:val="2"/>
          </w:tcPr>
          <w:p w:rsidR="006E4172" w:rsidRPr="00062080" w:rsidRDefault="006E4172"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6E4172" w:rsidRPr="00062080" w:rsidTr="00416506">
        <w:trPr>
          <w:trHeight w:val="567"/>
        </w:trPr>
        <w:tc>
          <w:tcPr>
            <w:tcW w:w="431" w:type="pct"/>
            <w:noWrap/>
          </w:tcPr>
          <w:p w:rsidR="006E4172" w:rsidRPr="0087759D" w:rsidRDefault="006E4172" w:rsidP="00505111">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3.1.3</w:t>
            </w:r>
          </w:p>
        </w:tc>
        <w:tc>
          <w:tcPr>
            <w:tcW w:w="2547" w:type="pct"/>
          </w:tcPr>
          <w:p w:rsidR="006E4172" w:rsidRPr="00227143" w:rsidRDefault="006E4172" w:rsidP="005C1CE1">
            <w:pPr>
              <w:rPr>
                <w:rFonts w:ascii="Times New Roman" w:hAnsi="Times New Roman"/>
                <w:highlight w:val="green"/>
              </w:rPr>
            </w:pPr>
            <w:r w:rsidRPr="00227143">
              <w:rPr>
                <w:rFonts w:ascii="Times New Roman" w:hAnsi="Times New Roman"/>
              </w:rPr>
              <w:t xml:space="preserve">Talep edilen hizmet içi eğitim faaliyetlerini </w:t>
            </w:r>
            <w:r w:rsidRPr="00227143">
              <w:rPr>
                <w:rFonts w:ascii="Times New Roman" w:hAnsi="Times New Roman"/>
              </w:rPr>
              <w:lastRenderedPageBreak/>
              <w:t>tespit etmek için anket düzenlenecektir. İlgili anket sonuçları insan kaynakları şube müdürlüğüne bildirilecektir.</w:t>
            </w:r>
          </w:p>
        </w:tc>
        <w:tc>
          <w:tcPr>
            <w:tcW w:w="1124" w:type="pct"/>
          </w:tcPr>
          <w:p w:rsidR="006E4172" w:rsidRPr="00062080" w:rsidRDefault="006E4172"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lastRenderedPageBreak/>
              <w:t>Okul İdaresi</w:t>
            </w:r>
          </w:p>
          <w:p w:rsidR="006E4172" w:rsidRPr="00062080" w:rsidRDefault="006E4172"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Öğretmenler</w:t>
            </w:r>
          </w:p>
        </w:tc>
        <w:tc>
          <w:tcPr>
            <w:tcW w:w="898" w:type="pct"/>
            <w:gridSpan w:val="2"/>
          </w:tcPr>
          <w:p w:rsidR="006E4172" w:rsidRPr="00062080" w:rsidRDefault="006E4172" w:rsidP="0050511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C93FD6" w:rsidTr="005C1CE1">
        <w:tc>
          <w:tcPr>
            <w:tcW w:w="431" w:type="pct"/>
          </w:tcPr>
          <w:p w:rsidR="00C93FD6" w:rsidRPr="0087759D" w:rsidRDefault="00C93FD6" w:rsidP="005C1CE1">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lastRenderedPageBreak/>
              <w:t>3.1.4</w:t>
            </w:r>
          </w:p>
        </w:tc>
        <w:tc>
          <w:tcPr>
            <w:tcW w:w="2547" w:type="pct"/>
            <w:vAlign w:val="center"/>
          </w:tcPr>
          <w:p w:rsidR="00C93FD6" w:rsidRPr="003710E6" w:rsidRDefault="00C93FD6" w:rsidP="00C93FD6">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Öğretmenlerin motivasyonunu artırmaya yönelik </w:t>
            </w:r>
            <w:r>
              <w:rPr>
                <w:rFonts w:ascii="Times New Roman" w:hAnsi="Times New Roman"/>
                <w:color w:val="000000" w:themeColor="text1"/>
                <w:szCs w:val="24"/>
              </w:rPr>
              <w:t>çalışmalar yapılacak</w:t>
            </w:r>
          </w:p>
        </w:tc>
        <w:tc>
          <w:tcPr>
            <w:tcW w:w="1124" w:type="pct"/>
          </w:tcPr>
          <w:p w:rsidR="00E72FE5" w:rsidRPr="00062080" w:rsidRDefault="00E72FE5" w:rsidP="00E72FE5">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C93FD6" w:rsidRDefault="00E72FE5" w:rsidP="00E72FE5">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C93FD6" w:rsidRPr="00062080" w:rsidRDefault="00C93FD6"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C93FD6" w:rsidTr="005C1CE1">
        <w:tc>
          <w:tcPr>
            <w:tcW w:w="431" w:type="pct"/>
          </w:tcPr>
          <w:p w:rsidR="00C93FD6" w:rsidRPr="0087759D" w:rsidRDefault="00C93FD6"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3.1.5</w:t>
            </w:r>
          </w:p>
        </w:tc>
        <w:tc>
          <w:tcPr>
            <w:tcW w:w="2547" w:type="pct"/>
            <w:vAlign w:val="center"/>
          </w:tcPr>
          <w:p w:rsidR="00C93FD6" w:rsidRPr="003710E6" w:rsidRDefault="00C93FD6" w:rsidP="005C1CE1">
            <w:pPr>
              <w:spacing w:after="0" w:line="240" w:lineRule="auto"/>
              <w:rPr>
                <w:rFonts w:ascii="Times New Roman" w:hAnsi="Times New Roman"/>
                <w:color w:val="000000" w:themeColor="text1"/>
                <w:szCs w:val="24"/>
              </w:rPr>
            </w:pPr>
            <w:r>
              <w:rPr>
                <w:rFonts w:ascii="Times New Roman" w:hAnsi="Times New Roman"/>
                <w:color w:val="000000" w:themeColor="text1"/>
                <w:szCs w:val="24"/>
              </w:rPr>
              <w:t>Öğretmenlerin hizmetiçi eğitimlere katılımı sağlanacak</w:t>
            </w:r>
          </w:p>
        </w:tc>
        <w:tc>
          <w:tcPr>
            <w:tcW w:w="1124" w:type="pct"/>
          </w:tcPr>
          <w:p w:rsidR="00E72FE5" w:rsidRPr="00062080" w:rsidRDefault="00E72FE5" w:rsidP="00E72FE5">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C93FD6" w:rsidRDefault="00E72FE5" w:rsidP="00E72FE5">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C93FD6" w:rsidRPr="00062080" w:rsidRDefault="00C93FD6"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C93FD6" w:rsidTr="005C1CE1">
        <w:tc>
          <w:tcPr>
            <w:tcW w:w="431" w:type="pct"/>
          </w:tcPr>
          <w:p w:rsidR="00C93FD6" w:rsidRPr="0087759D" w:rsidRDefault="00C93FD6"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3.1.6</w:t>
            </w:r>
          </w:p>
        </w:tc>
        <w:tc>
          <w:tcPr>
            <w:tcW w:w="2547" w:type="pct"/>
            <w:vAlign w:val="center"/>
          </w:tcPr>
          <w:p w:rsidR="00C93FD6" w:rsidRPr="003710E6" w:rsidRDefault="00C93FD6" w:rsidP="005C1CE1">
            <w:pPr>
              <w:spacing w:after="0" w:line="240" w:lineRule="auto"/>
              <w:rPr>
                <w:rFonts w:ascii="Times New Roman" w:hAnsi="Times New Roman"/>
                <w:color w:val="000000" w:themeColor="text1"/>
                <w:szCs w:val="24"/>
              </w:rPr>
            </w:pPr>
            <w:r>
              <w:rPr>
                <w:rFonts w:ascii="Times New Roman" w:hAnsi="Times New Roman"/>
                <w:color w:val="000000" w:themeColor="text1"/>
                <w:szCs w:val="24"/>
              </w:rPr>
              <w:t>Öğretmenlerin mesleki gelişimlerine yönelik seminerler düzenlenecek</w:t>
            </w:r>
          </w:p>
        </w:tc>
        <w:tc>
          <w:tcPr>
            <w:tcW w:w="1124" w:type="pct"/>
          </w:tcPr>
          <w:p w:rsidR="00E72FE5" w:rsidRPr="00062080" w:rsidRDefault="00E72FE5" w:rsidP="00E72FE5">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C93FD6" w:rsidRDefault="00E72FE5" w:rsidP="00E72FE5">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C93FD6" w:rsidRPr="00062080" w:rsidRDefault="00C93FD6"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C93FD6" w:rsidTr="005C1CE1">
        <w:tc>
          <w:tcPr>
            <w:tcW w:w="431" w:type="pct"/>
          </w:tcPr>
          <w:p w:rsidR="00C93FD6" w:rsidRPr="0087759D" w:rsidRDefault="00C93FD6"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3.1.7</w:t>
            </w:r>
          </w:p>
        </w:tc>
        <w:tc>
          <w:tcPr>
            <w:tcW w:w="2547" w:type="pct"/>
            <w:vAlign w:val="center"/>
          </w:tcPr>
          <w:p w:rsidR="00C93FD6" w:rsidRPr="003710E6" w:rsidRDefault="00C93FD6" w:rsidP="00C93FD6">
            <w:pPr>
              <w:spacing w:after="0" w:line="240" w:lineRule="auto"/>
              <w:rPr>
                <w:rFonts w:ascii="Times New Roman" w:hAnsi="Times New Roman"/>
                <w:color w:val="000000" w:themeColor="text1"/>
                <w:szCs w:val="24"/>
              </w:rPr>
            </w:pPr>
            <w:r>
              <w:rPr>
                <w:rFonts w:ascii="Times New Roman" w:hAnsi="Times New Roman"/>
                <w:color w:val="000000" w:themeColor="text1"/>
                <w:szCs w:val="24"/>
              </w:rPr>
              <w:t>Öğretmenlerin lisanüstü eğitime katılması teşvik edilecek</w:t>
            </w:r>
          </w:p>
        </w:tc>
        <w:tc>
          <w:tcPr>
            <w:tcW w:w="1124" w:type="pct"/>
          </w:tcPr>
          <w:p w:rsidR="00E72FE5" w:rsidRPr="00062080" w:rsidRDefault="00E72FE5" w:rsidP="00E72FE5">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C93FD6" w:rsidRDefault="00E72FE5" w:rsidP="00E72FE5">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C93FD6" w:rsidRPr="00062080" w:rsidRDefault="00C93FD6"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C93FD6" w:rsidTr="005C1CE1">
        <w:tc>
          <w:tcPr>
            <w:tcW w:w="431" w:type="pct"/>
          </w:tcPr>
          <w:p w:rsidR="00C93FD6" w:rsidRPr="0087759D" w:rsidRDefault="00C93FD6"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3.1.8</w:t>
            </w:r>
          </w:p>
        </w:tc>
        <w:tc>
          <w:tcPr>
            <w:tcW w:w="2547" w:type="pct"/>
            <w:vAlign w:val="center"/>
          </w:tcPr>
          <w:p w:rsidR="00C93FD6" w:rsidRPr="003710E6" w:rsidRDefault="00C93FD6" w:rsidP="00C93FD6">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Bilimsel ve sanatsal etkinliklere </w:t>
            </w:r>
            <w:r>
              <w:rPr>
                <w:rFonts w:ascii="Times New Roman" w:hAnsi="Times New Roman"/>
                <w:color w:val="000000" w:themeColor="text1"/>
                <w:szCs w:val="24"/>
              </w:rPr>
              <w:t>katılım sağlanacak</w:t>
            </w:r>
          </w:p>
        </w:tc>
        <w:tc>
          <w:tcPr>
            <w:tcW w:w="1124" w:type="pct"/>
          </w:tcPr>
          <w:p w:rsidR="00E72FE5" w:rsidRPr="00062080" w:rsidRDefault="00E72FE5" w:rsidP="00E72FE5">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C93FD6" w:rsidRDefault="00E72FE5" w:rsidP="00E72FE5">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C93FD6" w:rsidRPr="00062080" w:rsidRDefault="00C93FD6"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3.1.9</w:t>
            </w:r>
          </w:p>
        </w:tc>
        <w:tc>
          <w:tcPr>
            <w:tcW w:w="2547" w:type="pct"/>
            <w:vAlign w:val="center"/>
          </w:tcPr>
          <w:p w:rsidR="00E72FE5" w:rsidRPr="003710E6" w:rsidRDefault="00E72FE5" w:rsidP="00C93FD6">
            <w:pPr>
              <w:spacing w:after="0" w:line="240" w:lineRule="auto"/>
              <w:rPr>
                <w:rFonts w:ascii="Times New Roman" w:hAnsi="Times New Roman"/>
                <w:color w:val="000000" w:themeColor="text1"/>
                <w:szCs w:val="24"/>
              </w:rPr>
            </w:pPr>
            <w:r>
              <w:rPr>
                <w:rFonts w:ascii="Times New Roman" w:hAnsi="Times New Roman"/>
                <w:color w:val="000000" w:themeColor="text1"/>
                <w:szCs w:val="24"/>
              </w:rPr>
              <w:t xml:space="preserve">Öğretmenlerin </w:t>
            </w:r>
            <w:r w:rsidRPr="003710E6">
              <w:rPr>
                <w:rFonts w:ascii="Times New Roman" w:hAnsi="Times New Roman"/>
                <w:color w:val="000000" w:themeColor="text1"/>
                <w:szCs w:val="24"/>
              </w:rPr>
              <w:t xml:space="preserve">C düzeyi ve üzeri dil puanına sahip </w:t>
            </w:r>
            <w:r>
              <w:rPr>
                <w:rFonts w:ascii="Times New Roman" w:hAnsi="Times New Roman"/>
                <w:color w:val="000000" w:themeColor="text1"/>
                <w:szCs w:val="24"/>
              </w:rPr>
              <w:t>olmaları teşvik edilecek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3.1.10</w:t>
            </w:r>
          </w:p>
        </w:tc>
        <w:tc>
          <w:tcPr>
            <w:tcW w:w="2547" w:type="pct"/>
            <w:vAlign w:val="center"/>
          </w:tcPr>
          <w:p w:rsidR="00E72FE5" w:rsidRPr="003710E6" w:rsidRDefault="00E72FE5" w:rsidP="00C93FD6">
            <w:pPr>
              <w:spacing w:after="0" w:line="240" w:lineRule="auto"/>
              <w:rPr>
                <w:rFonts w:ascii="Times New Roman" w:hAnsi="Times New Roman"/>
                <w:color w:val="000000" w:themeColor="text1"/>
                <w:szCs w:val="24"/>
              </w:rPr>
            </w:pPr>
            <w:r>
              <w:rPr>
                <w:rFonts w:ascii="Times New Roman" w:hAnsi="Times New Roman"/>
                <w:color w:val="000000" w:themeColor="text1"/>
                <w:szCs w:val="24"/>
              </w:rPr>
              <w:t xml:space="preserve">Öğretmenelrin </w:t>
            </w:r>
            <w:r w:rsidRPr="003710E6">
              <w:rPr>
                <w:rFonts w:ascii="Times New Roman" w:hAnsi="Times New Roman"/>
                <w:color w:val="000000" w:themeColor="text1"/>
                <w:szCs w:val="24"/>
              </w:rPr>
              <w:t>Uluslararası hareketlilik programlarına katıl</w:t>
            </w:r>
            <w:r>
              <w:rPr>
                <w:rFonts w:ascii="Times New Roman" w:hAnsi="Times New Roman"/>
                <w:color w:val="000000" w:themeColor="text1"/>
                <w:szCs w:val="24"/>
              </w:rPr>
              <w:t>ması teşvik edilecek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3.1.11</w:t>
            </w:r>
          </w:p>
        </w:tc>
        <w:tc>
          <w:tcPr>
            <w:tcW w:w="2547" w:type="pct"/>
            <w:vAlign w:val="center"/>
          </w:tcPr>
          <w:p w:rsidR="00E72FE5" w:rsidRPr="003710E6" w:rsidRDefault="00E72FE5" w:rsidP="00C93FD6">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Öğretmen memnuniyet o</w:t>
            </w:r>
            <w:r>
              <w:rPr>
                <w:rFonts w:ascii="Times New Roman" w:hAnsi="Times New Roman"/>
                <w:color w:val="000000" w:themeColor="text1"/>
                <w:szCs w:val="24"/>
              </w:rPr>
              <w:t>ranın artırmaya yönelik projeler gerçekleştirilecek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3.1.12</w:t>
            </w:r>
          </w:p>
        </w:tc>
        <w:tc>
          <w:tcPr>
            <w:tcW w:w="2547" w:type="pct"/>
            <w:vAlign w:val="center"/>
          </w:tcPr>
          <w:p w:rsidR="00E72FE5" w:rsidRPr="003710E6" w:rsidRDefault="00E72FE5" w:rsidP="005C1CE1">
            <w:pPr>
              <w:spacing w:after="0" w:line="240" w:lineRule="auto"/>
              <w:rPr>
                <w:rFonts w:ascii="Times New Roman" w:hAnsi="Times New Roman"/>
                <w:color w:val="000000" w:themeColor="text1"/>
                <w:szCs w:val="24"/>
              </w:rPr>
            </w:pPr>
            <w:r>
              <w:rPr>
                <w:rFonts w:ascii="Times New Roman" w:hAnsi="Times New Roman"/>
                <w:color w:val="000000" w:themeColor="text1"/>
                <w:szCs w:val="24"/>
              </w:rPr>
              <w:t>Sınıfların fiziki şartları iyileştirilecek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3.1.13</w:t>
            </w:r>
          </w:p>
        </w:tc>
        <w:tc>
          <w:tcPr>
            <w:tcW w:w="2547" w:type="pct"/>
            <w:vAlign w:val="center"/>
          </w:tcPr>
          <w:p w:rsidR="00E72FE5" w:rsidRPr="003710E6" w:rsidRDefault="00E72FE5" w:rsidP="005C1CE1">
            <w:pPr>
              <w:spacing w:after="0" w:line="240" w:lineRule="auto"/>
              <w:rPr>
                <w:rFonts w:ascii="Times New Roman" w:hAnsi="Times New Roman"/>
                <w:color w:val="000000" w:themeColor="text1"/>
                <w:szCs w:val="24"/>
              </w:rPr>
            </w:pPr>
            <w:r>
              <w:rPr>
                <w:rFonts w:ascii="Times New Roman" w:hAnsi="Times New Roman"/>
                <w:color w:val="000000" w:themeColor="text1"/>
                <w:szCs w:val="24"/>
              </w:rPr>
              <w:t>Öğretmenler başarılı oldukları çalışmalarda ödüllendirileek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3.1.14</w:t>
            </w:r>
          </w:p>
        </w:tc>
        <w:tc>
          <w:tcPr>
            <w:tcW w:w="2547" w:type="pct"/>
            <w:vAlign w:val="center"/>
          </w:tcPr>
          <w:p w:rsidR="00E72FE5" w:rsidRPr="003710E6" w:rsidRDefault="00E72FE5" w:rsidP="005C1CE1">
            <w:pPr>
              <w:spacing w:after="0" w:line="240" w:lineRule="auto"/>
              <w:rPr>
                <w:rFonts w:ascii="Times New Roman" w:hAnsi="Times New Roman"/>
                <w:color w:val="000000" w:themeColor="text1"/>
                <w:szCs w:val="24"/>
              </w:rPr>
            </w:pPr>
            <w:r>
              <w:rPr>
                <w:rFonts w:ascii="Times New Roman" w:hAnsi="Times New Roman"/>
                <w:color w:val="000000" w:themeColor="text1"/>
                <w:szCs w:val="24"/>
              </w:rPr>
              <w:t>Okul sınıf ortamları soysa kültürel ve sportif faaliyetler için iyileştirlecek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3.1.15</w:t>
            </w:r>
          </w:p>
        </w:tc>
        <w:tc>
          <w:tcPr>
            <w:tcW w:w="2547" w:type="pct"/>
            <w:vAlign w:val="center"/>
          </w:tcPr>
          <w:p w:rsidR="00E72FE5" w:rsidRPr="003710E6" w:rsidRDefault="00E72FE5" w:rsidP="005C1CE1">
            <w:pPr>
              <w:spacing w:after="0" w:line="240" w:lineRule="auto"/>
              <w:rPr>
                <w:rFonts w:ascii="Times New Roman" w:hAnsi="Times New Roman"/>
                <w:color w:val="000000" w:themeColor="text1"/>
                <w:szCs w:val="24"/>
              </w:rPr>
            </w:pPr>
            <w:r>
              <w:rPr>
                <w:rFonts w:ascii="Times New Roman" w:hAnsi="Times New Roman"/>
                <w:color w:val="000000" w:themeColor="text1"/>
                <w:szCs w:val="24"/>
              </w:rPr>
              <w:t>Okul bütçesine katkı sağlayacak işadamları ve gönülü velilerle görüşülecek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3.1.16</w:t>
            </w:r>
          </w:p>
        </w:tc>
        <w:tc>
          <w:tcPr>
            <w:tcW w:w="2547" w:type="pct"/>
            <w:vAlign w:val="center"/>
          </w:tcPr>
          <w:p w:rsidR="00E72FE5" w:rsidRPr="003710E6" w:rsidRDefault="00E72FE5" w:rsidP="005C1CE1">
            <w:pPr>
              <w:spacing w:after="0" w:line="240" w:lineRule="auto"/>
              <w:rPr>
                <w:rFonts w:ascii="Times New Roman" w:hAnsi="Times New Roman"/>
                <w:color w:val="000000" w:themeColor="text1"/>
                <w:szCs w:val="24"/>
              </w:rPr>
            </w:pPr>
            <w:r>
              <w:rPr>
                <w:rFonts w:ascii="Times New Roman" w:hAnsi="Times New Roman"/>
                <w:bCs/>
                <w:color w:val="000000" w:themeColor="text1"/>
                <w:szCs w:val="24"/>
              </w:rPr>
              <w:t>Öğrencilerin tasarruf sahibi olmaları sağlanacak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3.1.17</w:t>
            </w:r>
          </w:p>
        </w:tc>
        <w:tc>
          <w:tcPr>
            <w:tcW w:w="2547" w:type="pct"/>
            <w:vAlign w:val="center"/>
          </w:tcPr>
          <w:p w:rsidR="00E72FE5" w:rsidRPr="003710E6" w:rsidRDefault="00E72FE5" w:rsidP="005A53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Bakım ve onarım ihtiyaçlarının giderilme</w:t>
            </w:r>
            <w:r>
              <w:rPr>
                <w:rFonts w:ascii="Times New Roman" w:hAnsi="Times New Roman"/>
                <w:color w:val="000000" w:themeColor="text1"/>
                <w:szCs w:val="24"/>
              </w:rPr>
              <w:t>sine yönelik çalışmalar yapılacak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3.1.18</w:t>
            </w:r>
          </w:p>
        </w:tc>
        <w:tc>
          <w:tcPr>
            <w:tcW w:w="2547" w:type="pct"/>
            <w:vAlign w:val="center"/>
          </w:tcPr>
          <w:p w:rsidR="00E72FE5" w:rsidRPr="003710E6" w:rsidRDefault="00E72FE5" w:rsidP="005A53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Donatım ihtiyaçlarının giderilme</w:t>
            </w:r>
            <w:r>
              <w:rPr>
                <w:rFonts w:ascii="Times New Roman" w:hAnsi="Times New Roman"/>
                <w:color w:val="000000" w:themeColor="text1"/>
                <w:szCs w:val="24"/>
              </w:rPr>
              <w:t>sine yönelik çalışmalar yapılacak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3.1.19</w:t>
            </w:r>
          </w:p>
        </w:tc>
        <w:tc>
          <w:tcPr>
            <w:tcW w:w="2547" w:type="pct"/>
            <w:vAlign w:val="center"/>
          </w:tcPr>
          <w:p w:rsidR="00E72FE5" w:rsidRPr="003710E6" w:rsidRDefault="00E72FE5" w:rsidP="005A53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Paydaşların karar alma süreçlerine katılımı için </w:t>
            </w:r>
            <w:r>
              <w:rPr>
                <w:rFonts w:ascii="Times New Roman" w:hAnsi="Times New Roman"/>
                <w:color w:val="000000" w:themeColor="text1"/>
                <w:szCs w:val="24"/>
              </w:rPr>
              <w:t>çeşitli seminerler düzenlenecek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3.1.20</w:t>
            </w:r>
          </w:p>
        </w:tc>
        <w:tc>
          <w:tcPr>
            <w:tcW w:w="2547" w:type="pct"/>
            <w:vAlign w:val="center"/>
          </w:tcPr>
          <w:p w:rsidR="00E72FE5" w:rsidRPr="003710E6" w:rsidRDefault="00E72FE5" w:rsidP="005A53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Okul internet sayfasının </w:t>
            </w:r>
            <w:r>
              <w:rPr>
                <w:rFonts w:ascii="Times New Roman" w:hAnsi="Times New Roman"/>
                <w:color w:val="000000" w:themeColor="text1"/>
                <w:szCs w:val="24"/>
              </w:rPr>
              <w:t>fgüncellenecek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3.1.21</w:t>
            </w:r>
          </w:p>
        </w:tc>
        <w:tc>
          <w:tcPr>
            <w:tcW w:w="2547" w:type="pct"/>
            <w:vAlign w:val="center"/>
          </w:tcPr>
          <w:p w:rsidR="00E72FE5" w:rsidRPr="003710E6" w:rsidRDefault="00E72FE5" w:rsidP="005A5372">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 xml:space="preserve">Veli toplantılarına </w:t>
            </w:r>
            <w:r>
              <w:rPr>
                <w:rFonts w:ascii="Times New Roman" w:hAnsi="Times New Roman"/>
                <w:color w:val="000000" w:themeColor="text1"/>
                <w:szCs w:val="24"/>
              </w:rPr>
              <w:t>azami katılım sağlanacak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r w:rsidR="00E72FE5" w:rsidTr="005C1CE1">
        <w:tc>
          <w:tcPr>
            <w:tcW w:w="431" w:type="pct"/>
          </w:tcPr>
          <w:p w:rsidR="00E72FE5" w:rsidRPr="0087759D" w:rsidRDefault="00E72FE5" w:rsidP="0087759D">
            <w:pPr>
              <w:spacing w:after="0" w:line="240" w:lineRule="auto"/>
              <w:jc w:val="center"/>
              <w:rPr>
                <w:rFonts w:ascii="Times New Roman" w:hAnsi="Times New Roman"/>
                <w:bCs/>
                <w:color w:val="000000"/>
                <w:sz w:val="22"/>
                <w:szCs w:val="22"/>
              </w:rPr>
            </w:pPr>
            <w:r w:rsidRPr="0087759D">
              <w:rPr>
                <w:rFonts w:ascii="Times New Roman" w:hAnsi="Times New Roman"/>
                <w:bCs/>
                <w:color w:val="000000"/>
                <w:sz w:val="22"/>
                <w:szCs w:val="22"/>
              </w:rPr>
              <w:t>3.1.22</w:t>
            </w:r>
          </w:p>
        </w:tc>
        <w:tc>
          <w:tcPr>
            <w:tcW w:w="2547" w:type="pct"/>
            <w:vAlign w:val="center"/>
          </w:tcPr>
          <w:p w:rsidR="00E72FE5" w:rsidRPr="003710E6" w:rsidRDefault="00E72FE5" w:rsidP="008D347D">
            <w:pPr>
              <w:spacing w:after="0" w:line="240" w:lineRule="auto"/>
              <w:rPr>
                <w:rFonts w:ascii="Times New Roman" w:hAnsi="Times New Roman"/>
                <w:color w:val="000000" w:themeColor="text1"/>
                <w:szCs w:val="24"/>
              </w:rPr>
            </w:pPr>
            <w:r w:rsidRPr="003710E6">
              <w:rPr>
                <w:rFonts w:ascii="Times New Roman" w:hAnsi="Times New Roman"/>
                <w:color w:val="000000" w:themeColor="text1"/>
                <w:szCs w:val="24"/>
              </w:rPr>
              <w:t>İşbirliği yapılan STK, Üniversite ve diğer kurumsal</w:t>
            </w:r>
            <w:r>
              <w:rPr>
                <w:rFonts w:ascii="Times New Roman" w:hAnsi="Times New Roman"/>
                <w:color w:val="000000" w:themeColor="text1"/>
                <w:szCs w:val="24"/>
              </w:rPr>
              <w:t>la işbirliği içerisinde olunacak</w:t>
            </w:r>
          </w:p>
        </w:tc>
        <w:tc>
          <w:tcPr>
            <w:tcW w:w="1124" w:type="pct"/>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Okul İdaresi</w:t>
            </w:r>
          </w:p>
          <w:p w:rsidR="00E72FE5" w:rsidRDefault="00E72FE5" w:rsidP="005C1CE1">
            <w:pPr>
              <w:spacing w:after="0"/>
              <w:rPr>
                <w:rFonts w:ascii="Times New Roman" w:hAnsi="Times New Roman"/>
                <w:b/>
                <w:i/>
              </w:rPr>
            </w:pPr>
            <w:r w:rsidRPr="00062080">
              <w:rPr>
                <w:rFonts w:ascii="Times New Roman" w:hAnsi="Times New Roman"/>
                <w:color w:val="000000"/>
                <w:sz w:val="22"/>
                <w:szCs w:val="22"/>
              </w:rPr>
              <w:t>Öğretmenler</w:t>
            </w:r>
          </w:p>
        </w:tc>
        <w:tc>
          <w:tcPr>
            <w:tcW w:w="898" w:type="pct"/>
            <w:gridSpan w:val="2"/>
          </w:tcPr>
          <w:p w:rsidR="00E72FE5" w:rsidRPr="00062080" w:rsidRDefault="00E72FE5" w:rsidP="005C1CE1">
            <w:pPr>
              <w:spacing w:after="0" w:line="240" w:lineRule="auto"/>
              <w:jc w:val="both"/>
              <w:rPr>
                <w:rFonts w:ascii="Times New Roman" w:hAnsi="Times New Roman"/>
                <w:color w:val="000000"/>
                <w:sz w:val="22"/>
                <w:szCs w:val="22"/>
              </w:rPr>
            </w:pPr>
            <w:r w:rsidRPr="00062080">
              <w:rPr>
                <w:rFonts w:ascii="Times New Roman" w:hAnsi="Times New Roman"/>
                <w:color w:val="000000"/>
                <w:sz w:val="22"/>
                <w:szCs w:val="22"/>
              </w:rPr>
              <w:t>Plan Dönemi Boyunca</w:t>
            </w:r>
          </w:p>
        </w:tc>
      </w:tr>
    </w:tbl>
    <w:p w:rsidR="00505111" w:rsidRPr="00062080" w:rsidRDefault="00505111" w:rsidP="00505111">
      <w:pPr>
        <w:spacing w:after="0"/>
        <w:rPr>
          <w:rFonts w:ascii="Times New Roman" w:hAnsi="Times New Roman"/>
          <w:b/>
          <w:i/>
        </w:rPr>
      </w:pPr>
    </w:p>
    <w:p w:rsidR="007808AB" w:rsidRPr="00062080" w:rsidRDefault="007808AB" w:rsidP="00505111">
      <w:pPr>
        <w:rPr>
          <w:rStyle w:val="Balk4Char"/>
          <w:rFonts w:ascii="Times New Roman" w:hAnsi="Times New Roman"/>
          <w:b/>
        </w:rPr>
      </w:pPr>
      <w:bookmarkStart w:id="185" w:name="_Toc122265"/>
    </w:p>
    <w:p w:rsidR="0068096A" w:rsidRPr="00227143" w:rsidRDefault="00505111" w:rsidP="0068096A">
      <w:pPr>
        <w:rPr>
          <w:rFonts w:ascii="Times New Roman" w:hAnsi="Times New Roman"/>
        </w:rPr>
      </w:pPr>
      <w:bookmarkStart w:id="186" w:name="_Toc32230434"/>
      <w:r w:rsidRPr="00062080">
        <w:rPr>
          <w:rStyle w:val="Balk4Char"/>
          <w:rFonts w:ascii="Times New Roman" w:hAnsi="Times New Roman"/>
          <w:b/>
        </w:rPr>
        <w:t>Stratejik Hedef 3.2</w:t>
      </w:r>
      <w:bookmarkEnd w:id="185"/>
      <w:r w:rsidRPr="00062080">
        <w:rPr>
          <w:rStyle w:val="Balk4Char"/>
          <w:rFonts w:ascii="Times New Roman" w:hAnsi="Times New Roman"/>
          <w:b/>
        </w:rPr>
        <w:t>:</w:t>
      </w:r>
      <w:bookmarkEnd w:id="186"/>
      <w:r w:rsidRPr="00062080">
        <w:rPr>
          <w:rFonts w:ascii="Times New Roman" w:hAnsi="Times New Roman"/>
          <w:b/>
        </w:rPr>
        <w:t xml:space="preserve"> </w:t>
      </w:r>
      <w:r w:rsidR="00254A40" w:rsidRPr="00062080">
        <w:rPr>
          <w:rFonts w:ascii="Times New Roman" w:hAnsi="Times New Roman"/>
          <w:b/>
        </w:rPr>
        <w:t xml:space="preserve"> </w:t>
      </w:r>
      <w:r w:rsidR="0068096A" w:rsidRPr="00227143">
        <w:rPr>
          <w:rFonts w:ascii="Times New Roman" w:hAnsi="Times New Roman"/>
        </w:rPr>
        <w:t>Okulumuzun mali kaynakları, fiziki altyapıyı iyileştirecek şekilde güçlendirilecek ve görünürlük faaliyetleri gerçekleştirilecektir.</w:t>
      </w:r>
    </w:p>
    <w:p w:rsidR="0068096A" w:rsidRDefault="0068096A" w:rsidP="00505111">
      <w:pPr>
        <w:rPr>
          <w:rFonts w:ascii="Times New Roman" w:hAnsi="Times New Roman"/>
          <w:b/>
          <w:sz w:val="28"/>
        </w:rPr>
      </w:pPr>
    </w:p>
    <w:p w:rsidR="0068096A" w:rsidRDefault="0068096A" w:rsidP="00505111">
      <w:pPr>
        <w:rPr>
          <w:rFonts w:ascii="Times New Roman" w:hAnsi="Times New Roman"/>
          <w:b/>
          <w:sz w:val="28"/>
        </w:rPr>
      </w:pPr>
    </w:p>
    <w:p w:rsidR="0068096A" w:rsidRDefault="0068096A" w:rsidP="00505111">
      <w:pPr>
        <w:rPr>
          <w:rFonts w:ascii="Times New Roman" w:hAnsi="Times New Roman"/>
          <w:b/>
          <w:sz w:val="28"/>
        </w:rPr>
      </w:pPr>
    </w:p>
    <w:p w:rsidR="00505111" w:rsidRPr="00062080" w:rsidRDefault="00505111" w:rsidP="00505111">
      <w:pPr>
        <w:rPr>
          <w:rFonts w:ascii="Times New Roman" w:hAnsi="Times New Roman"/>
          <w:b/>
          <w:color w:val="FF0000"/>
          <w:sz w:val="28"/>
        </w:rPr>
      </w:pPr>
      <w:r w:rsidRPr="00062080">
        <w:rPr>
          <w:rFonts w:ascii="Times New Roman" w:hAnsi="Times New Roman"/>
          <w:b/>
          <w:sz w:val="28"/>
        </w:rPr>
        <w:t>Performans Göstergeleri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7"/>
        <w:gridCol w:w="3246"/>
        <w:gridCol w:w="937"/>
        <w:gridCol w:w="6"/>
        <w:gridCol w:w="804"/>
        <w:gridCol w:w="777"/>
        <w:gridCol w:w="754"/>
        <w:gridCol w:w="811"/>
        <w:gridCol w:w="872"/>
      </w:tblGrid>
      <w:tr w:rsidR="00505111" w:rsidRPr="00062080" w:rsidTr="00F66DDB">
        <w:trPr>
          <w:trHeight w:val="421"/>
        </w:trPr>
        <w:tc>
          <w:tcPr>
            <w:tcW w:w="1257" w:type="dxa"/>
            <w:vMerge w:val="restart"/>
            <w:shd w:val="clear" w:color="auto" w:fill="auto"/>
            <w:noWrap/>
            <w:vAlign w:val="center"/>
            <w:hideMark/>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No</w:t>
            </w:r>
          </w:p>
        </w:tc>
        <w:tc>
          <w:tcPr>
            <w:tcW w:w="3246" w:type="dxa"/>
            <w:vMerge w:val="restart"/>
            <w:shd w:val="clear" w:color="auto" w:fill="auto"/>
            <w:vAlign w:val="center"/>
            <w:hideMark/>
          </w:tcPr>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PERFORMANS</w:t>
            </w:r>
          </w:p>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GÖSTERGESİ</w:t>
            </w:r>
          </w:p>
        </w:tc>
        <w:tc>
          <w:tcPr>
            <w:tcW w:w="943" w:type="dxa"/>
            <w:gridSpan w:val="2"/>
            <w:shd w:val="clear" w:color="auto" w:fill="auto"/>
            <w:vAlign w:val="center"/>
          </w:tcPr>
          <w:p w:rsidR="00505111" w:rsidRPr="00062080" w:rsidRDefault="00505111" w:rsidP="00505111">
            <w:pPr>
              <w:spacing w:after="0" w:line="240" w:lineRule="auto"/>
              <w:rPr>
                <w:rFonts w:ascii="Times New Roman" w:hAnsi="Times New Roman"/>
                <w:b/>
                <w:bCs/>
                <w:color w:val="000000"/>
                <w:sz w:val="20"/>
                <w:szCs w:val="22"/>
              </w:rPr>
            </w:pPr>
            <w:r w:rsidRPr="00062080">
              <w:rPr>
                <w:rFonts w:ascii="Times New Roman" w:hAnsi="Times New Roman"/>
                <w:b/>
                <w:bCs/>
                <w:color w:val="000000"/>
                <w:sz w:val="20"/>
                <w:szCs w:val="22"/>
              </w:rPr>
              <w:t>Mevcut</w:t>
            </w:r>
          </w:p>
        </w:tc>
        <w:tc>
          <w:tcPr>
            <w:tcW w:w="4018" w:type="dxa"/>
            <w:gridSpan w:val="5"/>
            <w:shd w:val="clear" w:color="auto" w:fill="auto"/>
            <w:vAlign w:val="center"/>
          </w:tcPr>
          <w:p w:rsidR="00505111" w:rsidRPr="00062080" w:rsidRDefault="00505111" w:rsidP="00505111">
            <w:pPr>
              <w:spacing w:after="0" w:line="240" w:lineRule="auto"/>
              <w:rPr>
                <w:rFonts w:ascii="Times New Roman" w:hAnsi="Times New Roman"/>
                <w:b/>
                <w:bCs/>
                <w:color w:val="000000"/>
                <w:sz w:val="22"/>
                <w:szCs w:val="22"/>
              </w:rPr>
            </w:pPr>
            <w:r w:rsidRPr="00062080">
              <w:rPr>
                <w:rFonts w:ascii="Times New Roman" w:hAnsi="Times New Roman"/>
                <w:b/>
                <w:bCs/>
                <w:color w:val="000000"/>
                <w:sz w:val="22"/>
                <w:szCs w:val="22"/>
              </w:rPr>
              <w:t>HEDEF</w:t>
            </w:r>
          </w:p>
        </w:tc>
      </w:tr>
      <w:tr w:rsidR="00505111" w:rsidRPr="00062080" w:rsidTr="00F66DDB">
        <w:trPr>
          <w:trHeight w:val="309"/>
        </w:trPr>
        <w:tc>
          <w:tcPr>
            <w:tcW w:w="1257" w:type="dxa"/>
            <w:vMerge/>
            <w:shd w:val="clear" w:color="auto" w:fill="auto"/>
            <w:vAlign w:val="center"/>
            <w:hideMark/>
          </w:tcPr>
          <w:p w:rsidR="00505111" w:rsidRPr="00062080" w:rsidRDefault="00505111" w:rsidP="00505111">
            <w:pPr>
              <w:spacing w:after="0" w:line="240" w:lineRule="auto"/>
              <w:rPr>
                <w:rFonts w:ascii="Times New Roman" w:hAnsi="Times New Roman"/>
                <w:b/>
                <w:bCs/>
                <w:sz w:val="22"/>
                <w:szCs w:val="22"/>
              </w:rPr>
            </w:pPr>
          </w:p>
        </w:tc>
        <w:tc>
          <w:tcPr>
            <w:tcW w:w="3246" w:type="dxa"/>
            <w:vMerge/>
            <w:shd w:val="clear" w:color="auto" w:fill="auto"/>
            <w:vAlign w:val="center"/>
            <w:hideMark/>
          </w:tcPr>
          <w:p w:rsidR="00505111" w:rsidRPr="00062080" w:rsidRDefault="00505111" w:rsidP="00505111">
            <w:pPr>
              <w:spacing w:after="0" w:line="240" w:lineRule="auto"/>
              <w:rPr>
                <w:rFonts w:ascii="Times New Roman" w:hAnsi="Times New Roman"/>
                <w:b/>
                <w:bCs/>
                <w:sz w:val="22"/>
                <w:szCs w:val="22"/>
              </w:rPr>
            </w:pPr>
          </w:p>
        </w:tc>
        <w:tc>
          <w:tcPr>
            <w:tcW w:w="937" w:type="dxa"/>
            <w:shd w:val="clear" w:color="auto" w:fill="auto"/>
            <w:noWrap/>
            <w:vAlign w:val="center"/>
            <w:hideMark/>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2018</w:t>
            </w:r>
          </w:p>
        </w:tc>
        <w:tc>
          <w:tcPr>
            <w:tcW w:w="810" w:type="dxa"/>
            <w:gridSpan w:val="2"/>
            <w:shd w:val="clear" w:color="auto" w:fill="auto"/>
            <w:noWrap/>
            <w:vAlign w:val="center"/>
            <w:hideMark/>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2019</w:t>
            </w:r>
          </w:p>
        </w:tc>
        <w:tc>
          <w:tcPr>
            <w:tcW w:w="777"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2020</w:t>
            </w:r>
          </w:p>
        </w:tc>
        <w:tc>
          <w:tcPr>
            <w:tcW w:w="754"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2021</w:t>
            </w:r>
          </w:p>
        </w:tc>
        <w:tc>
          <w:tcPr>
            <w:tcW w:w="811"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2022</w:t>
            </w:r>
          </w:p>
        </w:tc>
        <w:tc>
          <w:tcPr>
            <w:tcW w:w="872" w:type="dxa"/>
            <w:vAlign w:val="center"/>
          </w:tcPr>
          <w:p w:rsidR="00505111" w:rsidRPr="00062080" w:rsidRDefault="00505111" w:rsidP="00505111">
            <w:pPr>
              <w:spacing w:after="0" w:line="240" w:lineRule="auto"/>
              <w:jc w:val="center"/>
              <w:rPr>
                <w:rFonts w:ascii="Times New Roman" w:hAnsi="Times New Roman"/>
                <w:b/>
                <w:bCs/>
                <w:sz w:val="22"/>
                <w:szCs w:val="22"/>
              </w:rPr>
            </w:pPr>
            <w:r w:rsidRPr="00062080">
              <w:rPr>
                <w:rFonts w:ascii="Times New Roman" w:hAnsi="Times New Roman"/>
                <w:b/>
                <w:bCs/>
                <w:sz w:val="22"/>
                <w:szCs w:val="22"/>
              </w:rPr>
              <w:t>2023</w:t>
            </w:r>
          </w:p>
        </w:tc>
      </w:tr>
      <w:tr w:rsidR="0075652C" w:rsidRPr="00062080" w:rsidTr="00F66DDB">
        <w:trPr>
          <w:trHeight w:val="549"/>
        </w:trPr>
        <w:tc>
          <w:tcPr>
            <w:tcW w:w="1257" w:type="dxa"/>
            <w:shd w:val="clear" w:color="auto" w:fill="auto"/>
            <w:vAlign w:val="center"/>
          </w:tcPr>
          <w:p w:rsidR="0075652C" w:rsidRPr="0075652C" w:rsidRDefault="0075652C" w:rsidP="00505111">
            <w:pPr>
              <w:spacing w:after="0" w:line="240" w:lineRule="auto"/>
              <w:rPr>
                <w:rFonts w:ascii="Times New Roman" w:hAnsi="Times New Roman"/>
                <w:bCs/>
                <w:color w:val="000000" w:themeColor="text1"/>
                <w:sz w:val="22"/>
                <w:szCs w:val="22"/>
              </w:rPr>
            </w:pPr>
            <w:r>
              <w:rPr>
                <w:rFonts w:ascii="Times New Roman" w:hAnsi="Times New Roman"/>
                <w:bCs/>
                <w:color w:val="000000" w:themeColor="text1"/>
                <w:sz w:val="22"/>
                <w:szCs w:val="22"/>
              </w:rPr>
              <w:t>PG.3.2.1</w:t>
            </w:r>
          </w:p>
        </w:tc>
        <w:tc>
          <w:tcPr>
            <w:tcW w:w="3246" w:type="dxa"/>
            <w:shd w:val="clear" w:color="auto" w:fill="auto"/>
            <w:vAlign w:val="center"/>
          </w:tcPr>
          <w:p w:rsidR="0075652C" w:rsidRPr="00227143" w:rsidRDefault="0075652C" w:rsidP="005C1CE1">
            <w:pPr>
              <w:rPr>
                <w:rFonts w:ascii="Times New Roman" w:hAnsi="Times New Roman"/>
                <w:sz w:val="22"/>
                <w:szCs w:val="22"/>
              </w:rPr>
            </w:pPr>
            <w:r w:rsidRPr="00227143">
              <w:rPr>
                <w:rFonts w:ascii="Times New Roman" w:hAnsi="Times New Roman"/>
                <w:sz w:val="22"/>
                <w:szCs w:val="22"/>
              </w:rPr>
              <w:t>Öğrenci başına düşen sosyal, sanatsal, sportif ve kültürel faaliyet alanı (metrekare)</w:t>
            </w:r>
          </w:p>
        </w:tc>
        <w:tc>
          <w:tcPr>
            <w:tcW w:w="937" w:type="dxa"/>
            <w:shd w:val="clear" w:color="auto" w:fill="auto"/>
            <w:noWrap/>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0</w:t>
            </w:r>
          </w:p>
        </w:tc>
        <w:tc>
          <w:tcPr>
            <w:tcW w:w="810" w:type="dxa"/>
            <w:gridSpan w:val="2"/>
            <w:shd w:val="clear" w:color="auto" w:fill="auto"/>
            <w:noWrap/>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0</w:t>
            </w:r>
          </w:p>
        </w:tc>
        <w:tc>
          <w:tcPr>
            <w:tcW w:w="777"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c>
          <w:tcPr>
            <w:tcW w:w="754"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c>
          <w:tcPr>
            <w:tcW w:w="811"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2</w:t>
            </w:r>
          </w:p>
        </w:tc>
        <w:tc>
          <w:tcPr>
            <w:tcW w:w="872"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2</w:t>
            </w:r>
          </w:p>
        </w:tc>
      </w:tr>
      <w:tr w:rsidR="0075652C" w:rsidRPr="00062080" w:rsidTr="00F66DDB">
        <w:trPr>
          <w:trHeight w:val="549"/>
        </w:trPr>
        <w:tc>
          <w:tcPr>
            <w:tcW w:w="1257" w:type="dxa"/>
            <w:shd w:val="clear" w:color="auto" w:fill="auto"/>
            <w:vAlign w:val="center"/>
          </w:tcPr>
          <w:p w:rsidR="0075652C" w:rsidRPr="0075652C" w:rsidRDefault="0075652C" w:rsidP="0075652C">
            <w:pPr>
              <w:spacing w:after="0"/>
              <w:rPr>
                <w:rFonts w:ascii="Times New Roman" w:hAnsi="Times New Roman"/>
                <w:color w:val="000000" w:themeColor="text1"/>
                <w:sz w:val="22"/>
                <w:szCs w:val="22"/>
              </w:rPr>
            </w:pPr>
            <w:r w:rsidRPr="0075652C">
              <w:rPr>
                <w:rFonts w:ascii="Times New Roman" w:hAnsi="Times New Roman"/>
                <w:bCs/>
                <w:color w:val="000000" w:themeColor="text1"/>
                <w:sz w:val="22"/>
                <w:szCs w:val="22"/>
              </w:rPr>
              <w:t>PG.3.2.</w:t>
            </w:r>
            <w:r>
              <w:rPr>
                <w:rFonts w:ascii="Times New Roman" w:hAnsi="Times New Roman"/>
                <w:bCs/>
                <w:color w:val="000000" w:themeColor="text1"/>
                <w:sz w:val="22"/>
                <w:szCs w:val="22"/>
              </w:rPr>
              <w:t>2</w:t>
            </w:r>
          </w:p>
        </w:tc>
        <w:tc>
          <w:tcPr>
            <w:tcW w:w="3246" w:type="dxa"/>
            <w:shd w:val="clear" w:color="auto" w:fill="auto"/>
            <w:vAlign w:val="center"/>
          </w:tcPr>
          <w:p w:rsidR="0075652C" w:rsidRPr="00227143" w:rsidRDefault="0075652C" w:rsidP="005C1CE1">
            <w:pPr>
              <w:rPr>
                <w:rFonts w:ascii="Times New Roman" w:hAnsi="Times New Roman"/>
                <w:sz w:val="22"/>
                <w:szCs w:val="22"/>
              </w:rPr>
            </w:pPr>
            <w:r w:rsidRPr="00227143">
              <w:rPr>
                <w:rFonts w:ascii="Times New Roman" w:hAnsi="Times New Roman"/>
                <w:sz w:val="22"/>
                <w:szCs w:val="22"/>
              </w:rPr>
              <w:t>Yıllık bazda oluşturulan okul bütçesinden öğrenci başına düşen miktar (TL)</w:t>
            </w:r>
          </w:p>
        </w:tc>
        <w:tc>
          <w:tcPr>
            <w:tcW w:w="937" w:type="dxa"/>
            <w:shd w:val="clear" w:color="auto" w:fill="auto"/>
            <w:noWrap/>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0</w:t>
            </w:r>
          </w:p>
        </w:tc>
        <w:tc>
          <w:tcPr>
            <w:tcW w:w="810" w:type="dxa"/>
            <w:gridSpan w:val="2"/>
            <w:shd w:val="clear" w:color="auto" w:fill="auto"/>
            <w:noWrap/>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0</w:t>
            </w:r>
          </w:p>
        </w:tc>
        <w:tc>
          <w:tcPr>
            <w:tcW w:w="777"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c>
          <w:tcPr>
            <w:tcW w:w="754"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c>
          <w:tcPr>
            <w:tcW w:w="811"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c>
          <w:tcPr>
            <w:tcW w:w="872"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r>
      <w:tr w:rsidR="0075652C" w:rsidRPr="00062080" w:rsidTr="00F66DDB">
        <w:trPr>
          <w:trHeight w:val="549"/>
        </w:trPr>
        <w:tc>
          <w:tcPr>
            <w:tcW w:w="1257" w:type="dxa"/>
            <w:shd w:val="clear" w:color="auto" w:fill="auto"/>
            <w:vAlign w:val="center"/>
          </w:tcPr>
          <w:p w:rsidR="0075652C" w:rsidRPr="0075652C" w:rsidRDefault="0075652C" w:rsidP="0075652C">
            <w:pPr>
              <w:spacing w:after="0"/>
              <w:rPr>
                <w:rFonts w:ascii="Times New Roman" w:hAnsi="Times New Roman"/>
                <w:color w:val="000000" w:themeColor="text1"/>
                <w:sz w:val="22"/>
                <w:szCs w:val="22"/>
              </w:rPr>
            </w:pPr>
            <w:r w:rsidRPr="0075652C">
              <w:rPr>
                <w:rFonts w:ascii="Times New Roman" w:hAnsi="Times New Roman"/>
                <w:bCs/>
                <w:color w:val="000000" w:themeColor="text1"/>
                <w:sz w:val="22"/>
                <w:szCs w:val="22"/>
              </w:rPr>
              <w:t>PG.3.2.</w:t>
            </w:r>
            <w:r>
              <w:rPr>
                <w:rFonts w:ascii="Times New Roman" w:hAnsi="Times New Roman"/>
                <w:bCs/>
                <w:color w:val="000000" w:themeColor="text1"/>
                <w:sz w:val="22"/>
                <w:szCs w:val="22"/>
              </w:rPr>
              <w:t>3</w:t>
            </w:r>
          </w:p>
        </w:tc>
        <w:tc>
          <w:tcPr>
            <w:tcW w:w="3246" w:type="dxa"/>
            <w:shd w:val="clear" w:color="auto" w:fill="auto"/>
            <w:vAlign w:val="center"/>
          </w:tcPr>
          <w:p w:rsidR="0075652C" w:rsidRPr="00227143" w:rsidRDefault="0075652C" w:rsidP="005C1CE1">
            <w:pPr>
              <w:rPr>
                <w:rFonts w:ascii="Times New Roman" w:hAnsi="Times New Roman"/>
                <w:sz w:val="22"/>
                <w:szCs w:val="22"/>
              </w:rPr>
            </w:pPr>
            <w:r w:rsidRPr="00227143">
              <w:rPr>
                <w:rFonts w:ascii="Times New Roman" w:hAnsi="Times New Roman"/>
                <w:sz w:val="22"/>
                <w:szCs w:val="22"/>
              </w:rPr>
              <w:t>Okulun özel gereksinimli bireylerin kullanımına uygunluğu (0-1)</w:t>
            </w:r>
          </w:p>
        </w:tc>
        <w:tc>
          <w:tcPr>
            <w:tcW w:w="937" w:type="dxa"/>
            <w:shd w:val="clear" w:color="auto" w:fill="auto"/>
            <w:noWrap/>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 0,5</w:t>
            </w:r>
          </w:p>
        </w:tc>
        <w:tc>
          <w:tcPr>
            <w:tcW w:w="810" w:type="dxa"/>
            <w:gridSpan w:val="2"/>
            <w:shd w:val="clear" w:color="auto" w:fill="auto"/>
            <w:noWrap/>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 1.5</w:t>
            </w:r>
          </w:p>
        </w:tc>
        <w:tc>
          <w:tcPr>
            <w:tcW w:w="777"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 5</w:t>
            </w:r>
          </w:p>
        </w:tc>
        <w:tc>
          <w:tcPr>
            <w:tcW w:w="754"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 7.5</w:t>
            </w:r>
          </w:p>
        </w:tc>
        <w:tc>
          <w:tcPr>
            <w:tcW w:w="811"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%10</w:t>
            </w:r>
          </w:p>
        </w:tc>
        <w:tc>
          <w:tcPr>
            <w:tcW w:w="872" w:type="dxa"/>
            <w:vAlign w:val="center"/>
          </w:tcPr>
          <w:p w:rsidR="0075652C" w:rsidRPr="00062080" w:rsidRDefault="0075652C" w:rsidP="00F1327C">
            <w:pPr>
              <w:spacing w:after="0" w:line="240" w:lineRule="auto"/>
              <w:jc w:val="center"/>
              <w:rPr>
                <w:rFonts w:ascii="Times New Roman" w:hAnsi="Times New Roman"/>
                <w:sz w:val="22"/>
                <w:szCs w:val="22"/>
              </w:rPr>
            </w:pPr>
            <w:r w:rsidRPr="00062080">
              <w:rPr>
                <w:rFonts w:ascii="Times New Roman" w:hAnsi="Times New Roman"/>
                <w:sz w:val="22"/>
                <w:szCs w:val="22"/>
              </w:rPr>
              <w:t>% 12</w:t>
            </w:r>
          </w:p>
        </w:tc>
      </w:tr>
      <w:tr w:rsidR="00035F00" w:rsidRPr="00062080" w:rsidTr="00F66DDB">
        <w:trPr>
          <w:trHeight w:val="549"/>
        </w:trPr>
        <w:tc>
          <w:tcPr>
            <w:tcW w:w="1257" w:type="dxa"/>
            <w:shd w:val="clear" w:color="auto" w:fill="auto"/>
            <w:vAlign w:val="center"/>
          </w:tcPr>
          <w:p w:rsidR="00035F00" w:rsidRPr="0075652C" w:rsidRDefault="00035F00" w:rsidP="0075652C">
            <w:pPr>
              <w:spacing w:after="0"/>
              <w:rPr>
                <w:rFonts w:ascii="Times New Roman" w:hAnsi="Times New Roman"/>
                <w:color w:val="000000" w:themeColor="text1"/>
                <w:sz w:val="22"/>
                <w:szCs w:val="22"/>
              </w:rPr>
            </w:pPr>
            <w:r w:rsidRPr="0075652C">
              <w:rPr>
                <w:rFonts w:ascii="Times New Roman" w:hAnsi="Times New Roman"/>
                <w:bCs/>
                <w:color w:val="000000" w:themeColor="text1"/>
                <w:sz w:val="22"/>
                <w:szCs w:val="22"/>
              </w:rPr>
              <w:t>PG.3.2.</w:t>
            </w:r>
            <w:r>
              <w:rPr>
                <w:rFonts w:ascii="Times New Roman" w:hAnsi="Times New Roman"/>
                <w:bCs/>
                <w:color w:val="000000" w:themeColor="text1"/>
                <w:sz w:val="22"/>
                <w:szCs w:val="22"/>
              </w:rPr>
              <w:t>4</w:t>
            </w:r>
          </w:p>
        </w:tc>
        <w:tc>
          <w:tcPr>
            <w:tcW w:w="3246" w:type="dxa"/>
            <w:shd w:val="clear" w:color="auto" w:fill="auto"/>
            <w:vAlign w:val="center"/>
          </w:tcPr>
          <w:p w:rsidR="00035F00" w:rsidRPr="00227143" w:rsidRDefault="00035F00" w:rsidP="005C1CE1">
            <w:pPr>
              <w:rPr>
                <w:rFonts w:ascii="Times New Roman" w:hAnsi="Times New Roman"/>
                <w:sz w:val="22"/>
                <w:szCs w:val="22"/>
              </w:rPr>
            </w:pPr>
            <w:r w:rsidRPr="00227143">
              <w:rPr>
                <w:rFonts w:ascii="Times New Roman" w:hAnsi="Times New Roman"/>
                <w:sz w:val="22"/>
                <w:szCs w:val="22"/>
              </w:rPr>
              <w:t xml:space="preserve">Okulda oluşturulan Tasarım Beceri Atölyesi </w:t>
            </w:r>
            <w:r w:rsidRPr="00035F00">
              <w:rPr>
                <w:rFonts w:ascii="Times New Roman" w:hAnsi="Times New Roman"/>
                <w:color w:val="000000"/>
                <w:sz w:val="22"/>
                <w:szCs w:val="22"/>
              </w:rPr>
              <w:t>sayısı</w:t>
            </w:r>
          </w:p>
        </w:tc>
        <w:tc>
          <w:tcPr>
            <w:tcW w:w="937" w:type="dxa"/>
            <w:shd w:val="clear" w:color="auto" w:fill="auto"/>
            <w:noWrap/>
            <w:vAlign w:val="center"/>
          </w:tcPr>
          <w:p w:rsidR="00035F00" w:rsidRPr="00062080" w:rsidRDefault="00035F00"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c>
          <w:tcPr>
            <w:tcW w:w="810" w:type="dxa"/>
            <w:gridSpan w:val="2"/>
            <w:shd w:val="clear" w:color="auto" w:fill="auto"/>
            <w:noWrap/>
            <w:vAlign w:val="center"/>
          </w:tcPr>
          <w:p w:rsidR="00035F00" w:rsidRPr="00062080" w:rsidRDefault="00035F00" w:rsidP="00F1327C">
            <w:pPr>
              <w:spacing w:after="0" w:line="240" w:lineRule="auto"/>
              <w:jc w:val="center"/>
              <w:rPr>
                <w:rFonts w:ascii="Times New Roman" w:hAnsi="Times New Roman"/>
                <w:sz w:val="22"/>
                <w:szCs w:val="22"/>
              </w:rPr>
            </w:pPr>
            <w:r w:rsidRPr="00062080">
              <w:rPr>
                <w:rFonts w:ascii="Times New Roman" w:hAnsi="Times New Roman"/>
                <w:sz w:val="22"/>
                <w:szCs w:val="22"/>
              </w:rPr>
              <w:t>1</w:t>
            </w:r>
          </w:p>
        </w:tc>
        <w:tc>
          <w:tcPr>
            <w:tcW w:w="777" w:type="dxa"/>
            <w:vAlign w:val="center"/>
          </w:tcPr>
          <w:p w:rsidR="00035F00" w:rsidRPr="00062080" w:rsidRDefault="00035F00" w:rsidP="00F1327C">
            <w:pPr>
              <w:spacing w:after="0" w:line="240" w:lineRule="auto"/>
              <w:jc w:val="center"/>
              <w:rPr>
                <w:rFonts w:ascii="Times New Roman" w:hAnsi="Times New Roman"/>
                <w:sz w:val="22"/>
                <w:szCs w:val="22"/>
              </w:rPr>
            </w:pPr>
            <w:r w:rsidRPr="00062080">
              <w:rPr>
                <w:rFonts w:ascii="Times New Roman" w:hAnsi="Times New Roman"/>
                <w:sz w:val="22"/>
                <w:szCs w:val="22"/>
              </w:rPr>
              <w:t>2</w:t>
            </w:r>
          </w:p>
        </w:tc>
        <w:tc>
          <w:tcPr>
            <w:tcW w:w="754" w:type="dxa"/>
            <w:vAlign w:val="center"/>
          </w:tcPr>
          <w:p w:rsidR="00035F00" w:rsidRPr="00062080" w:rsidRDefault="00035F00" w:rsidP="00F1327C">
            <w:pPr>
              <w:spacing w:after="0" w:line="240" w:lineRule="auto"/>
              <w:jc w:val="center"/>
              <w:rPr>
                <w:rFonts w:ascii="Times New Roman" w:hAnsi="Times New Roman"/>
                <w:sz w:val="22"/>
                <w:szCs w:val="22"/>
              </w:rPr>
            </w:pPr>
            <w:r w:rsidRPr="00062080">
              <w:rPr>
                <w:rFonts w:ascii="Times New Roman" w:hAnsi="Times New Roman"/>
                <w:sz w:val="22"/>
                <w:szCs w:val="22"/>
              </w:rPr>
              <w:t>2</w:t>
            </w:r>
          </w:p>
        </w:tc>
        <w:tc>
          <w:tcPr>
            <w:tcW w:w="811" w:type="dxa"/>
            <w:vAlign w:val="center"/>
          </w:tcPr>
          <w:p w:rsidR="00035F00" w:rsidRPr="00062080" w:rsidRDefault="00035F00" w:rsidP="00F1327C">
            <w:pPr>
              <w:spacing w:after="0" w:line="240" w:lineRule="auto"/>
              <w:jc w:val="center"/>
              <w:rPr>
                <w:rFonts w:ascii="Times New Roman" w:hAnsi="Times New Roman"/>
                <w:sz w:val="22"/>
                <w:szCs w:val="22"/>
              </w:rPr>
            </w:pPr>
            <w:r w:rsidRPr="00062080">
              <w:rPr>
                <w:rFonts w:ascii="Times New Roman" w:hAnsi="Times New Roman"/>
                <w:sz w:val="22"/>
                <w:szCs w:val="22"/>
              </w:rPr>
              <w:t>2</w:t>
            </w:r>
          </w:p>
        </w:tc>
        <w:tc>
          <w:tcPr>
            <w:tcW w:w="872" w:type="dxa"/>
            <w:vAlign w:val="center"/>
          </w:tcPr>
          <w:p w:rsidR="00035F00" w:rsidRPr="00062080" w:rsidRDefault="00035F00" w:rsidP="00F1327C">
            <w:pPr>
              <w:spacing w:after="0" w:line="240" w:lineRule="auto"/>
              <w:jc w:val="center"/>
              <w:rPr>
                <w:rFonts w:ascii="Times New Roman" w:hAnsi="Times New Roman"/>
                <w:sz w:val="22"/>
                <w:szCs w:val="22"/>
              </w:rPr>
            </w:pPr>
            <w:r w:rsidRPr="00062080">
              <w:rPr>
                <w:rFonts w:ascii="Times New Roman" w:hAnsi="Times New Roman"/>
                <w:sz w:val="22"/>
                <w:szCs w:val="22"/>
              </w:rPr>
              <w:t>2</w:t>
            </w:r>
          </w:p>
        </w:tc>
      </w:tr>
      <w:tr w:rsidR="00035F00" w:rsidRPr="00062080" w:rsidTr="00F66DDB">
        <w:trPr>
          <w:trHeight w:val="549"/>
        </w:trPr>
        <w:tc>
          <w:tcPr>
            <w:tcW w:w="1257" w:type="dxa"/>
            <w:shd w:val="clear" w:color="auto" w:fill="auto"/>
            <w:vAlign w:val="center"/>
          </w:tcPr>
          <w:p w:rsidR="00035F00" w:rsidRPr="0075652C" w:rsidRDefault="00035F00" w:rsidP="00F748F7">
            <w:pPr>
              <w:spacing w:after="0"/>
              <w:rPr>
                <w:rFonts w:ascii="Times New Roman" w:hAnsi="Times New Roman"/>
                <w:bCs/>
                <w:color w:val="000000" w:themeColor="text1"/>
                <w:sz w:val="22"/>
                <w:szCs w:val="22"/>
              </w:rPr>
            </w:pPr>
            <w:r w:rsidRPr="0075652C">
              <w:rPr>
                <w:rFonts w:ascii="Times New Roman" w:hAnsi="Times New Roman"/>
                <w:bCs/>
                <w:color w:val="000000" w:themeColor="text1"/>
                <w:sz w:val="22"/>
                <w:szCs w:val="22"/>
              </w:rPr>
              <w:t>PG.3.2.</w:t>
            </w:r>
            <w:r w:rsidR="00F748F7">
              <w:rPr>
                <w:rFonts w:ascii="Times New Roman" w:hAnsi="Times New Roman"/>
                <w:bCs/>
                <w:color w:val="000000" w:themeColor="text1"/>
                <w:sz w:val="22"/>
                <w:szCs w:val="22"/>
              </w:rPr>
              <w:t>5</w:t>
            </w:r>
          </w:p>
        </w:tc>
        <w:tc>
          <w:tcPr>
            <w:tcW w:w="3246" w:type="dxa"/>
            <w:shd w:val="clear" w:color="auto" w:fill="auto"/>
            <w:vAlign w:val="center"/>
          </w:tcPr>
          <w:p w:rsidR="00035F00" w:rsidRPr="00227143" w:rsidRDefault="00035F00" w:rsidP="005C1CE1">
            <w:pPr>
              <w:rPr>
                <w:rFonts w:ascii="Times New Roman" w:hAnsi="Times New Roman"/>
                <w:sz w:val="22"/>
                <w:szCs w:val="22"/>
              </w:rPr>
            </w:pPr>
            <w:r w:rsidRPr="00227143">
              <w:rPr>
                <w:rFonts w:ascii="Times New Roman" w:hAnsi="Times New Roman"/>
                <w:sz w:val="22"/>
                <w:szCs w:val="22"/>
              </w:rPr>
              <w:t xml:space="preserve">Kurum dışı kaynaklardan (hayırseverlerden, hamilerden vb.) okula aktarılan </w:t>
            </w:r>
            <w:r w:rsidRPr="00035F00">
              <w:rPr>
                <w:rFonts w:ascii="Times New Roman" w:hAnsi="Times New Roman"/>
                <w:color w:val="000000"/>
                <w:sz w:val="22"/>
                <w:szCs w:val="22"/>
              </w:rPr>
              <w:t>maddi yardım</w:t>
            </w:r>
            <w:r w:rsidRPr="00227143">
              <w:rPr>
                <w:rFonts w:ascii="Times New Roman" w:hAnsi="Times New Roman"/>
                <w:sz w:val="22"/>
                <w:szCs w:val="22"/>
              </w:rPr>
              <w:t xml:space="preserve"> miktarı (TL)</w:t>
            </w:r>
          </w:p>
        </w:tc>
        <w:tc>
          <w:tcPr>
            <w:tcW w:w="937" w:type="dxa"/>
            <w:shd w:val="clear" w:color="auto" w:fill="auto"/>
            <w:noWrap/>
            <w:vAlign w:val="center"/>
          </w:tcPr>
          <w:p w:rsidR="00035F00" w:rsidRPr="00062080" w:rsidRDefault="00373E9A" w:rsidP="00F1327C">
            <w:pPr>
              <w:spacing w:after="0" w:line="240" w:lineRule="auto"/>
              <w:jc w:val="center"/>
              <w:rPr>
                <w:rFonts w:ascii="Times New Roman" w:hAnsi="Times New Roman"/>
                <w:sz w:val="22"/>
                <w:szCs w:val="22"/>
              </w:rPr>
            </w:pPr>
            <w:r>
              <w:rPr>
                <w:rFonts w:ascii="Times New Roman" w:hAnsi="Times New Roman"/>
                <w:sz w:val="22"/>
                <w:szCs w:val="22"/>
              </w:rPr>
              <w:t>1000 TL</w:t>
            </w:r>
          </w:p>
        </w:tc>
        <w:tc>
          <w:tcPr>
            <w:tcW w:w="810" w:type="dxa"/>
            <w:gridSpan w:val="2"/>
            <w:shd w:val="clear" w:color="auto" w:fill="auto"/>
            <w:noWrap/>
            <w:vAlign w:val="center"/>
          </w:tcPr>
          <w:p w:rsidR="00035F00" w:rsidRPr="00062080" w:rsidRDefault="00373E9A" w:rsidP="00F1327C">
            <w:pPr>
              <w:spacing w:after="0" w:line="240" w:lineRule="auto"/>
              <w:jc w:val="center"/>
              <w:rPr>
                <w:rFonts w:ascii="Times New Roman" w:hAnsi="Times New Roman"/>
                <w:sz w:val="22"/>
                <w:szCs w:val="22"/>
              </w:rPr>
            </w:pPr>
            <w:r>
              <w:rPr>
                <w:rFonts w:ascii="Times New Roman" w:hAnsi="Times New Roman"/>
                <w:sz w:val="22"/>
                <w:szCs w:val="22"/>
              </w:rPr>
              <w:t>1000 TL</w:t>
            </w:r>
          </w:p>
        </w:tc>
        <w:tc>
          <w:tcPr>
            <w:tcW w:w="777" w:type="dxa"/>
            <w:vAlign w:val="center"/>
          </w:tcPr>
          <w:p w:rsidR="00035F00" w:rsidRPr="00062080" w:rsidRDefault="00373E9A" w:rsidP="00F1327C">
            <w:pPr>
              <w:spacing w:after="0" w:line="240" w:lineRule="auto"/>
              <w:jc w:val="center"/>
              <w:rPr>
                <w:rFonts w:ascii="Times New Roman" w:hAnsi="Times New Roman"/>
                <w:sz w:val="22"/>
                <w:szCs w:val="22"/>
              </w:rPr>
            </w:pPr>
            <w:r>
              <w:rPr>
                <w:rFonts w:ascii="Times New Roman" w:hAnsi="Times New Roman"/>
                <w:sz w:val="22"/>
                <w:szCs w:val="22"/>
              </w:rPr>
              <w:t>1500 TL</w:t>
            </w:r>
          </w:p>
        </w:tc>
        <w:tc>
          <w:tcPr>
            <w:tcW w:w="754" w:type="dxa"/>
            <w:vAlign w:val="center"/>
          </w:tcPr>
          <w:p w:rsidR="00035F00" w:rsidRPr="00062080" w:rsidRDefault="00373E9A" w:rsidP="00F1327C">
            <w:pPr>
              <w:spacing w:after="0" w:line="240" w:lineRule="auto"/>
              <w:jc w:val="center"/>
              <w:rPr>
                <w:rFonts w:ascii="Times New Roman" w:hAnsi="Times New Roman"/>
                <w:sz w:val="22"/>
                <w:szCs w:val="22"/>
              </w:rPr>
            </w:pPr>
            <w:r>
              <w:rPr>
                <w:rFonts w:ascii="Times New Roman" w:hAnsi="Times New Roman"/>
                <w:sz w:val="22"/>
                <w:szCs w:val="22"/>
              </w:rPr>
              <w:t xml:space="preserve">2000 TL </w:t>
            </w:r>
          </w:p>
        </w:tc>
        <w:tc>
          <w:tcPr>
            <w:tcW w:w="811" w:type="dxa"/>
            <w:vAlign w:val="center"/>
          </w:tcPr>
          <w:p w:rsidR="00035F00" w:rsidRPr="00062080" w:rsidRDefault="00373E9A" w:rsidP="00F1327C">
            <w:pPr>
              <w:spacing w:after="0" w:line="240" w:lineRule="auto"/>
              <w:jc w:val="center"/>
              <w:rPr>
                <w:rFonts w:ascii="Times New Roman" w:hAnsi="Times New Roman"/>
                <w:sz w:val="22"/>
                <w:szCs w:val="22"/>
              </w:rPr>
            </w:pPr>
            <w:r>
              <w:rPr>
                <w:rFonts w:ascii="Times New Roman" w:hAnsi="Times New Roman"/>
                <w:sz w:val="22"/>
                <w:szCs w:val="22"/>
              </w:rPr>
              <w:t>2500 TL</w:t>
            </w:r>
          </w:p>
        </w:tc>
        <w:tc>
          <w:tcPr>
            <w:tcW w:w="872" w:type="dxa"/>
            <w:vAlign w:val="center"/>
          </w:tcPr>
          <w:p w:rsidR="00035F00" w:rsidRPr="00062080" w:rsidRDefault="00373E9A" w:rsidP="00F1327C">
            <w:pPr>
              <w:spacing w:after="0" w:line="240" w:lineRule="auto"/>
              <w:jc w:val="center"/>
              <w:rPr>
                <w:rFonts w:ascii="Times New Roman" w:hAnsi="Times New Roman"/>
                <w:sz w:val="22"/>
                <w:szCs w:val="22"/>
              </w:rPr>
            </w:pPr>
            <w:r>
              <w:rPr>
                <w:rFonts w:ascii="Times New Roman" w:hAnsi="Times New Roman"/>
                <w:sz w:val="22"/>
                <w:szCs w:val="22"/>
              </w:rPr>
              <w:t>3000 TL</w:t>
            </w:r>
          </w:p>
        </w:tc>
      </w:tr>
    </w:tbl>
    <w:p w:rsidR="00505111" w:rsidRPr="00062080" w:rsidRDefault="00505111" w:rsidP="00505111">
      <w:pPr>
        <w:rPr>
          <w:rFonts w:ascii="Times New Roman" w:hAnsi="Times New Roman"/>
          <w:b/>
          <w:sz w:val="28"/>
        </w:rPr>
      </w:pPr>
    </w:p>
    <w:p w:rsidR="00505111" w:rsidRPr="00062080" w:rsidRDefault="00505111" w:rsidP="00505111">
      <w:pPr>
        <w:rPr>
          <w:rFonts w:ascii="Times New Roman" w:hAnsi="Times New Roman"/>
          <w:b/>
          <w:sz w:val="28"/>
        </w:rPr>
      </w:pPr>
      <w:r w:rsidRPr="00062080">
        <w:rPr>
          <w:rFonts w:ascii="Times New Roman" w:hAnsi="Times New Roman"/>
          <w:b/>
          <w:sz w:val="28"/>
        </w:rPr>
        <w:t>Eylemler</w:t>
      </w:r>
    </w:p>
    <w:tbl>
      <w:tblPr>
        <w:tblW w:w="5117" w:type="pct"/>
        <w:tblLayout w:type="fixed"/>
        <w:tblCellMar>
          <w:left w:w="70" w:type="dxa"/>
          <w:right w:w="70" w:type="dxa"/>
        </w:tblCellMar>
        <w:tblLook w:val="04A0"/>
      </w:tblPr>
      <w:tblGrid>
        <w:gridCol w:w="622"/>
        <w:gridCol w:w="5401"/>
        <w:gridCol w:w="1559"/>
        <w:gridCol w:w="1844"/>
      </w:tblGrid>
      <w:tr w:rsidR="00505111" w:rsidRPr="00062080" w:rsidTr="00035F00">
        <w:trPr>
          <w:trHeight w:val="441"/>
          <w:tblHeader/>
        </w:trPr>
        <w:tc>
          <w:tcPr>
            <w:tcW w:w="3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No</w:t>
            </w:r>
          </w:p>
        </w:tc>
        <w:tc>
          <w:tcPr>
            <w:tcW w:w="2865" w:type="pct"/>
            <w:tcBorders>
              <w:top w:val="single" w:sz="8" w:space="0" w:color="auto"/>
              <w:left w:val="nil"/>
              <w:bottom w:val="single" w:sz="8" w:space="0" w:color="auto"/>
              <w:right w:val="single" w:sz="8" w:space="0" w:color="auto"/>
            </w:tcBorders>
            <w:shd w:val="clear" w:color="auto" w:fill="auto"/>
            <w:noWrap/>
            <w:vAlign w:val="center"/>
            <w:hideMark/>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Eylem İfadesi</w:t>
            </w:r>
          </w:p>
        </w:tc>
        <w:tc>
          <w:tcPr>
            <w:tcW w:w="827" w:type="pct"/>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Eylem Sorumlusu</w:t>
            </w:r>
          </w:p>
        </w:tc>
        <w:tc>
          <w:tcPr>
            <w:tcW w:w="978" w:type="pct"/>
            <w:tcBorders>
              <w:top w:val="single" w:sz="8" w:space="0" w:color="auto"/>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Eylem Tarihi</w:t>
            </w:r>
          </w:p>
        </w:tc>
      </w:tr>
      <w:tr w:rsidR="00035F00" w:rsidRPr="00062080" w:rsidTr="00035F00">
        <w:trPr>
          <w:trHeight w:val="567"/>
        </w:trPr>
        <w:tc>
          <w:tcPr>
            <w:tcW w:w="330" w:type="pct"/>
            <w:tcBorders>
              <w:top w:val="nil"/>
              <w:left w:val="single" w:sz="8" w:space="0" w:color="auto"/>
              <w:bottom w:val="single" w:sz="8" w:space="0" w:color="auto"/>
              <w:right w:val="single" w:sz="8" w:space="0" w:color="auto"/>
            </w:tcBorders>
            <w:shd w:val="clear" w:color="auto" w:fill="auto"/>
            <w:noWrap/>
            <w:vAlign w:val="center"/>
            <w:hideMark/>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3.2.1</w:t>
            </w:r>
          </w:p>
        </w:tc>
        <w:tc>
          <w:tcPr>
            <w:tcW w:w="2865" w:type="pct"/>
            <w:tcBorders>
              <w:top w:val="nil"/>
              <w:left w:val="nil"/>
              <w:bottom w:val="single" w:sz="8" w:space="0" w:color="auto"/>
              <w:right w:val="single" w:sz="8" w:space="0" w:color="auto"/>
            </w:tcBorders>
            <w:shd w:val="clear" w:color="auto" w:fill="auto"/>
            <w:vAlign w:val="center"/>
          </w:tcPr>
          <w:p w:rsidR="00035F00" w:rsidRPr="00227143" w:rsidRDefault="00035F00" w:rsidP="005C1CE1">
            <w:pPr>
              <w:rPr>
                <w:rFonts w:ascii="Times New Roman" w:hAnsi="Times New Roman"/>
                <w:b/>
                <w:color w:val="000000"/>
              </w:rPr>
            </w:pPr>
            <w:r w:rsidRPr="00227143">
              <w:rPr>
                <w:rFonts w:ascii="Times New Roman" w:hAnsi="Times New Roman"/>
                <w:color w:val="000000"/>
              </w:rPr>
              <w:t>Okulun özel gereksinimli bireylerin kullanımına yönelik fiziksel eksiklikleri tamamlanacaktır.</w:t>
            </w:r>
          </w:p>
        </w:tc>
        <w:tc>
          <w:tcPr>
            <w:tcW w:w="827"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Okul Aile Bir.</w:t>
            </w:r>
          </w:p>
        </w:tc>
        <w:tc>
          <w:tcPr>
            <w:tcW w:w="978"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Yarıyıl tatili ve Yaz tatillerinde</w:t>
            </w:r>
          </w:p>
        </w:tc>
      </w:tr>
      <w:tr w:rsidR="00035F00" w:rsidRPr="00062080" w:rsidTr="00035F00">
        <w:trPr>
          <w:trHeight w:val="567"/>
        </w:trPr>
        <w:tc>
          <w:tcPr>
            <w:tcW w:w="330" w:type="pct"/>
            <w:tcBorders>
              <w:top w:val="nil"/>
              <w:left w:val="single" w:sz="8" w:space="0" w:color="auto"/>
              <w:bottom w:val="single" w:sz="8" w:space="0" w:color="auto"/>
              <w:right w:val="single" w:sz="8" w:space="0" w:color="auto"/>
            </w:tcBorders>
            <w:shd w:val="clear" w:color="auto" w:fill="auto"/>
            <w:noWrap/>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3.2.2</w:t>
            </w:r>
          </w:p>
        </w:tc>
        <w:tc>
          <w:tcPr>
            <w:tcW w:w="2865" w:type="pct"/>
            <w:tcBorders>
              <w:top w:val="nil"/>
              <w:left w:val="nil"/>
              <w:bottom w:val="single" w:sz="8" w:space="0" w:color="auto"/>
              <w:right w:val="single" w:sz="8" w:space="0" w:color="auto"/>
            </w:tcBorders>
            <w:shd w:val="clear" w:color="auto" w:fill="auto"/>
            <w:vAlign w:val="center"/>
          </w:tcPr>
          <w:p w:rsidR="00035F00" w:rsidRPr="00227143" w:rsidRDefault="00035F00" w:rsidP="005C1CE1">
            <w:pPr>
              <w:rPr>
                <w:rFonts w:ascii="Times New Roman" w:hAnsi="Times New Roman"/>
                <w:highlight w:val="green"/>
              </w:rPr>
            </w:pPr>
            <w:r w:rsidRPr="00227143">
              <w:rPr>
                <w:rFonts w:ascii="Times New Roman" w:hAnsi="Times New Roman"/>
              </w:rPr>
              <w:t>Eğitim öğretim yılı başında düzenlenen okul aile birliği toplantısında öğrenci başına düşen miktar hesaplanarak duyurusu yapılacaktır.</w:t>
            </w:r>
          </w:p>
        </w:tc>
        <w:tc>
          <w:tcPr>
            <w:tcW w:w="827"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Okul İdaresi</w:t>
            </w:r>
          </w:p>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Okul Aile Bir.</w:t>
            </w:r>
          </w:p>
        </w:tc>
        <w:tc>
          <w:tcPr>
            <w:tcW w:w="978"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Eylül 2020</w:t>
            </w:r>
          </w:p>
        </w:tc>
      </w:tr>
      <w:tr w:rsidR="00035F00" w:rsidRPr="00062080" w:rsidTr="00035F00">
        <w:trPr>
          <w:trHeight w:val="567"/>
        </w:trPr>
        <w:tc>
          <w:tcPr>
            <w:tcW w:w="330" w:type="pct"/>
            <w:tcBorders>
              <w:top w:val="nil"/>
              <w:left w:val="single" w:sz="8" w:space="0" w:color="auto"/>
              <w:bottom w:val="single" w:sz="8" w:space="0" w:color="auto"/>
              <w:right w:val="single" w:sz="8" w:space="0" w:color="auto"/>
            </w:tcBorders>
            <w:shd w:val="clear" w:color="auto" w:fill="auto"/>
            <w:noWrap/>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3.2.3</w:t>
            </w:r>
          </w:p>
        </w:tc>
        <w:tc>
          <w:tcPr>
            <w:tcW w:w="2865" w:type="pct"/>
            <w:tcBorders>
              <w:top w:val="nil"/>
              <w:left w:val="nil"/>
              <w:bottom w:val="single" w:sz="8" w:space="0" w:color="auto"/>
              <w:right w:val="single" w:sz="8" w:space="0" w:color="auto"/>
            </w:tcBorders>
            <w:shd w:val="clear" w:color="auto" w:fill="auto"/>
            <w:vAlign w:val="center"/>
          </w:tcPr>
          <w:p w:rsidR="00035F00" w:rsidRPr="00227143" w:rsidRDefault="00035F00" w:rsidP="005C1CE1">
            <w:pPr>
              <w:rPr>
                <w:rFonts w:ascii="Times New Roman" w:hAnsi="Times New Roman"/>
                <w:highlight w:val="green"/>
              </w:rPr>
            </w:pPr>
            <w:r w:rsidRPr="00227143">
              <w:rPr>
                <w:rFonts w:ascii="Times New Roman" w:hAnsi="Times New Roman"/>
              </w:rPr>
              <w:t>Okulun fiziki imkânları ve mali kaynaklarına göre Tasarım Beceri Atölyeleri kurulacaktır.</w:t>
            </w:r>
          </w:p>
        </w:tc>
        <w:tc>
          <w:tcPr>
            <w:tcW w:w="827"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Okul İdaresi</w:t>
            </w:r>
          </w:p>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Okul Aile Bir.</w:t>
            </w:r>
          </w:p>
        </w:tc>
        <w:tc>
          <w:tcPr>
            <w:tcW w:w="978"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Eylül 2020</w:t>
            </w:r>
          </w:p>
        </w:tc>
      </w:tr>
      <w:tr w:rsidR="00035F00" w:rsidRPr="00062080" w:rsidTr="00035F00">
        <w:trPr>
          <w:trHeight w:val="567"/>
        </w:trPr>
        <w:tc>
          <w:tcPr>
            <w:tcW w:w="330" w:type="pct"/>
            <w:tcBorders>
              <w:top w:val="nil"/>
              <w:left w:val="single" w:sz="8" w:space="0" w:color="auto"/>
              <w:bottom w:val="single" w:sz="8" w:space="0" w:color="auto"/>
              <w:right w:val="single" w:sz="8" w:space="0" w:color="auto"/>
            </w:tcBorders>
            <w:shd w:val="clear" w:color="auto" w:fill="auto"/>
            <w:noWrap/>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3.2.4</w:t>
            </w:r>
          </w:p>
        </w:tc>
        <w:tc>
          <w:tcPr>
            <w:tcW w:w="2865" w:type="pct"/>
            <w:tcBorders>
              <w:top w:val="nil"/>
              <w:left w:val="nil"/>
              <w:bottom w:val="single" w:sz="8" w:space="0" w:color="auto"/>
              <w:right w:val="single" w:sz="8" w:space="0" w:color="auto"/>
            </w:tcBorders>
            <w:shd w:val="clear" w:color="auto" w:fill="auto"/>
            <w:vAlign w:val="center"/>
          </w:tcPr>
          <w:p w:rsidR="00035F00" w:rsidRPr="00227143" w:rsidRDefault="00035F00" w:rsidP="005C1CE1">
            <w:pPr>
              <w:rPr>
                <w:rFonts w:ascii="Times New Roman" w:hAnsi="Times New Roman"/>
              </w:rPr>
            </w:pPr>
            <w:r w:rsidRPr="00227143">
              <w:rPr>
                <w:rFonts w:ascii="Times New Roman" w:hAnsi="Times New Roman"/>
              </w:rPr>
              <w:t>Özel gereksinimli öğrenciler için önlemler alınacaktır.</w:t>
            </w:r>
          </w:p>
        </w:tc>
        <w:tc>
          <w:tcPr>
            <w:tcW w:w="827"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Okul İdaresi</w:t>
            </w:r>
          </w:p>
        </w:tc>
        <w:tc>
          <w:tcPr>
            <w:tcW w:w="978" w:type="pct"/>
            <w:tcBorders>
              <w:top w:val="nil"/>
              <w:left w:val="nil"/>
              <w:bottom w:val="single" w:sz="8" w:space="0" w:color="auto"/>
              <w:right w:val="single" w:sz="8" w:space="0" w:color="auto"/>
            </w:tcBorders>
            <w:shd w:val="clear" w:color="auto" w:fill="auto"/>
            <w:vAlign w:val="center"/>
          </w:tcPr>
          <w:p w:rsidR="00035F00" w:rsidRPr="00062080" w:rsidRDefault="00035F00" w:rsidP="00505111">
            <w:pPr>
              <w:pStyle w:val="AralkYok"/>
              <w:rPr>
                <w:rFonts w:ascii="Times New Roman" w:hAnsi="Times New Roman"/>
                <w:sz w:val="24"/>
                <w:szCs w:val="24"/>
              </w:rPr>
            </w:pPr>
            <w:r w:rsidRPr="00062080">
              <w:rPr>
                <w:rFonts w:ascii="Times New Roman" w:hAnsi="Times New Roman"/>
                <w:sz w:val="24"/>
                <w:szCs w:val="24"/>
              </w:rPr>
              <w:t>Plan Dönemi Boyunca</w:t>
            </w:r>
          </w:p>
        </w:tc>
      </w:tr>
      <w:tr w:rsidR="00505111" w:rsidRPr="00062080" w:rsidTr="00035F00">
        <w:trPr>
          <w:trHeight w:val="567"/>
        </w:trPr>
        <w:tc>
          <w:tcPr>
            <w:tcW w:w="330" w:type="pct"/>
            <w:tcBorders>
              <w:top w:val="nil"/>
              <w:left w:val="single" w:sz="8" w:space="0" w:color="auto"/>
              <w:bottom w:val="single" w:sz="8" w:space="0" w:color="auto"/>
              <w:right w:val="single" w:sz="8" w:space="0" w:color="auto"/>
            </w:tcBorders>
            <w:shd w:val="clear" w:color="auto" w:fill="auto"/>
            <w:noWrap/>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3.2.5</w:t>
            </w:r>
          </w:p>
        </w:tc>
        <w:tc>
          <w:tcPr>
            <w:tcW w:w="2865"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4"/>
                <w:szCs w:val="24"/>
                <w:highlight w:val="green"/>
              </w:rPr>
            </w:pPr>
            <w:r w:rsidRPr="00062080">
              <w:rPr>
                <w:rFonts w:ascii="Times New Roman" w:hAnsi="Times New Roman"/>
                <w:sz w:val="24"/>
                <w:szCs w:val="24"/>
              </w:rPr>
              <w:t>Okulumuzun mali kaynaklarının artırılması  için gerekli çalışmaların yapılması.</w:t>
            </w:r>
          </w:p>
        </w:tc>
        <w:tc>
          <w:tcPr>
            <w:tcW w:w="827"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Okul Aile Birliği</w:t>
            </w:r>
          </w:p>
        </w:tc>
        <w:tc>
          <w:tcPr>
            <w:tcW w:w="978" w:type="pct"/>
            <w:tcBorders>
              <w:top w:val="nil"/>
              <w:left w:val="nil"/>
              <w:bottom w:val="single" w:sz="8" w:space="0" w:color="auto"/>
              <w:right w:val="single" w:sz="8" w:space="0" w:color="auto"/>
            </w:tcBorders>
            <w:shd w:val="clear" w:color="auto" w:fill="auto"/>
            <w:vAlign w:val="center"/>
          </w:tcPr>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Plan Dönemi Boyunca</w:t>
            </w:r>
          </w:p>
        </w:tc>
      </w:tr>
    </w:tbl>
    <w:p w:rsidR="00505111" w:rsidRPr="00062080" w:rsidRDefault="00505111" w:rsidP="00505111">
      <w:pPr>
        <w:rPr>
          <w:rFonts w:ascii="Times New Roman" w:hAnsi="Times New Roman"/>
          <w:b/>
          <w:i/>
          <w:highlight w:val="yellow"/>
        </w:rPr>
      </w:pPr>
    </w:p>
    <w:p w:rsidR="007808AB" w:rsidRPr="00062080" w:rsidRDefault="007808AB" w:rsidP="00505111">
      <w:pPr>
        <w:rPr>
          <w:rStyle w:val="Balk4Char"/>
          <w:rFonts w:ascii="Times New Roman" w:hAnsi="Times New Roman"/>
          <w:b/>
        </w:rPr>
      </w:pPr>
      <w:bookmarkStart w:id="187" w:name="_Toc122266"/>
    </w:p>
    <w:p w:rsidR="007808AB" w:rsidRPr="00062080" w:rsidRDefault="007808AB" w:rsidP="00505111">
      <w:pPr>
        <w:rPr>
          <w:rStyle w:val="Balk4Char"/>
          <w:rFonts w:ascii="Times New Roman" w:hAnsi="Times New Roman"/>
          <w:b/>
        </w:rPr>
      </w:pPr>
    </w:p>
    <w:p w:rsidR="007808AB" w:rsidRPr="00062080" w:rsidRDefault="007808AB" w:rsidP="00505111">
      <w:pPr>
        <w:rPr>
          <w:rStyle w:val="Balk4Char"/>
          <w:rFonts w:ascii="Times New Roman" w:hAnsi="Times New Roman"/>
          <w:b/>
        </w:rPr>
      </w:pPr>
    </w:p>
    <w:p w:rsidR="00FF3DBF" w:rsidRPr="00FF3DBF" w:rsidRDefault="00FF3DBF" w:rsidP="00FF3DBF">
      <w:bookmarkStart w:id="188" w:name="_Toc531097547"/>
      <w:bookmarkStart w:id="189" w:name="_Toc122268"/>
      <w:bookmarkStart w:id="190" w:name="_Toc254925"/>
      <w:bookmarkStart w:id="191" w:name="_Toc256614"/>
      <w:bookmarkEnd w:id="187"/>
    </w:p>
    <w:p w:rsidR="00505111" w:rsidRPr="00062080" w:rsidRDefault="00505111" w:rsidP="00505111">
      <w:pPr>
        <w:pStyle w:val="Balk1"/>
        <w:spacing w:before="240" w:after="120"/>
        <w:ind w:right="113"/>
        <w:rPr>
          <w:rFonts w:ascii="Times New Roman" w:hAnsi="Times New Roman"/>
        </w:rPr>
      </w:pPr>
      <w:bookmarkStart w:id="192" w:name="_Toc32230435"/>
      <w:r w:rsidRPr="00062080">
        <w:rPr>
          <w:rFonts w:ascii="Times New Roman" w:hAnsi="Times New Roman"/>
        </w:rPr>
        <w:t>V. BÖLÜM</w:t>
      </w:r>
      <w:bookmarkEnd w:id="175"/>
      <w:bookmarkEnd w:id="176"/>
      <w:r w:rsidRPr="00062080">
        <w:rPr>
          <w:rFonts w:ascii="Times New Roman" w:hAnsi="Times New Roman"/>
        </w:rPr>
        <w:t>:</w:t>
      </w:r>
      <w:bookmarkStart w:id="193" w:name="_Toc416085168"/>
      <w:bookmarkStart w:id="194" w:name="_Toc529519471"/>
      <w:r w:rsidRPr="00062080">
        <w:rPr>
          <w:rFonts w:ascii="Times New Roman" w:hAnsi="Times New Roman"/>
        </w:rPr>
        <w:t xml:space="preserve"> MALİYETLENDİRME</w:t>
      </w:r>
      <w:bookmarkEnd w:id="188"/>
      <w:bookmarkEnd w:id="189"/>
      <w:bookmarkEnd w:id="190"/>
      <w:bookmarkEnd w:id="191"/>
      <w:bookmarkEnd w:id="192"/>
      <w:bookmarkEnd w:id="193"/>
      <w:bookmarkEnd w:id="194"/>
    </w:p>
    <w:p w:rsidR="00505111" w:rsidRPr="00062080" w:rsidRDefault="00505111" w:rsidP="007839A0">
      <w:bookmarkStart w:id="195" w:name="_Toc122269"/>
      <w:bookmarkStart w:id="196" w:name="_Toc254926"/>
      <w:bookmarkStart w:id="197" w:name="_Toc256615"/>
      <w:r w:rsidRPr="00062080">
        <w:t>2019-2023 Stratejik Planı Faaliyet/Proje Maliyetlendirme Tablosu</w:t>
      </w:r>
      <w:bookmarkEnd w:id="195"/>
      <w:bookmarkEnd w:id="196"/>
      <w:bookmarkEnd w:id="197"/>
    </w:p>
    <w:p w:rsidR="00505111" w:rsidRPr="00062080" w:rsidRDefault="00505111" w:rsidP="007839A0">
      <w:r w:rsidRPr="00062080">
        <w:rPr>
          <w:b/>
          <w:szCs w:val="24"/>
        </w:rPr>
        <w:t>Tablo 8 : Maliyetlendirme Tablosu:</w:t>
      </w:r>
    </w:p>
    <w:tbl>
      <w:tblPr>
        <w:tblW w:w="9498" w:type="dxa"/>
        <w:tblInd w:w="-214" w:type="dxa"/>
        <w:tblLayout w:type="fixed"/>
        <w:tblCellMar>
          <w:left w:w="70" w:type="dxa"/>
          <w:right w:w="70" w:type="dxa"/>
        </w:tblCellMar>
        <w:tblLook w:val="04A0"/>
      </w:tblPr>
      <w:tblGrid>
        <w:gridCol w:w="4006"/>
        <w:gridCol w:w="939"/>
        <w:gridCol w:w="868"/>
        <w:gridCol w:w="1010"/>
        <w:gridCol w:w="939"/>
        <w:gridCol w:w="939"/>
        <w:gridCol w:w="797"/>
      </w:tblGrid>
      <w:tr w:rsidR="00505111" w:rsidRPr="00062080" w:rsidTr="006E50AD">
        <w:trPr>
          <w:trHeight w:val="315"/>
        </w:trPr>
        <w:tc>
          <w:tcPr>
            <w:tcW w:w="400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rPr>
                <w:rFonts w:ascii="Times New Roman" w:hAnsi="Times New Roman"/>
                <w:b/>
                <w:bCs/>
                <w:color w:val="000000"/>
                <w:szCs w:val="24"/>
              </w:rPr>
            </w:pPr>
            <w:r w:rsidRPr="00062080">
              <w:rPr>
                <w:rFonts w:ascii="Times New Roman" w:hAnsi="Times New Roman"/>
                <w:b/>
                <w:bCs/>
                <w:color w:val="000000"/>
                <w:szCs w:val="24"/>
              </w:rPr>
              <w:t>Kaynak Tablosu</w:t>
            </w:r>
          </w:p>
        </w:tc>
        <w:tc>
          <w:tcPr>
            <w:tcW w:w="93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jc w:val="center"/>
              <w:rPr>
                <w:rFonts w:ascii="Times New Roman" w:hAnsi="Times New Roman"/>
                <w:b/>
                <w:bCs/>
                <w:color w:val="FFFFFF"/>
                <w:sz w:val="22"/>
                <w:szCs w:val="22"/>
              </w:rPr>
            </w:pPr>
            <w:r w:rsidRPr="00062080">
              <w:rPr>
                <w:rFonts w:ascii="Times New Roman" w:hAnsi="Times New Roman"/>
                <w:b/>
                <w:bCs/>
                <w:color w:val="FFFFFF"/>
                <w:sz w:val="22"/>
                <w:szCs w:val="22"/>
              </w:rPr>
              <w:t>2019</w:t>
            </w:r>
          </w:p>
        </w:tc>
        <w:tc>
          <w:tcPr>
            <w:tcW w:w="8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jc w:val="center"/>
              <w:rPr>
                <w:rFonts w:ascii="Times New Roman" w:hAnsi="Times New Roman"/>
                <w:b/>
                <w:bCs/>
                <w:color w:val="FFFFFF"/>
                <w:sz w:val="22"/>
                <w:szCs w:val="22"/>
              </w:rPr>
            </w:pPr>
            <w:r w:rsidRPr="00062080">
              <w:rPr>
                <w:rFonts w:ascii="Times New Roman" w:hAnsi="Times New Roman"/>
                <w:b/>
                <w:bCs/>
                <w:color w:val="FFFFFF"/>
                <w:sz w:val="22"/>
                <w:szCs w:val="22"/>
              </w:rPr>
              <w:t>2020</w:t>
            </w:r>
          </w:p>
        </w:tc>
        <w:tc>
          <w:tcPr>
            <w:tcW w:w="101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jc w:val="center"/>
              <w:rPr>
                <w:rFonts w:ascii="Times New Roman" w:hAnsi="Times New Roman"/>
                <w:b/>
                <w:bCs/>
                <w:color w:val="FFFFFF"/>
                <w:sz w:val="22"/>
                <w:szCs w:val="22"/>
              </w:rPr>
            </w:pPr>
            <w:r w:rsidRPr="00062080">
              <w:rPr>
                <w:rFonts w:ascii="Times New Roman" w:hAnsi="Times New Roman"/>
                <w:b/>
                <w:bCs/>
                <w:color w:val="FFFFFF"/>
                <w:sz w:val="22"/>
                <w:szCs w:val="22"/>
              </w:rPr>
              <w:t>2021</w:t>
            </w:r>
          </w:p>
        </w:tc>
        <w:tc>
          <w:tcPr>
            <w:tcW w:w="93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jc w:val="center"/>
              <w:rPr>
                <w:rFonts w:ascii="Times New Roman" w:hAnsi="Times New Roman"/>
                <w:b/>
                <w:bCs/>
                <w:color w:val="FFFFFF"/>
                <w:sz w:val="22"/>
                <w:szCs w:val="22"/>
              </w:rPr>
            </w:pPr>
            <w:r w:rsidRPr="00062080">
              <w:rPr>
                <w:rFonts w:ascii="Times New Roman" w:hAnsi="Times New Roman"/>
                <w:b/>
                <w:bCs/>
                <w:color w:val="FFFFFF"/>
                <w:sz w:val="22"/>
                <w:szCs w:val="22"/>
              </w:rPr>
              <w:t>2022</w:t>
            </w:r>
          </w:p>
        </w:tc>
        <w:tc>
          <w:tcPr>
            <w:tcW w:w="93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jc w:val="center"/>
              <w:rPr>
                <w:rFonts w:ascii="Times New Roman" w:hAnsi="Times New Roman"/>
                <w:b/>
                <w:bCs/>
                <w:color w:val="FFFFFF"/>
                <w:sz w:val="22"/>
                <w:szCs w:val="22"/>
              </w:rPr>
            </w:pPr>
            <w:r w:rsidRPr="00062080">
              <w:rPr>
                <w:rFonts w:ascii="Times New Roman" w:hAnsi="Times New Roman"/>
                <w:b/>
                <w:bCs/>
                <w:color w:val="FFFFFF"/>
                <w:sz w:val="22"/>
                <w:szCs w:val="22"/>
              </w:rPr>
              <w:t>2023</w:t>
            </w:r>
          </w:p>
        </w:tc>
        <w:tc>
          <w:tcPr>
            <w:tcW w:w="79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05111" w:rsidRPr="00062080" w:rsidRDefault="00505111" w:rsidP="00505111">
            <w:pPr>
              <w:spacing w:after="0" w:line="240" w:lineRule="auto"/>
              <w:rPr>
                <w:rFonts w:ascii="Times New Roman" w:hAnsi="Times New Roman"/>
                <w:b/>
                <w:bCs/>
                <w:color w:val="FFFFFF"/>
                <w:sz w:val="22"/>
                <w:szCs w:val="22"/>
              </w:rPr>
            </w:pPr>
            <w:r w:rsidRPr="00062080">
              <w:rPr>
                <w:rFonts w:ascii="Times New Roman" w:hAnsi="Times New Roman"/>
                <w:b/>
                <w:bCs/>
                <w:color w:val="FFFFFF"/>
                <w:sz w:val="22"/>
                <w:szCs w:val="22"/>
              </w:rPr>
              <w:t>Toplam</w:t>
            </w:r>
          </w:p>
        </w:tc>
      </w:tr>
      <w:tr w:rsidR="00505111" w:rsidRPr="00062080" w:rsidTr="006E50AD">
        <w:trPr>
          <w:trHeight w:val="289"/>
        </w:trPr>
        <w:tc>
          <w:tcPr>
            <w:tcW w:w="4006" w:type="dxa"/>
            <w:vMerge/>
            <w:tcBorders>
              <w:top w:val="single" w:sz="12" w:space="0" w:color="000000"/>
              <w:left w:val="single" w:sz="12" w:space="0" w:color="000000"/>
              <w:bottom w:val="single" w:sz="4" w:space="0" w:color="000000"/>
              <w:right w:val="single" w:sz="4" w:space="0" w:color="000000"/>
            </w:tcBorders>
            <w:vAlign w:val="center"/>
            <w:hideMark/>
          </w:tcPr>
          <w:p w:rsidR="00505111" w:rsidRPr="00062080" w:rsidRDefault="00505111" w:rsidP="00505111">
            <w:pPr>
              <w:spacing w:after="0" w:line="240" w:lineRule="auto"/>
              <w:rPr>
                <w:rFonts w:ascii="Times New Roman" w:hAnsi="Times New Roman"/>
                <w:b/>
                <w:bCs/>
                <w:color w:val="000000"/>
                <w:szCs w:val="24"/>
              </w:rPr>
            </w:pPr>
          </w:p>
        </w:tc>
        <w:tc>
          <w:tcPr>
            <w:tcW w:w="939" w:type="dxa"/>
            <w:vMerge/>
            <w:tcBorders>
              <w:top w:val="single" w:sz="12" w:space="0" w:color="000000"/>
              <w:left w:val="single" w:sz="4" w:space="0" w:color="000000"/>
              <w:bottom w:val="single" w:sz="4" w:space="0" w:color="000000"/>
              <w:right w:val="single" w:sz="4" w:space="0" w:color="000000"/>
            </w:tcBorders>
            <w:vAlign w:val="center"/>
            <w:hideMark/>
          </w:tcPr>
          <w:p w:rsidR="00505111" w:rsidRPr="00062080" w:rsidRDefault="00505111" w:rsidP="00505111">
            <w:pPr>
              <w:spacing w:after="0" w:line="240" w:lineRule="auto"/>
              <w:rPr>
                <w:rFonts w:ascii="Times New Roman" w:hAnsi="Times New Roman"/>
                <w:b/>
                <w:bCs/>
                <w:color w:val="FFFFFF"/>
                <w:sz w:val="22"/>
                <w:szCs w:val="22"/>
              </w:rPr>
            </w:pPr>
          </w:p>
        </w:tc>
        <w:tc>
          <w:tcPr>
            <w:tcW w:w="868" w:type="dxa"/>
            <w:vMerge/>
            <w:tcBorders>
              <w:top w:val="single" w:sz="12" w:space="0" w:color="000000"/>
              <w:left w:val="single" w:sz="4" w:space="0" w:color="000000"/>
              <w:bottom w:val="single" w:sz="4" w:space="0" w:color="000000"/>
              <w:right w:val="single" w:sz="4" w:space="0" w:color="000000"/>
            </w:tcBorders>
            <w:vAlign w:val="center"/>
            <w:hideMark/>
          </w:tcPr>
          <w:p w:rsidR="00505111" w:rsidRPr="00062080" w:rsidRDefault="00505111" w:rsidP="00505111">
            <w:pPr>
              <w:spacing w:after="0" w:line="240" w:lineRule="auto"/>
              <w:rPr>
                <w:rFonts w:ascii="Times New Roman" w:hAnsi="Times New Roman"/>
                <w:b/>
                <w:bCs/>
                <w:color w:val="FFFFFF"/>
                <w:sz w:val="22"/>
                <w:szCs w:val="22"/>
              </w:rPr>
            </w:pPr>
          </w:p>
        </w:tc>
        <w:tc>
          <w:tcPr>
            <w:tcW w:w="1010" w:type="dxa"/>
            <w:vMerge/>
            <w:tcBorders>
              <w:top w:val="single" w:sz="12" w:space="0" w:color="000000"/>
              <w:left w:val="single" w:sz="4" w:space="0" w:color="000000"/>
              <w:bottom w:val="single" w:sz="4" w:space="0" w:color="000000"/>
              <w:right w:val="single" w:sz="4" w:space="0" w:color="000000"/>
            </w:tcBorders>
            <w:vAlign w:val="center"/>
            <w:hideMark/>
          </w:tcPr>
          <w:p w:rsidR="00505111" w:rsidRPr="00062080" w:rsidRDefault="00505111" w:rsidP="00505111">
            <w:pPr>
              <w:spacing w:after="0" w:line="240" w:lineRule="auto"/>
              <w:rPr>
                <w:rFonts w:ascii="Times New Roman" w:hAnsi="Times New Roman"/>
                <w:b/>
                <w:bCs/>
                <w:color w:val="FFFFFF"/>
                <w:sz w:val="22"/>
                <w:szCs w:val="22"/>
              </w:rPr>
            </w:pPr>
          </w:p>
        </w:tc>
        <w:tc>
          <w:tcPr>
            <w:tcW w:w="939" w:type="dxa"/>
            <w:vMerge/>
            <w:tcBorders>
              <w:top w:val="single" w:sz="12" w:space="0" w:color="000000"/>
              <w:left w:val="single" w:sz="4" w:space="0" w:color="000000"/>
              <w:bottom w:val="single" w:sz="4" w:space="0" w:color="000000"/>
              <w:right w:val="single" w:sz="4" w:space="0" w:color="000000"/>
            </w:tcBorders>
            <w:vAlign w:val="center"/>
            <w:hideMark/>
          </w:tcPr>
          <w:p w:rsidR="00505111" w:rsidRPr="00062080" w:rsidRDefault="00505111" w:rsidP="00505111">
            <w:pPr>
              <w:spacing w:after="0" w:line="240" w:lineRule="auto"/>
              <w:rPr>
                <w:rFonts w:ascii="Times New Roman" w:hAnsi="Times New Roman"/>
                <w:b/>
                <w:bCs/>
                <w:color w:val="FFFFFF"/>
                <w:sz w:val="22"/>
                <w:szCs w:val="22"/>
              </w:rPr>
            </w:pPr>
          </w:p>
        </w:tc>
        <w:tc>
          <w:tcPr>
            <w:tcW w:w="939" w:type="dxa"/>
            <w:vMerge/>
            <w:tcBorders>
              <w:top w:val="single" w:sz="12" w:space="0" w:color="000000"/>
              <w:left w:val="single" w:sz="4" w:space="0" w:color="000000"/>
              <w:bottom w:val="single" w:sz="4" w:space="0" w:color="000000"/>
              <w:right w:val="single" w:sz="4" w:space="0" w:color="000000"/>
            </w:tcBorders>
            <w:vAlign w:val="center"/>
            <w:hideMark/>
          </w:tcPr>
          <w:p w:rsidR="00505111" w:rsidRPr="00062080" w:rsidRDefault="00505111" w:rsidP="00505111">
            <w:pPr>
              <w:spacing w:after="0" w:line="240" w:lineRule="auto"/>
              <w:rPr>
                <w:rFonts w:ascii="Times New Roman" w:hAnsi="Times New Roman"/>
                <w:b/>
                <w:bCs/>
                <w:color w:val="FFFFFF"/>
                <w:sz w:val="22"/>
                <w:szCs w:val="22"/>
              </w:rPr>
            </w:pPr>
          </w:p>
        </w:tc>
        <w:tc>
          <w:tcPr>
            <w:tcW w:w="797" w:type="dxa"/>
            <w:vMerge/>
            <w:tcBorders>
              <w:top w:val="single" w:sz="12" w:space="0" w:color="000000"/>
              <w:left w:val="single" w:sz="4" w:space="0" w:color="000000"/>
              <w:bottom w:val="single" w:sz="4" w:space="0" w:color="000000"/>
              <w:right w:val="single" w:sz="12" w:space="0" w:color="000000"/>
            </w:tcBorders>
            <w:vAlign w:val="center"/>
            <w:hideMark/>
          </w:tcPr>
          <w:p w:rsidR="00505111" w:rsidRPr="00062080" w:rsidRDefault="00505111" w:rsidP="00505111">
            <w:pPr>
              <w:spacing w:after="0" w:line="240" w:lineRule="auto"/>
              <w:rPr>
                <w:rFonts w:ascii="Times New Roman" w:hAnsi="Times New Roman"/>
                <w:b/>
                <w:bCs/>
                <w:color w:val="FFFFFF"/>
                <w:sz w:val="22"/>
                <w:szCs w:val="22"/>
              </w:rPr>
            </w:pPr>
          </w:p>
        </w:tc>
      </w:tr>
      <w:tr w:rsidR="00505111" w:rsidRPr="00062080" w:rsidTr="006E50AD">
        <w:trPr>
          <w:trHeight w:val="546"/>
        </w:trPr>
        <w:tc>
          <w:tcPr>
            <w:tcW w:w="4006" w:type="dxa"/>
            <w:tcBorders>
              <w:top w:val="nil"/>
              <w:left w:val="single" w:sz="12"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rPr>
                <w:rFonts w:ascii="Times New Roman" w:hAnsi="Times New Roman"/>
                <w:b/>
                <w:bCs/>
                <w:color w:val="FFFFFF"/>
                <w:sz w:val="22"/>
                <w:szCs w:val="22"/>
              </w:rPr>
            </w:pPr>
            <w:r w:rsidRPr="00062080">
              <w:rPr>
                <w:rFonts w:ascii="Times New Roman" w:hAnsi="Times New Roman"/>
                <w:b/>
                <w:bCs/>
                <w:color w:val="FFFFFF"/>
                <w:sz w:val="22"/>
                <w:szCs w:val="22"/>
              </w:rPr>
              <w:t>Genel Bütçe</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868" w:type="dxa"/>
            <w:tcBorders>
              <w:top w:val="nil"/>
              <w:left w:val="nil"/>
              <w:bottom w:val="single" w:sz="4"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1010" w:type="dxa"/>
            <w:tcBorders>
              <w:top w:val="nil"/>
              <w:left w:val="nil"/>
              <w:bottom w:val="single" w:sz="4"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797" w:type="dxa"/>
            <w:tcBorders>
              <w:top w:val="nil"/>
              <w:left w:val="nil"/>
              <w:bottom w:val="single" w:sz="4" w:space="0" w:color="000000"/>
              <w:right w:val="single" w:sz="12"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r>
      <w:tr w:rsidR="00505111" w:rsidRPr="00062080" w:rsidTr="006E50AD">
        <w:trPr>
          <w:trHeight w:val="600"/>
        </w:trPr>
        <w:tc>
          <w:tcPr>
            <w:tcW w:w="4006" w:type="dxa"/>
            <w:tcBorders>
              <w:top w:val="nil"/>
              <w:left w:val="single" w:sz="12"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rPr>
                <w:rFonts w:ascii="Times New Roman" w:hAnsi="Times New Roman"/>
                <w:b/>
                <w:bCs/>
                <w:color w:val="FFFFFF"/>
                <w:sz w:val="22"/>
                <w:szCs w:val="22"/>
              </w:rPr>
            </w:pPr>
            <w:r w:rsidRPr="00062080">
              <w:rPr>
                <w:rFonts w:ascii="Times New Roman" w:hAnsi="Times New Roman"/>
                <w:b/>
                <w:bCs/>
                <w:color w:val="FFFFFF"/>
                <w:sz w:val="22"/>
                <w:szCs w:val="22"/>
              </w:rPr>
              <w:t>Valilikler ve Belediyelerin Katkısı</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868" w:type="dxa"/>
            <w:tcBorders>
              <w:top w:val="nil"/>
              <w:left w:val="nil"/>
              <w:bottom w:val="single" w:sz="4" w:space="0" w:color="000000"/>
              <w:right w:val="single" w:sz="4" w:space="0" w:color="000000"/>
            </w:tcBorders>
            <w:shd w:val="clear" w:color="auto" w:fill="auto"/>
            <w:vAlign w:val="center"/>
          </w:tcPr>
          <w:p w:rsidR="00505111" w:rsidRPr="00062080" w:rsidRDefault="0050511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1010" w:type="dxa"/>
            <w:tcBorders>
              <w:top w:val="nil"/>
              <w:left w:val="nil"/>
              <w:bottom w:val="single" w:sz="4" w:space="0" w:color="000000"/>
              <w:right w:val="single" w:sz="4" w:space="0" w:color="000000"/>
            </w:tcBorders>
            <w:shd w:val="clear" w:color="auto" w:fill="auto"/>
            <w:vAlign w:val="center"/>
          </w:tcPr>
          <w:p w:rsidR="00505111" w:rsidRPr="00062080" w:rsidRDefault="0050511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50511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50511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c>
          <w:tcPr>
            <w:tcW w:w="797" w:type="dxa"/>
            <w:tcBorders>
              <w:top w:val="nil"/>
              <w:left w:val="nil"/>
              <w:bottom w:val="single" w:sz="4" w:space="0" w:color="000000"/>
              <w:right w:val="single" w:sz="12" w:space="0" w:color="000000"/>
            </w:tcBorders>
            <w:shd w:val="clear" w:color="auto" w:fill="auto"/>
            <w:vAlign w:val="center"/>
          </w:tcPr>
          <w:p w:rsidR="00505111" w:rsidRPr="00062080" w:rsidRDefault="0050511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w:t>
            </w:r>
          </w:p>
        </w:tc>
      </w:tr>
      <w:tr w:rsidR="00505111" w:rsidRPr="00062080" w:rsidTr="006E50AD">
        <w:trPr>
          <w:trHeight w:val="600"/>
        </w:trPr>
        <w:tc>
          <w:tcPr>
            <w:tcW w:w="4006" w:type="dxa"/>
            <w:tcBorders>
              <w:top w:val="nil"/>
              <w:left w:val="single" w:sz="12" w:space="0" w:color="000000"/>
              <w:bottom w:val="single" w:sz="4" w:space="0" w:color="000000"/>
              <w:right w:val="single" w:sz="4" w:space="0" w:color="000000"/>
            </w:tcBorders>
            <w:shd w:val="clear" w:color="000000" w:fill="F79546"/>
            <w:vAlign w:val="center"/>
          </w:tcPr>
          <w:p w:rsidR="00505111" w:rsidRPr="00062080" w:rsidRDefault="00505111" w:rsidP="00505111">
            <w:pPr>
              <w:spacing w:after="0" w:line="240" w:lineRule="auto"/>
              <w:rPr>
                <w:rFonts w:ascii="Times New Roman" w:hAnsi="Times New Roman"/>
                <w:b/>
                <w:bCs/>
                <w:color w:val="FFFFFF"/>
                <w:sz w:val="22"/>
                <w:szCs w:val="22"/>
              </w:rPr>
            </w:pPr>
            <w:r w:rsidRPr="00062080">
              <w:rPr>
                <w:rFonts w:ascii="Times New Roman" w:hAnsi="Times New Roman"/>
                <w:b/>
                <w:bCs/>
                <w:color w:val="FFFFFF"/>
                <w:sz w:val="22"/>
                <w:szCs w:val="22"/>
              </w:rPr>
              <w:t>Projeler (AB – TÜBİTAK)</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0</w:t>
            </w:r>
          </w:p>
        </w:tc>
        <w:tc>
          <w:tcPr>
            <w:tcW w:w="868"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6000</w:t>
            </w:r>
          </w:p>
        </w:tc>
        <w:tc>
          <w:tcPr>
            <w:tcW w:w="1010"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6000</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6000</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6000</w:t>
            </w:r>
          </w:p>
        </w:tc>
        <w:tc>
          <w:tcPr>
            <w:tcW w:w="797" w:type="dxa"/>
            <w:tcBorders>
              <w:top w:val="nil"/>
              <w:left w:val="nil"/>
              <w:bottom w:val="single" w:sz="4" w:space="0" w:color="000000"/>
              <w:right w:val="single" w:sz="12" w:space="0" w:color="000000"/>
            </w:tcBorders>
            <w:shd w:val="clear" w:color="auto" w:fill="auto"/>
            <w:vAlign w:val="center"/>
          </w:tcPr>
          <w:p w:rsidR="00505111" w:rsidRPr="00062080" w:rsidRDefault="00A0081E"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24000</w:t>
            </w:r>
          </w:p>
        </w:tc>
      </w:tr>
      <w:tr w:rsidR="00505111" w:rsidRPr="00062080" w:rsidTr="006E50AD">
        <w:trPr>
          <w:trHeight w:val="555"/>
        </w:trPr>
        <w:tc>
          <w:tcPr>
            <w:tcW w:w="4006" w:type="dxa"/>
            <w:tcBorders>
              <w:top w:val="nil"/>
              <w:left w:val="single" w:sz="12" w:space="0" w:color="000000"/>
              <w:bottom w:val="single" w:sz="4" w:space="0" w:color="000000"/>
              <w:right w:val="single" w:sz="4" w:space="0" w:color="000000"/>
            </w:tcBorders>
            <w:shd w:val="clear" w:color="000000" w:fill="F79546"/>
            <w:vAlign w:val="center"/>
            <w:hideMark/>
          </w:tcPr>
          <w:p w:rsidR="00505111" w:rsidRPr="00062080" w:rsidRDefault="00505111" w:rsidP="00505111">
            <w:pPr>
              <w:spacing w:after="0" w:line="240" w:lineRule="auto"/>
              <w:rPr>
                <w:rFonts w:ascii="Times New Roman" w:hAnsi="Times New Roman"/>
                <w:b/>
                <w:bCs/>
                <w:color w:val="FFFFFF"/>
                <w:sz w:val="22"/>
                <w:szCs w:val="22"/>
              </w:rPr>
            </w:pPr>
            <w:r w:rsidRPr="00062080">
              <w:rPr>
                <w:rFonts w:ascii="Times New Roman" w:hAnsi="Times New Roman"/>
                <w:b/>
                <w:bCs/>
                <w:color w:val="FFFFFF"/>
                <w:sz w:val="22"/>
                <w:szCs w:val="22"/>
              </w:rPr>
              <w:t>Diğer (Okul Aile Birlikleri+ Kantin)</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3000</w:t>
            </w:r>
          </w:p>
        </w:tc>
        <w:tc>
          <w:tcPr>
            <w:tcW w:w="868"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3500</w:t>
            </w:r>
          </w:p>
        </w:tc>
        <w:tc>
          <w:tcPr>
            <w:tcW w:w="1010"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4000</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4500</w:t>
            </w:r>
          </w:p>
        </w:tc>
        <w:tc>
          <w:tcPr>
            <w:tcW w:w="939" w:type="dxa"/>
            <w:tcBorders>
              <w:top w:val="nil"/>
              <w:left w:val="nil"/>
              <w:bottom w:val="single" w:sz="4"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5000</w:t>
            </w:r>
          </w:p>
        </w:tc>
        <w:tc>
          <w:tcPr>
            <w:tcW w:w="797" w:type="dxa"/>
            <w:tcBorders>
              <w:top w:val="nil"/>
              <w:left w:val="nil"/>
              <w:bottom w:val="single" w:sz="4" w:space="0" w:color="000000"/>
              <w:right w:val="single" w:sz="12" w:space="0" w:color="000000"/>
            </w:tcBorders>
            <w:shd w:val="clear" w:color="auto" w:fill="auto"/>
            <w:vAlign w:val="center"/>
          </w:tcPr>
          <w:p w:rsidR="00505111" w:rsidRPr="00062080" w:rsidRDefault="00A0081E"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20000</w:t>
            </w:r>
          </w:p>
        </w:tc>
      </w:tr>
      <w:tr w:rsidR="00505111" w:rsidRPr="00062080" w:rsidTr="006E50AD">
        <w:trPr>
          <w:trHeight w:val="470"/>
        </w:trPr>
        <w:tc>
          <w:tcPr>
            <w:tcW w:w="400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05111" w:rsidRPr="00062080" w:rsidRDefault="00505111" w:rsidP="00505111">
            <w:pPr>
              <w:spacing w:after="0" w:line="240" w:lineRule="auto"/>
              <w:jc w:val="right"/>
              <w:rPr>
                <w:rFonts w:ascii="Times New Roman" w:hAnsi="Times New Roman"/>
                <w:b/>
                <w:bCs/>
                <w:color w:val="FFFFFF"/>
                <w:sz w:val="22"/>
                <w:szCs w:val="22"/>
              </w:rPr>
            </w:pPr>
            <w:r w:rsidRPr="00062080">
              <w:rPr>
                <w:rFonts w:ascii="Times New Roman" w:hAnsi="Times New Roman"/>
                <w:b/>
                <w:bCs/>
                <w:color w:val="FFFFFF"/>
                <w:sz w:val="22"/>
                <w:szCs w:val="22"/>
              </w:rPr>
              <w:t>TOPLAM</w:t>
            </w:r>
          </w:p>
        </w:tc>
        <w:tc>
          <w:tcPr>
            <w:tcW w:w="939" w:type="dxa"/>
            <w:tcBorders>
              <w:top w:val="single" w:sz="8" w:space="0" w:color="000000"/>
              <w:left w:val="nil"/>
              <w:bottom w:val="single" w:sz="12"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3</w:t>
            </w:r>
            <w:r w:rsidR="00F67E25" w:rsidRPr="00062080">
              <w:rPr>
                <w:rFonts w:ascii="Times New Roman" w:hAnsi="Times New Roman"/>
                <w:color w:val="000000"/>
                <w:sz w:val="20"/>
                <w:szCs w:val="20"/>
              </w:rPr>
              <w:t>000</w:t>
            </w:r>
          </w:p>
        </w:tc>
        <w:tc>
          <w:tcPr>
            <w:tcW w:w="868" w:type="dxa"/>
            <w:tcBorders>
              <w:top w:val="single" w:sz="8" w:space="0" w:color="000000"/>
              <w:left w:val="nil"/>
              <w:bottom w:val="single" w:sz="12"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95</w:t>
            </w:r>
            <w:r w:rsidR="00F67E25" w:rsidRPr="00062080">
              <w:rPr>
                <w:rFonts w:ascii="Times New Roman" w:hAnsi="Times New Roman"/>
                <w:color w:val="000000"/>
                <w:sz w:val="20"/>
                <w:szCs w:val="20"/>
              </w:rPr>
              <w:t>00</w:t>
            </w:r>
          </w:p>
        </w:tc>
        <w:tc>
          <w:tcPr>
            <w:tcW w:w="1010" w:type="dxa"/>
            <w:tcBorders>
              <w:top w:val="single" w:sz="8" w:space="0" w:color="000000"/>
              <w:left w:val="nil"/>
              <w:bottom w:val="single" w:sz="12"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1</w:t>
            </w:r>
            <w:r w:rsidR="003F7141" w:rsidRPr="00062080">
              <w:rPr>
                <w:rFonts w:ascii="Times New Roman" w:hAnsi="Times New Roman"/>
                <w:color w:val="000000"/>
                <w:sz w:val="20"/>
                <w:szCs w:val="20"/>
              </w:rPr>
              <w:t>0</w:t>
            </w:r>
            <w:r w:rsidRPr="00062080">
              <w:rPr>
                <w:rFonts w:ascii="Times New Roman" w:hAnsi="Times New Roman"/>
                <w:color w:val="000000"/>
                <w:sz w:val="20"/>
                <w:szCs w:val="20"/>
              </w:rPr>
              <w:t>000</w:t>
            </w:r>
          </w:p>
        </w:tc>
        <w:tc>
          <w:tcPr>
            <w:tcW w:w="939" w:type="dxa"/>
            <w:tcBorders>
              <w:top w:val="single" w:sz="8" w:space="0" w:color="000000"/>
              <w:left w:val="nil"/>
              <w:bottom w:val="single" w:sz="12" w:space="0" w:color="000000"/>
              <w:right w:val="single" w:sz="4"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105</w:t>
            </w:r>
            <w:r w:rsidR="00F67E25" w:rsidRPr="00062080">
              <w:rPr>
                <w:rFonts w:ascii="Times New Roman" w:hAnsi="Times New Roman"/>
                <w:color w:val="000000"/>
                <w:sz w:val="20"/>
                <w:szCs w:val="20"/>
              </w:rPr>
              <w:t>00</w:t>
            </w:r>
          </w:p>
        </w:tc>
        <w:tc>
          <w:tcPr>
            <w:tcW w:w="939" w:type="dxa"/>
            <w:tcBorders>
              <w:top w:val="single" w:sz="8" w:space="0" w:color="000000"/>
              <w:left w:val="nil"/>
              <w:bottom w:val="single" w:sz="12" w:space="0" w:color="000000"/>
              <w:right w:val="single" w:sz="4" w:space="0" w:color="000000"/>
            </w:tcBorders>
            <w:shd w:val="clear" w:color="auto" w:fill="auto"/>
            <w:vAlign w:val="center"/>
          </w:tcPr>
          <w:p w:rsidR="00505111" w:rsidRPr="00062080" w:rsidRDefault="00F67E25"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1</w:t>
            </w:r>
            <w:r w:rsidR="003F7141" w:rsidRPr="00062080">
              <w:rPr>
                <w:rFonts w:ascii="Times New Roman" w:hAnsi="Times New Roman"/>
                <w:color w:val="000000"/>
                <w:sz w:val="20"/>
                <w:szCs w:val="20"/>
              </w:rPr>
              <w:t>1000</w:t>
            </w:r>
          </w:p>
        </w:tc>
        <w:tc>
          <w:tcPr>
            <w:tcW w:w="797" w:type="dxa"/>
            <w:tcBorders>
              <w:top w:val="single" w:sz="8" w:space="0" w:color="000000"/>
              <w:left w:val="nil"/>
              <w:bottom w:val="single" w:sz="12" w:space="0" w:color="000000"/>
              <w:right w:val="single" w:sz="12" w:space="0" w:color="000000"/>
            </w:tcBorders>
            <w:shd w:val="clear" w:color="auto" w:fill="auto"/>
            <w:vAlign w:val="center"/>
          </w:tcPr>
          <w:p w:rsidR="00505111" w:rsidRPr="00062080" w:rsidRDefault="003F7141" w:rsidP="006E50AD">
            <w:pPr>
              <w:spacing w:after="0" w:line="240" w:lineRule="auto"/>
              <w:jc w:val="center"/>
              <w:rPr>
                <w:rFonts w:ascii="Times New Roman" w:hAnsi="Times New Roman"/>
                <w:color w:val="000000"/>
                <w:sz w:val="20"/>
                <w:szCs w:val="20"/>
              </w:rPr>
            </w:pPr>
            <w:r w:rsidRPr="00062080">
              <w:rPr>
                <w:rFonts w:ascii="Times New Roman" w:hAnsi="Times New Roman"/>
                <w:color w:val="000000"/>
                <w:sz w:val="20"/>
                <w:szCs w:val="20"/>
              </w:rPr>
              <w:t>44000</w:t>
            </w:r>
          </w:p>
        </w:tc>
      </w:tr>
    </w:tbl>
    <w:p w:rsidR="00FF3DBF" w:rsidRDefault="00FF3DBF" w:rsidP="00505111">
      <w:pPr>
        <w:pStyle w:val="Balk1"/>
        <w:rPr>
          <w:rFonts w:ascii="Times New Roman" w:hAnsi="Times New Roman"/>
        </w:rPr>
      </w:pPr>
      <w:bookmarkStart w:id="198" w:name="_Toc122270"/>
      <w:bookmarkStart w:id="199" w:name="_Toc254927"/>
      <w:bookmarkStart w:id="200" w:name="_Toc256616"/>
      <w:bookmarkEnd w:id="177"/>
      <w:bookmarkEnd w:id="178"/>
      <w:bookmarkEnd w:id="179"/>
    </w:p>
    <w:p w:rsidR="00505111" w:rsidRPr="00062080" w:rsidRDefault="00505111" w:rsidP="00505111">
      <w:pPr>
        <w:pStyle w:val="Balk1"/>
        <w:rPr>
          <w:rFonts w:ascii="Times New Roman" w:hAnsi="Times New Roman"/>
        </w:rPr>
      </w:pPr>
      <w:bookmarkStart w:id="201" w:name="_Toc32230436"/>
      <w:r w:rsidRPr="00062080">
        <w:rPr>
          <w:rFonts w:ascii="Times New Roman" w:hAnsi="Times New Roman"/>
        </w:rPr>
        <w:t>VI. BÖLÜM:</w:t>
      </w:r>
      <w:bookmarkStart w:id="202" w:name="_Toc416085172"/>
      <w:bookmarkStart w:id="203" w:name="_Toc529519473"/>
      <w:r w:rsidRPr="00062080">
        <w:rPr>
          <w:rFonts w:ascii="Times New Roman" w:hAnsi="Times New Roman"/>
        </w:rPr>
        <w:t xml:space="preserve"> İZLEME VE DEĞERLENDİRME</w:t>
      </w:r>
      <w:bookmarkEnd w:id="198"/>
      <w:bookmarkEnd w:id="199"/>
      <w:bookmarkEnd w:id="200"/>
      <w:bookmarkEnd w:id="201"/>
      <w:bookmarkEnd w:id="202"/>
      <w:bookmarkEnd w:id="203"/>
    </w:p>
    <w:p w:rsidR="00505111" w:rsidRPr="00062080" w:rsidRDefault="00505111" w:rsidP="00505111">
      <w:pPr>
        <w:rPr>
          <w:rFonts w:ascii="Times New Roman" w:hAnsi="Times New Roman"/>
        </w:rPr>
      </w:pPr>
      <w:r w:rsidRPr="00062080">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505111" w:rsidRPr="00062080" w:rsidRDefault="00505111" w:rsidP="00505111">
      <w:pPr>
        <w:rPr>
          <w:rFonts w:ascii="Times New Roman" w:hAnsi="Times New Roman"/>
        </w:rPr>
      </w:pPr>
      <w:r w:rsidRPr="00062080">
        <w:rPr>
          <w:rFonts w:ascii="Times New Roman" w:hAnsi="Times New Roman"/>
        </w:rPr>
        <w:t>Stratejik planın izlenmesinde 6 aylık dönemlerde izleme yapılacak denetim birimleri, İl ve İlçe Millî Eğitim Müdürlüğü ile Bakanlık denetim ve kontrollerine hazır halde tutulacaktır.</w:t>
      </w:r>
    </w:p>
    <w:p w:rsidR="00045126" w:rsidRPr="00062080" w:rsidRDefault="00505111" w:rsidP="00505111">
      <w:pPr>
        <w:rPr>
          <w:rFonts w:ascii="Times New Roman" w:hAnsi="Times New Roman"/>
        </w:rPr>
      </w:pPr>
      <w:r w:rsidRPr="00062080">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045126" w:rsidRPr="00062080" w:rsidRDefault="00045126" w:rsidP="00045126">
      <w:pPr>
        <w:rPr>
          <w:rFonts w:ascii="Times New Roman" w:hAnsi="Times New Roman"/>
        </w:rPr>
      </w:pPr>
    </w:p>
    <w:p w:rsidR="00045126" w:rsidRPr="00062080" w:rsidRDefault="00045126" w:rsidP="00045126">
      <w:pPr>
        <w:rPr>
          <w:rFonts w:ascii="Times New Roman" w:hAnsi="Times New Roman"/>
        </w:rPr>
      </w:pPr>
    </w:p>
    <w:p w:rsidR="00045126" w:rsidRPr="00062080" w:rsidRDefault="00045126" w:rsidP="00045126">
      <w:pPr>
        <w:rPr>
          <w:rFonts w:ascii="Times New Roman" w:hAnsi="Times New Roman"/>
        </w:rPr>
      </w:pPr>
    </w:p>
    <w:p w:rsidR="00F020C6" w:rsidRPr="00062080" w:rsidRDefault="00F020C6" w:rsidP="003F7141">
      <w:pPr>
        <w:ind w:firstLine="708"/>
        <w:rPr>
          <w:rFonts w:ascii="Times New Roman" w:hAnsi="Times New Roman"/>
        </w:rPr>
      </w:pPr>
    </w:p>
    <w:p w:rsidR="00F020C6" w:rsidRDefault="00F020C6" w:rsidP="003F7141">
      <w:pPr>
        <w:ind w:firstLine="708"/>
        <w:rPr>
          <w:rFonts w:ascii="Times New Roman" w:hAnsi="Times New Roman"/>
        </w:rPr>
      </w:pPr>
    </w:p>
    <w:p w:rsidR="007839A0" w:rsidRDefault="007839A0" w:rsidP="003F7141">
      <w:pPr>
        <w:ind w:firstLine="708"/>
        <w:rPr>
          <w:rFonts w:ascii="Times New Roman" w:hAnsi="Times New Roman"/>
        </w:rPr>
      </w:pPr>
    </w:p>
    <w:p w:rsidR="007839A0" w:rsidRDefault="007839A0" w:rsidP="003F7141">
      <w:pPr>
        <w:ind w:firstLine="708"/>
        <w:rPr>
          <w:rFonts w:ascii="Times New Roman" w:hAnsi="Times New Roman"/>
        </w:rPr>
      </w:pPr>
    </w:p>
    <w:p w:rsidR="007839A0" w:rsidRDefault="007839A0" w:rsidP="003F7141">
      <w:pPr>
        <w:ind w:firstLine="708"/>
        <w:rPr>
          <w:rFonts w:ascii="Times New Roman" w:hAnsi="Times New Roman"/>
        </w:rPr>
      </w:pPr>
    </w:p>
    <w:p w:rsidR="007839A0" w:rsidRDefault="007839A0" w:rsidP="003F7141">
      <w:pPr>
        <w:ind w:firstLine="708"/>
        <w:rPr>
          <w:rFonts w:ascii="Times New Roman" w:hAnsi="Times New Roman"/>
        </w:rPr>
      </w:pPr>
    </w:p>
    <w:p w:rsidR="007839A0" w:rsidRDefault="007839A0" w:rsidP="003F7141">
      <w:pPr>
        <w:ind w:firstLine="708"/>
        <w:rPr>
          <w:rFonts w:ascii="Times New Roman" w:hAnsi="Times New Roman"/>
        </w:rPr>
      </w:pPr>
    </w:p>
    <w:p w:rsidR="007839A0" w:rsidRDefault="007839A0" w:rsidP="003F7141">
      <w:pPr>
        <w:ind w:firstLine="708"/>
        <w:rPr>
          <w:rFonts w:ascii="Times New Roman" w:hAnsi="Times New Roman"/>
        </w:rPr>
      </w:pPr>
    </w:p>
    <w:p w:rsidR="007839A0" w:rsidRPr="00062080" w:rsidRDefault="007839A0" w:rsidP="003F7141">
      <w:pPr>
        <w:ind w:firstLine="708"/>
        <w:rPr>
          <w:rFonts w:ascii="Times New Roman" w:hAnsi="Times New Roman"/>
        </w:rPr>
      </w:pPr>
    </w:p>
    <w:p w:rsidR="00F020C6" w:rsidRPr="00062080" w:rsidRDefault="00F020C6" w:rsidP="003F7141">
      <w:pPr>
        <w:ind w:firstLine="708"/>
        <w:rPr>
          <w:rFonts w:ascii="Times New Roman" w:hAnsi="Times New Roman"/>
        </w:rPr>
      </w:pPr>
    </w:p>
    <w:p w:rsidR="00505111" w:rsidRPr="00062080" w:rsidRDefault="00505111" w:rsidP="003F7141">
      <w:pPr>
        <w:ind w:firstLine="708"/>
        <w:rPr>
          <w:rFonts w:ascii="Times New Roman" w:hAnsi="Times New Roman"/>
        </w:rPr>
      </w:pPr>
      <w:r w:rsidRPr="00062080">
        <w:rPr>
          <w:rFonts w:ascii="Times New Roman" w:hAnsi="Times New Roman"/>
        </w:rPr>
        <w:t xml:space="preserve">Yukarıda sunulan </w:t>
      </w:r>
      <w:r w:rsidR="00AA74CE" w:rsidRPr="00062080">
        <w:rPr>
          <w:rFonts w:ascii="Times New Roman" w:hAnsi="Times New Roman"/>
        </w:rPr>
        <w:t>Manavpınarı Ortaokulu</w:t>
      </w:r>
      <w:r w:rsidRPr="00062080">
        <w:rPr>
          <w:rFonts w:ascii="Times New Roman" w:hAnsi="Times New Roman"/>
        </w:rPr>
        <w:t xml:space="preserve"> Müdürlüğü 2019 - 2023 Yılı Stratejik Planı </w:t>
      </w:r>
      <w:r w:rsidR="003F7141" w:rsidRPr="00062080">
        <w:rPr>
          <w:rFonts w:ascii="Times New Roman" w:hAnsi="Times New Roman"/>
        </w:rPr>
        <w:t xml:space="preserve"> </w:t>
      </w:r>
      <w:r w:rsidR="00F64BBA" w:rsidRPr="00062080">
        <w:rPr>
          <w:rFonts w:ascii="Times New Roman" w:hAnsi="Times New Roman"/>
        </w:rPr>
        <w:t>3</w:t>
      </w:r>
      <w:r w:rsidR="00D73EA2">
        <w:rPr>
          <w:rFonts w:ascii="Times New Roman" w:hAnsi="Times New Roman"/>
        </w:rPr>
        <w:t>6</w:t>
      </w:r>
      <w:r w:rsidR="00F43691" w:rsidRPr="00062080">
        <w:rPr>
          <w:rFonts w:ascii="Times New Roman" w:hAnsi="Times New Roman"/>
        </w:rPr>
        <w:t xml:space="preserve"> (otuz beş</w:t>
      </w:r>
      <w:r w:rsidRPr="00062080">
        <w:rPr>
          <w:rFonts w:ascii="Times New Roman" w:hAnsi="Times New Roman"/>
        </w:rPr>
        <w:t>)  sayfadan ibaret olup, tarafımdan incelenmiş ve imza altına alınmıştır.</w:t>
      </w:r>
    </w:p>
    <w:p w:rsidR="00505111" w:rsidRPr="00062080" w:rsidRDefault="00505111" w:rsidP="00505111">
      <w:pPr>
        <w:rPr>
          <w:rFonts w:ascii="Times New Roman" w:hAnsi="Times New Roman"/>
        </w:rPr>
      </w:pPr>
    </w:p>
    <w:p w:rsidR="00505111" w:rsidRPr="00062080" w:rsidRDefault="00505111" w:rsidP="00505111">
      <w:pPr>
        <w:rPr>
          <w:rFonts w:ascii="Times New Roman" w:hAnsi="Times New Roman"/>
        </w:rPr>
      </w:pPr>
    </w:p>
    <w:p w:rsidR="00505111" w:rsidRPr="00062080" w:rsidRDefault="00505111" w:rsidP="00505111">
      <w:pPr>
        <w:rPr>
          <w:rFonts w:ascii="Times New Roman" w:hAnsi="Times New Roman"/>
        </w:rPr>
      </w:pPr>
    </w:p>
    <w:p w:rsidR="00505111" w:rsidRPr="00062080" w:rsidRDefault="00505111" w:rsidP="00505111">
      <w:pPr>
        <w:pStyle w:val="AralkYok"/>
        <w:ind w:firstLine="708"/>
        <w:rPr>
          <w:rFonts w:ascii="Times New Roman" w:hAnsi="Times New Roman"/>
          <w:sz w:val="24"/>
          <w:szCs w:val="24"/>
        </w:rPr>
      </w:pPr>
      <w:r w:rsidRPr="00062080">
        <w:rPr>
          <w:rFonts w:ascii="Times New Roman" w:hAnsi="Times New Roman"/>
          <w:sz w:val="24"/>
          <w:szCs w:val="24"/>
        </w:rPr>
        <w:t xml:space="preserve">  </w:t>
      </w:r>
      <w:r w:rsidR="004271D0" w:rsidRPr="00062080">
        <w:rPr>
          <w:rFonts w:ascii="Times New Roman" w:hAnsi="Times New Roman"/>
          <w:sz w:val="24"/>
          <w:szCs w:val="24"/>
        </w:rPr>
        <w:t>Kürşat KILIÇARSLAN</w:t>
      </w:r>
      <w:r w:rsidR="007B7911" w:rsidRPr="00062080">
        <w:rPr>
          <w:rFonts w:ascii="Times New Roman" w:hAnsi="Times New Roman"/>
          <w:sz w:val="24"/>
          <w:szCs w:val="24"/>
        </w:rPr>
        <w:tab/>
      </w:r>
      <w:r w:rsidR="007B7911" w:rsidRPr="00062080">
        <w:rPr>
          <w:rFonts w:ascii="Times New Roman" w:hAnsi="Times New Roman"/>
          <w:sz w:val="24"/>
          <w:szCs w:val="24"/>
        </w:rPr>
        <w:tab/>
      </w:r>
      <w:r w:rsidR="007B7911" w:rsidRPr="00062080">
        <w:rPr>
          <w:rFonts w:ascii="Times New Roman" w:hAnsi="Times New Roman"/>
          <w:sz w:val="24"/>
          <w:szCs w:val="24"/>
        </w:rPr>
        <w:tab/>
      </w:r>
      <w:r w:rsidR="007B7911" w:rsidRPr="00062080">
        <w:rPr>
          <w:rFonts w:ascii="Times New Roman" w:hAnsi="Times New Roman"/>
          <w:sz w:val="24"/>
          <w:szCs w:val="24"/>
        </w:rPr>
        <w:tab/>
      </w:r>
      <w:r w:rsidR="007B7911" w:rsidRPr="00062080">
        <w:rPr>
          <w:rFonts w:ascii="Times New Roman" w:hAnsi="Times New Roman"/>
          <w:sz w:val="24"/>
          <w:szCs w:val="24"/>
        </w:rPr>
        <w:tab/>
      </w:r>
      <w:r w:rsidRPr="00062080">
        <w:rPr>
          <w:rFonts w:ascii="Times New Roman" w:hAnsi="Times New Roman"/>
          <w:sz w:val="24"/>
          <w:szCs w:val="24"/>
        </w:rPr>
        <w:t>Ahmedlatif ŞAHİN</w:t>
      </w:r>
    </w:p>
    <w:p w:rsidR="00505111" w:rsidRPr="00062080" w:rsidRDefault="00505111" w:rsidP="00505111">
      <w:pPr>
        <w:pStyle w:val="AralkYok"/>
        <w:rPr>
          <w:rFonts w:ascii="Times New Roman" w:hAnsi="Times New Roman"/>
          <w:sz w:val="24"/>
          <w:szCs w:val="24"/>
        </w:rPr>
      </w:pPr>
      <w:r w:rsidRPr="00062080">
        <w:rPr>
          <w:rFonts w:ascii="Times New Roman" w:hAnsi="Times New Roman"/>
          <w:sz w:val="24"/>
          <w:szCs w:val="24"/>
        </w:rPr>
        <w:t xml:space="preserve">              Okul Müdürü                                                                        Şube Müdürü</w:t>
      </w:r>
    </w:p>
    <w:p w:rsidR="00505111" w:rsidRPr="00062080" w:rsidRDefault="00505111" w:rsidP="00505111">
      <w:pPr>
        <w:rPr>
          <w:rFonts w:ascii="Times New Roman" w:hAnsi="Times New Roman"/>
          <w:szCs w:val="24"/>
        </w:rPr>
      </w:pPr>
    </w:p>
    <w:p w:rsidR="00505111" w:rsidRPr="00062080" w:rsidRDefault="00505111" w:rsidP="00505111">
      <w:pPr>
        <w:rPr>
          <w:rFonts w:ascii="Times New Roman" w:hAnsi="Times New Roman"/>
          <w:szCs w:val="24"/>
        </w:rPr>
      </w:pPr>
    </w:p>
    <w:p w:rsidR="00505111" w:rsidRPr="00062080" w:rsidRDefault="00505111" w:rsidP="00505111">
      <w:pPr>
        <w:rPr>
          <w:rFonts w:ascii="Times New Roman" w:hAnsi="Times New Roman"/>
          <w:szCs w:val="24"/>
        </w:rPr>
      </w:pPr>
    </w:p>
    <w:p w:rsidR="00505111" w:rsidRPr="00062080" w:rsidRDefault="00505111" w:rsidP="00505111">
      <w:pPr>
        <w:rPr>
          <w:rFonts w:ascii="Times New Roman" w:hAnsi="Times New Roman"/>
          <w:szCs w:val="24"/>
        </w:rPr>
      </w:pPr>
    </w:p>
    <w:p w:rsidR="00505111" w:rsidRPr="00062080" w:rsidRDefault="00505111" w:rsidP="00505111">
      <w:pPr>
        <w:tabs>
          <w:tab w:val="left" w:pos="3345"/>
        </w:tabs>
        <w:jc w:val="center"/>
        <w:rPr>
          <w:rFonts w:ascii="Times New Roman" w:hAnsi="Times New Roman"/>
          <w:szCs w:val="24"/>
        </w:rPr>
      </w:pPr>
      <w:r w:rsidRPr="00062080">
        <w:rPr>
          <w:rFonts w:ascii="Times New Roman" w:hAnsi="Times New Roman"/>
          <w:szCs w:val="24"/>
        </w:rPr>
        <w:t>UYGUNDUR</w:t>
      </w:r>
    </w:p>
    <w:p w:rsidR="00505111" w:rsidRPr="00062080" w:rsidRDefault="00505111" w:rsidP="00505111">
      <w:pPr>
        <w:tabs>
          <w:tab w:val="left" w:pos="3345"/>
        </w:tabs>
        <w:jc w:val="center"/>
        <w:rPr>
          <w:rFonts w:ascii="Times New Roman" w:hAnsi="Times New Roman"/>
          <w:szCs w:val="24"/>
        </w:rPr>
      </w:pPr>
      <w:r w:rsidRPr="00062080">
        <w:rPr>
          <w:rFonts w:ascii="Times New Roman" w:hAnsi="Times New Roman"/>
          <w:szCs w:val="24"/>
        </w:rPr>
        <w:t>…../</w:t>
      </w:r>
      <w:r w:rsidR="007B7911" w:rsidRPr="00062080">
        <w:rPr>
          <w:rFonts w:ascii="Times New Roman" w:hAnsi="Times New Roman"/>
          <w:szCs w:val="24"/>
        </w:rPr>
        <w:t>12</w:t>
      </w:r>
      <w:r w:rsidRPr="00062080">
        <w:rPr>
          <w:rFonts w:ascii="Times New Roman" w:hAnsi="Times New Roman"/>
          <w:szCs w:val="24"/>
        </w:rPr>
        <w:t>/2019</w:t>
      </w:r>
    </w:p>
    <w:p w:rsidR="00505111" w:rsidRPr="00062080" w:rsidRDefault="00505111" w:rsidP="00505111">
      <w:pPr>
        <w:tabs>
          <w:tab w:val="left" w:pos="3345"/>
        </w:tabs>
        <w:jc w:val="center"/>
        <w:rPr>
          <w:rFonts w:ascii="Times New Roman" w:hAnsi="Times New Roman"/>
          <w:szCs w:val="24"/>
        </w:rPr>
      </w:pPr>
    </w:p>
    <w:p w:rsidR="00505111" w:rsidRPr="00062080" w:rsidRDefault="00505111" w:rsidP="00505111">
      <w:pPr>
        <w:pStyle w:val="AralkYok"/>
        <w:jc w:val="center"/>
        <w:rPr>
          <w:rFonts w:ascii="Times New Roman" w:hAnsi="Times New Roman"/>
          <w:sz w:val="24"/>
          <w:szCs w:val="24"/>
        </w:rPr>
      </w:pPr>
      <w:r w:rsidRPr="00062080">
        <w:rPr>
          <w:rFonts w:ascii="Times New Roman" w:hAnsi="Times New Roman"/>
          <w:sz w:val="24"/>
          <w:szCs w:val="24"/>
        </w:rPr>
        <w:t>Çetin TURHAN</w:t>
      </w:r>
    </w:p>
    <w:p w:rsidR="00505111" w:rsidRPr="00062080" w:rsidRDefault="00F43691" w:rsidP="00F43691">
      <w:pPr>
        <w:pStyle w:val="AralkYok"/>
        <w:tabs>
          <w:tab w:val="center" w:pos="4535"/>
          <w:tab w:val="left" w:pos="6308"/>
        </w:tabs>
        <w:rPr>
          <w:rFonts w:ascii="Times New Roman" w:hAnsi="Times New Roman"/>
        </w:rPr>
      </w:pPr>
      <w:r w:rsidRPr="00062080">
        <w:rPr>
          <w:rFonts w:ascii="Times New Roman" w:hAnsi="Times New Roman"/>
          <w:sz w:val="24"/>
          <w:szCs w:val="24"/>
        </w:rPr>
        <w:tab/>
      </w:r>
      <w:r w:rsidR="00505111" w:rsidRPr="00062080">
        <w:rPr>
          <w:rFonts w:ascii="Times New Roman" w:hAnsi="Times New Roman"/>
          <w:sz w:val="24"/>
          <w:szCs w:val="24"/>
        </w:rPr>
        <w:t>İlçe Milli Eğitim Müdürü</w:t>
      </w:r>
      <w:r w:rsidRPr="00062080">
        <w:rPr>
          <w:rFonts w:ascii="Times New Roman" w:hAnsi="Times New Roman"/>
          <w:sz w:val="24"/>
          <w:szCs w:val="24"/>
        </w:rPr>
        <w:tab/>
      </w:r>
    </w:p>
    <w:p w:rsidR="00505111" w:rsidRPr="00062080" w:rsidRDefault="00505111" w:rsidP="00505111">
      <w:pPr>
        <w:rPr>
          <w:rFonts w:ascii="Times New Roman" w:hAnsi="Times New Roman"/>
        </w:rPr>
      </w:pPr>
    </w:p>
    <w:sectPr w:rsidR="00505111" w:rsidRPr="00062080" w:rsidSect="007D29F7">
      <w:pgSz w:w="11906" w:h="16838"/>
      <w:pgMar w:top="284" w:right="1418" w:bottom="709"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53A" w:rsidRDefault="0085453A">
      <w:pPr>
        <w:spacing w:after="0" w:line="240" w:lineRule="auto"/>
      </w:pPr>
      <w:r>
        <w:separator/>
      </w:r>
    </w:p>
  </w:endnote>
  <w:endnote w:type="continuationSeparator" w:id="1">
    <w:p w:rsidR="0085453A" w:rsidRDefault="00854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Monotype Corsiva">
    <w:panose1 w:val="03010101010201010101"/>
    <w:charset w:val="A2"/>
    <w:family w:val="script"/>
    <w:pitch w:val="variable"/>
    <w:sig w:usb0="00000287" w:usb1="00000000" w:usb2="00000000" w:usb3="00000000" w:csb0="0000009F" w:csb1="00000000"/>
  </w:font>
  <w:font w:name="Cambria Math">
    <w:panose1 w:val="02040503050406030204"/>
    <w:charset w:val="A2"/>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A0" w:rsidRDefault="00472667" w:rsidP="00505111">
    <w:pPr>
      <w:pStyle w:val="Altbilgi"/>
      <w:framePr w:wrap="around" w:vAnchor="text" w:hAnchor="margin" w:xAlign="center" w:y="1"/>
      <w:rPr>
        <w:rStyle w:val="SayfaNumaras"/>
        <w:rFonts w:eastAsia="Calibri"/>
      </w:rPr>
    </w:pPr>
    <w:r>
      <w:rPr>
        <w:rStyle w:val="SayfaNumaras"/>
        <w:rFonts w:eastAsia="Calibri"/>
      </w:rPr>
      <w:fldChar w:fldCharType="begin"/>
    </w:r>
    <w:r w:rsidR="007839A0">
      <w:rPr>
        <w:rStyle w:val="SayfaNumaras"/>
        <w:rFonts w:eastAsia="Calibri"/>
      </w:rPr>
      <w:instrText xml:space="preserve">PAGE  </w:instrText>
    </w:r>
    <w:r>
      <w:rPr>
        <w:rStyle w:val="SayfaNumaras"/>
        <w:rFonts w:eastAsia="Calibri"/>
      </w:rPr>
      <w:fldChar w:fldCharType="end"/>
    </w:r>
  </w:p>
  <w:p w:rsidR="007839A0" w:rsidRDefault="007839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A0" w:rsidRDefault="00472667">
    <w:pPr>
      <w:pStyle w:val="Altbilgi"/>
      <w:jc w:val="right"/>
    </w:pPr>
    <w:fldSimple w:instr=" PAGE   \* MERGEFORMAT ">
      <w:r w:rsidR="009F36D0">
        <w:rPr>
          <w:noProof/>
        </w:rPr>
        <w:t>36</w:t>
      </w:r>
    </w:fldSimple>
  </w:p>
  <w:p w:rsidR="007839A0" w:rsidRPr="00475DBD" w:rsidRDefault="007839A0" w:rsidP="00505111">
    <w:pPr>
      <w:pStyle w:val="Altbilgi"/>
      <w:jc w:val="right"/>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A0" w:rsidRPr="00256115" w:rsidRDefault="00472667">
    <w:pPr>
      <w:pStyle w:val="Altbilgi"/>
      <w:jc w:val="right"/>
      <w:rPr>
        <w:color w:val="FFFFFF"/>
      </w:rPr>
    </w:pPr>
    <w:r w:rsidRPr="00256115">
      <w:rPr>
        <w:color w:val="FFFFFF"/>
      </w:rPr>
      <w:fldChar w:fldCharType="begin"/>
    </w:r>
    <w:r w:rsidR="007839A0" w:rsidRPr="00256115">
      <w:rPr>
        <w:color w:val="FFFFFF"/>
      </w:rPr>
      <w:instrText xml:space="preserve"> PAGE   \* MERGEFORMAT </w:instrText>
    </w:r>
    <w:r w:rsidRPr="00256115">
      <w:rPr>
        <w:color w:val="FFFFFF"/>
      </w:rPr>
      <w:fldChar w:fldCharType="separate"/>
    </w:r>
    <w:r w:rsidR="009F36D0">
      <w:rPr>
        <w:noProof/>
        <w:color w:val="FFFFFF"/>
      </w:rPr>
      <w:t>1</w:t>
    </w:r>
    <w:r w:rsidRPr="00256115">
      <w:rPr>
        <w:color w:val="FFFFFF"/>
      </w:rPr>
      <w:fldChar w:fldCharType="end"/>
    </w:r>
  </w:p>
  <w:p w:rsidR="007839A0" w:rsidRDefault="007839A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A0" w:rsidRDefault="00472667">
    <w:pPr>
      <w:pStyle w:val="Altbilgi"/>
      <w:jc w:val="right"/>
    </w:pPr>
    <w:fldSimple w:instr="PAGE   \* MERGEFORMAT">
      <w:r w:rsidR="007839A0">
        <w:rPr>
          <w:noProof/>
        </w:rPr>
        <w:t>1</w:t>
      </w:r>
    </w:fldSimple>
  </w:p>
  <w:p w:rsidR="007839A0" w:rsidRDefault="007839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53A" w:rsidRDefault="0085453A">
      <w:pPr>
        <w:spacing w:after="0" w:line="240" w:lineRule="auto"/>
      </w:pPr>
      <w:r>
        <w:separator/>
      </w:r>
    </w:p>
  </w:footnote>
  <w:footnote w:type="continuationSeparator" w:id="1">
    <w:p w:rsidR="0085453A" w:rsidRDefault="008545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1E8E"/>
    <w:multiLevelType w:val="hybridMultilevel"/>
    <w:tmpl w:val="7D1E824A"/>
    <w:lvl w:ilvl="0" w:tplc="72DE1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A53598"/>
    <w:multiLevelType w:val="hybridMultilevel"/>
    <w:tmpl w:val="55B0A9C6"/>
    <w:lvl w:ilvl="0" w:tplc="8FFC4B3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1C7FB5"/>
    <w:multiLevelType w:val="hybridMultilevel"/>
    <w:tmpl w:val="61D8F314"/>
    <w:lvl w:ilvl="0" w:tplc="17C4F7A0">
      <w:start w:val="2014"/>
      <w:numFmt w:val="decimal"/>
      <w:lvlText w:val="%1-"/>
      <w:lvlJc w:val="left"/>
      <w:pPr>
        <w:ind w:left="1110" w:hanging="72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3">
    <w:nsid w:val="2D4A200A"/>
    <w:multiLevelType w:val="hybridMultilevel"/>
    <w:tmpl w:val="A5DC6DE8"/>
    <w:lvl w:ilvl="0" w:tplc="865041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5C2EA4"/>
    <w:multiLevelType w:val="hybridMultilevel"/>
    <w:tmpl w:val="937C9FCE"/>
    <w:lvl w:ilvl="0" w:tplc="D2DE35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720480"/>
    <w:multiLevelType w:val="hybridMultilevel"/>
    <w:tmpl w:val="750A8C04"/>
    <w:lvl w:ilvl="0" w:tplc="041F000F">
      <w:start w:val="1"/>
      <w:numFmt w:val="decimal"/>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6">
    <w:nsid w:val="559462A8"/>
    <w:multiLevelType w:val="hybridMultilevel"/>
    <w:tmpl w:val="003E9398"/>
    <w:lvl w:ilvl="0" w:tplc="1CBE24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8D86555"/>
    <w:multiLevelType w:val="hybridMultilevel"/>
    <w:tmpl w:val="C7B634EC"/>
    <w:lvl w:ilvl="0" w:tplc="CB68F6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CE4EDB"/>
    <w:multiLevelType w:val="hybridMultilevel"/>
    <w:tmpl w:val="EFD43354"/>
    <w:lvl w:ilvl="0" w:tplc="B7DCEB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0D5BAE"/>
    <w:multiLevelType w:val="hybridMultilevel"/>
    <w:tmpl w:val="D1E4B0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C67945"/>
    <w:multiLevelType w:val="hybridMultilevel"/>
    <w:tmpl w:val="BE52D2D4"/>
    <w:lvl w:ilvl="0" w:tplc="9476DD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4"/>
  </w:num>
  <w:num w:numId="6">
    <w:abstractNumId w:val="0"/>
  </w:num>
  <w:num w:numId="7">
    <w:abstractNumId w:val="8"/>
  </w:num>
  <w:num w:numId="8">
    <w:abstractNumId w:val="7"/>
  </w:num>
  <w:num w:numId="9">
    <w:abstractNumId w:val="6"/>
  </w:num>
  <w:num w:numId="10">
    <w:abstractNumId w:val="11"/>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5111"/>
    <w:rsid w:val="00035F00"/>
    <w:rsid w:val="00045126"/>
    <w:rsid w:val="00062080"/>
    <w:rsid w:val="000818E8"/>
    <w:rsid w:val="0009267B"/>
    <w:rsid w:val="00094B1E"/>
    <w:rsid w:val="000959DE"/>
    <w:rsid w:val="000A78FE"/>
    <w:rsid w:val="000E56DE"/>
    <w:rsid w:val="000F5260"/>
    <w:rsid w:val="00101820"/>
    <w:rsid w:val="0010673A"/>
    <w:rsid w:val="001125CF"/>
    <w:rsid w:val="00113840"/>
    <w:rsid w:val="0012378B"/>
    <w:rsid w:val="0014641C"/>
    <w:rsid w:val="00162006"/>
    <w:rsid w:val="00163E47"/>
    <w:rsid w:val="00172749"/>
    <w:rsid w:val="00173D97"/>
    <w:rsid w:val="001A2FCC"/>
    <w:rsid w:val="001A3591"/>
    <w:rsid w:val="001A5533"/>
    <w:rsid w:val="001A5887"/>
    <w:rsid w:val="001B2F43"/>
    <w:rsid w:val="001B4EAF"/>
    <w:rsid w:val="001C45B2"/>
    <w:rsid w:val="001C7B32"/>
    <w:rsid w:val="001E021C"/>
    <w:rsid w:val="001E15EA"/>
    <w:rsid w:val="001E225A"/>
    <w:rsid w:val="001E404B"/>
    <w:rsid w:val="001F6703"/>
    <w:rsid w:val="0021494A"/>
    <w:rsid w:val="00220DB7"/>
    <w:rsid w:val="0022206E"/>
    <w:rsid w:val="00227627"/>
    <w:rsid w:val="002305FD"/>
    <w:rsid w:val="00241628"/>
    <w:rsid w:val="00250AEF"/>
    <w:rsid w:val="00252B41"/>
    <w:rsid w:val="00252D98"/>
    <w:rsid w:val="00254A40"/>
    <w:rsid w:val="0025760E"/>
    <w:rsid w:val="00296774"/>
    <w:rsid w:val="002A36DB"/>
    <w:rsid w:val="002C5CEE"/>
    <w:rsid w:val="002D16EF"/>
    <w:rsid w:val="002D58D6"/>
    <w:rsid w:val="002D7077"/>
    <w:rsid w:val="002F0022"/>
    <w:rsid w:val="00306FCD"/>
    <w:rsid w:val="00322DAD"/>
    <w:rsid w:val="00330050"/>
    <w:rsid w:val="0034069A"/>
    <w:rsid w:val="003710E6"/>
    <w:rsid w:val="00373E9A"/>
    <w:rsid w:val="00373E9F"/>
    <w:rsid w:val="00391DF3"/>
    <w:rsid w:val="003B25E8"/>
    <w:rsid w:val="003D51D5"/>
    <w:rsid w:val="003F7141"/>
    <w:rsid w:val="00416506"/>
    <w:rsid w:val="004177D0"/>
    <w:rsid w:val="00423893"/>
    <w:rsid w:val="004271D0"/>
    <w:rsid w:val="004470CB"/>
    <w:rsid w:val="00455767"/>
    <w:rsid w:val="00472667"/>
    <w:rsid w:val="004854CE"/>
    <w:rsid w:val="004865AC"/>
    <w:rsid w:val="00492B64"/>
    <w:rsid w:val="004F3D04"/>
    <w:rsid w:val="004F7F24"/>
    <w:rsid w:val="00502278"/>
    <w:rsid w:val="00504CD3"/>
    <w:rsid w:val="00505111"/>
    <w:rsid w:val="005066EE"/>
    <w:rsid w:val="00590E04"/>
    <w:rsid w:val="00591AF0"/>
    <w:rsid w:val="005A5372"/>
    <w:rsid w:val="005B78B7"/>
    <w:rsid w:val="005C1CE1"/>
    <w:rsid w:val="005C27A1"/>
    <w:rsid w:val="005C456C"/>
    <w:rsid w:val="005C652C"/>
    <w:rsid w:val="005D74FA"/>
    <w:rsid w:val="005D7B1D"/>
    <w:rsid w:val="005E1D1F"/>
    <w:rsid w:val="00613F2E"/>
    <w:rsid w:val="0063440A"/>
    <w:rsid w:val="006438D1"/>
    <w:rsid w:val="00644F9C"/>
    <w:rsid w:val="00660CE8"/>
    <w:rsid w:val="0066337E"/>
    <w:rsid w:val="00663C1C"/>
    <w:rsid w:val="006643BD"/>
    <w:rsid w:val="0068096A"/>
    <w:rsid w:val="00680EB2"/>
    <w:rsid w:val="006913E6"/>
    <w:rsid w:val="006935DE"/>
    <w:rsid w:val="006B2562"/>
    <w:rsid w:val="006B31B3"/>
    <w:rsid w:val="006E4172"/>
    <w:rsid w:val="006E50AD"/>
    <w:rsid w:val="006F1C92"/>
    <w:rsid w:val="006F1F60"/>
    <w:rsid w:val="00715DCE"/>
    <w:rsid w:val="0071761E"/>
    <w:rsid w:val="00727D03"/>
    <w:rsid w:val="00734DEE"/>
    <w:rsid w:val="0074685E"/>
    <w:rsid w:val="0075652C"/>
    <w:rsid w:val="0076770E"/>
    <w:rsid w:val="007808AB"/>
    <w:rsid w:val="00780CAA"/>
    <w:rsid w:val="007839A0"/>
    <w:rsid w:val="00794587"/>
    <w:rsid w:val="007B073A"/>
    <w:rsid w:val="007B488E"/>
    <w:rsid w:val="007B7911"/>
    <w:rsid w:val="007D29F7"/>
    <w:rsid w:val="007E2AEF"/>
    <w:rsid w:val="007F3848"/>
    <w:rsid w:val="007F71D0"/>
    <w:rsid w:val="007F75EA"/>
    <w:rsid w:val="0080130C"/>
    <w:rsid w:val="00802B77"/>
    <w:rsid w:val="00831100"/>
    <w:rsid w:val="0085453A"/>
    <w:rsid w:val="00867545"/>
    <w:rsid w:val="008676FA"/>
    <w:rsid w:val="008753FF"/>
    <w:rsid w:val="0087759D"/>
    <w:rsid w:val="008864E1"/>
    <w:rsid w:val="00892AE0"/>
    <w:rsid w:val="008C2F46"/>
    <w:rsid w:val="008D200E"/>
    <w:rsid w:val="008D347D"/>
    <w:rsid w:val="008D491F"/>
    <w:rsid w:val="008D7185"/>
    <w:rsid w:val="0090250F"/>
    <w:rsid w:val="00922421"/>
    <w:rsid w:val="00936C7F"/>
    <w:rsid w:val="00941377"/>
    <w:rsid w:val="00941782"/>
    <w:rsid w:val="00953112"/>
    <w:rsid w:val="009556F8"/>
    <w:rsid w:val="0097117D"/>
    <w:rsid w:val="00971CDD"/>
    <w:rsid w:val="00971F7D"/>
    <w:rsid w:val="00980C4F"/>
    <w:rsid w:val="00991666"/>
    <w:rsid w:val="00991732"/>
    <w:rsid w:val="009919AA"/>
    <w:rsid w:val="00997109"/>
    <w:rsid w:val="009A0093"/>
    <w:rsid w:val="009A458A"/>
    <w:rsid w:val="009A77E7"/>
    <w:rsid w:val="009B1752"/>
    <w:rsid w:val="009C18D6"/>
    <w:rsid w:val="009D03E0"/>
    <w:rsid w:val="009F1114"/>
    <w:rsid w:val="009F1CD1"/>
    <w:rsid w:val="009F36D0"/>
    <w:rsid w:val="00A0081E"/>
    <w:rsid w:val="00A1609E"/>
    <w:rsid w:val="00A4240D"/>
    <w:rsid w:val="00A425AE"/>
    <w:rsid w:val="00A577E1"/>
    <w:rsid w:val="00A601C2"/>
    <w:rsid w:val="00A62E21"/>
    <w:rsid w:val="00A709A7"/>
    <w:rsid w:val="00A92C2A"/>
    <w:rsid w:val="00A94C4F"/>
    <w:rsid w:val="00AA2596"/>
    <w:rsid w:val="00AA74CE"/>
    <w:rsid w:val="00AC684A"/>
    <w:rsid w:val="00AD7032"/>
    <w:rsid w:val="00B02A5F"/>
    <w:rsid w:val="00B02D42"/>
    <w:rsid w:val="00B06DA4"/>
    <w:rsid w:val="00B07774"/>
    <w:rsid w:val="00B122AB"/>
    <w:rsid w:val="00B177BE"/>
    <w:rsid w:val="00B21C57"/>
    <w:rsid w:val="00B476CB"/>
    <w:rsid w:val="00B850AE"/>
    <w:rsid w:val="00BB367C"/>
    <w:rsid w:val="00BC3AF4"/>
    <w:rsid w:val="00BD45AA"/>
    <w:rsid w:val="00BD4A42"/>
    <w:rsid w:val="00BD5A7D"/>
    <w:rsid w:val="00BF1B2B"/>
    <w:rsid w:val="00BF4531"/>
    <w:rsid w:val="00C03513"/>
    <w:rsid w:val="00C52108"/>
    <w:rsid w:val="00C53938"/>
    <w:rsid w:val="00C61025"/>
    <w:rsid w:val="00C64C24"/>
    <w:rsid w:val="00C71605"/>
    <w:rsid w:val="00C85FC4"/>
    <w:rsid w:val="00C90753"/>
    <w:rsid w:val="00C93FD6"/>
    <w:rsid w:val="00C9766D"/>
    <w:rsid w:val="00CB6155"/>
    <w:rsid w:val="00CD3AE1"/>
    <w:rsid w:val="00CD50C0"/>
    <w:rsid w:val="00CF4847"/>
    <w:rsid w:val="00D05BCA"/>
    <w:rsid w:val="00D100B2"/>
    <w:rsid w:val="00D161D5"/>
    <w:rsid w:val="00D25B8A"/>
    <w:rsid w:val="00D42D05"/>
    <w:rsid w:val="00D52356"/>
    <w:rsid w:val="00D54534"/>
    <w:rsid w:val="00D5469D"/>
    <w:rsid w:val="00D61E12"/>
    <w:rsid w:val="00D70A00"/>
    <w:rsid w:val="00D73EA2"/>
    <w:rsid w:val="00DB00EF"/>
    <w:rsid w:val="00DC4694"/>
    <w:rsid w:val="00DD1259"/>
    <w:rsid w:val="00E06D7F"/>
    <w:rsid w:val="00E078C2"/>
    <w:rsid w:val="00E2006B"/>
    <w:rsid w:val="00E40A3F"/>
    <w:rsid w:val="00E4447A"/>
    <w:rsid w:val="00E7100D"/>
    <w:rsid w:val="00E72FE5"/>
    <w:rsid w:val="00E9073F"/>
    <w:rsid w:val="00EB4001"/>
    <w:rsid w:val="00EB7935"/>
    <w:rsid w:val="00EC36CD"/>
    <w:rsid w:val="00EC3FE5"/>
    <w:rsid w:val="00EE251E"/>
    <w:rsid w:val="00F0141B"/>
    <w:rsid w:val="00F01663"/>
    <w:rsid w:val="00F020C6"/>
    <w:rsid w:val="00F0565A"/>
    <w:rsid w:val="00F0688B"/>
    <w:rsid w:val="00F1327C"/>
    <w:rsid w:val="00F1596E"/>
    <w:rsid w:val="00F238B2"/>
    <w:rsid w:val="00F43691"/>
    <w:rsid w:val="00F50FD3"/>
    <w:rsid w:val="00F556C0"/>
    <w:rsid w:val="00F64BBA"/>
    <w:rsid w:val="00F66DDB"/>
    <w:rsid w:val="00F67E25"/>
    <w:rsid w:val="00F7014C"/>
    <w:rsid w:val="00F725D4"/>
    <w:rsid w:val="00F748F7"/>
    <w:rsid w:val="00F76068"/>
    <w:rsid w:val="00F93354"/>
    <w:rsid w:val="00FD3388"/>
    <w:rsid w:val="00FF149B"/>
    <w:rsid w:val="00FF1CD1"/>
    <w:rsid w:val="00FF2356"/>
    <w:rsid w:val="00FF2F5B"/>
    <w:rsid w:val="00FF3865"/>
    <w:rsid w:val="00FF3DBF"/>
    <w:rsid w:val="00FF68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11"/>
    <w:pPr>
      <w:spacing w:after="160" w:line="300" w:lineRule="auto"/>
    </w:pPr>
    <w:rPr>
      <w:rFonts w:ascii="Book Antiqua" w:eastAsia="Times New Roman" w:hAnsi="Book Antiqua"/>
      <w:sz w:val="24"/>
      <w:szCs w:val="21"/>
    </w:rPr>
  </w:style>
  <w:style w:type="paragraph" w:styleId="Balk1">
    <w:name w:val="heading 1"/>
    <w:basedOn w:val="Normal"/>
    <w:next w:val="Normal"/>
    <w:link w:val="Balk1Char"/>
    <w:uiPriority w:val="9"/>
    <w:qFormat/>
    <w:rsid w:val="00D70A00"/>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505111"/>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unhideWhenUsed/>
    <w:qFormat/>
    <w:rsid w:val="00505111"/>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505111"/>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505111"/>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505111"/>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505111"/>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505111"/>
    <w:pPr>
      <w:keepNext/>
      <w:keepLines/>
      <w:spacing w:before="40" w:after="0"/>
      <w:outlineLvl w:val="7"/>
    </w:pPr>
    <w:rPr>
      <w:rFonts w:ascii="Calibri Light" w:eastAsia="SimSun" w:hAnsi="Calibri Light"/>
      <w:i/>
      <w:iCs/>
      <w:sz w:val="20"/>
      <w:szCs w:val="20"/>
    </w:rPr>
  </w:style>
  <w:style w:type="paragraph" w:styleId="Balk9">
    <w:name w:val="heading 9"/>
    <w:basedOn w:val="Normal"/>
    <w:next w:val="Normal"/>
    <w:link w:val="Balk9Char"/>
    <w:uiPriority w:val="9"/>
    <w:unhideWhenUsed/>
    <w:qFormat/>
    <w:rsid w:val="00505111"/>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70A00"/>
    <w:rPr>
      <w:rFonts w:ascii="Cambria" w:eastAsia="Times New Roman" w:hAnsi="Cambria" w:cs="Times New Roman"/>
      <w:b/>
      <w:bCs/>
      <w:color w:val="365F91"/>
      <w:sz w:val="28"/>
      <w:szCs w:val="28"/>
      <w:lang w:eastAsia="tr-TR"/>
    </w:rPr>
  </w:style>
  <w:style w:type="character" w:customStyle="1" w:styleId="Balk2Char">
    <w:name w:val="Başlık 2 Char"/>
    <w:link w:val="Balk2"/>
    <w:uiPriority w:val="9"/>
    <w:rsid w:val="00505111"/>
    <w:rPr>
      <w:rFonts w:ascii="Cambria" w:eastAsia="Times New Roman" w:hAnsi="Cambria" w:cs="Times New Roman"/>
      <w:b/>
      <w:bCs/>
      <w:color w:val="4F81BD"/>
      <w:sz w:val="26"/>
      <w:szCs w:val="26"/>
    </w:rPr>
  </w:style>
  <w:style w:type="paragraph" w:styleId="TBal">
    <w:name w:val="TOC Heading"/>
    <w:basedOn w:val="Balk1"/>
    <w:next w:val="Normal"/>
    <w:uiPriority w:val="39"/>
    <w:unhideWhenUsed/>
    <w:qFormat/>
    <w:rsid w:val="00505111"/>
    <w:pPr>
      <w:outlineLvl w:val="9"/>
    </w:pPr>
  </w:style>
  <w:style w:type="paragraph" w:styleId="T2">
    <w:name w:val="toc 2"/>
    <w:basedOn w:val="Normal"/>
    <w:next w:val="Normal"/>
    <w:autoRedefine/>
    <w:uiPriority w:val="39"/>
    <w:unhideWhenUsed/>
    <w:qFormat/>
    <w:rsid w:val="00254A40"/>
    <w:pPr>
      <w:tabs>
        <w:tab w:val="right" w:leader="dot" w:pos="9060"/>
      </w:tabs>
      <w:spacing w:after="0"/>
      <w:ind w:left="220"/>
    </w:pPr>
  </w:style>
  <w:style w:type="paragraph" w:styleId="T1">
    <w:name w:val="toc 1"/>
    <w:basedOn w:val="Normal"/>
    <w:next w:val="Normal"/>
    <w:autoRedefine/>
    <w:uiPriority w:val="39"/>
    <w:unhideWhenUsed/>
    <w:qFormat/>
    <w:rsid w:val="00505111"/>
    <w:pPr>
      <w:tabs>
        <w:tab w:val="right" w:leader="dot" w:pos="9060"/>
      </w:tabs>
      <w:spacing w:after="0"/>
    </w:pPr>
  </w:style>
  <w:style w:type="character" w:styleId="Kpr">
    <w:name w:val="Hyperlink"/>
    <w:uiPriority w:val="99"/>
    <w:unhideWhenUsed/>
    <w:rsid w:val="00505111"/>
    <w:rPr>
      <w:color w:val="0000FF"/>
      <w:u w:val="single"/>
    </w:rPr>
  </w:style>
  <w:style w:type="paragraph" w:styleId="BalonMetni">
    <w:name w:val="Balloon Text"/>
    <w:basedOn w:val="Normal"/>
    <w:link w:val="BalonMetniChar"/>
    <w:uiPriority w:val="99"/>
    <w:semiHidden/>
    <w:unhideWhenUsed/>
    <w:rsid w:val="00505111"/>
    <w:pPr>
      <w:spacing w:after="0" w:line="240" w:lineRule="auto"/>
    </w:pPr>
    <w:rPr>
      <w:rFonts w:ascii="Tahoma" w:eastAsia="Calibri" w:hAnsi="Tahoma"/>
      <w:sz w:val="16"/>
      <w:szCs w:val="16"/>
    </w:rPr>
  </w:style>
  <w:style w:type="character" w:customStyle="1" w:styleId="BalonMetniChar">
    <w:name w:val="Balon Metni Char"/>
    <w:link w:val="BalonMetni"/>
    <w:uiPriority w:val="99"/>
    <w:semiHidden/>
    <w:rsid w:val="00505111"/>
    <w:rPr>
      <w:rFonts w:ascii="Tahoma" w:hAnsi="Tahoma" w:cs="Tahoma"/>
      <w:sz w:val="16"/>
      <w:szCs w:val="16"/>
    </w:rPr>
  </w:style>
  <w:style w:type="character" w:customStyle="1" w:styleId="Balk3Char">
    <w:name w:val="Başlık 3 Char"/>
    <w:link w:val="Balk3"/>
    <w:uiPriority w:val="9"/>
    <w:rsid w:val="00505111"/>
    <w:rPr>
      <w:rFonts w:ascii="Calibri Light" w:eastAsia="SimSun" w:hAnsi="Calibri Light" w:cs="Times New Roman"/>
      <w:sz w:val="32"/>
      <w:szCs w:val="32"/>
      <w:lang w:eastAsia="tr-TR"/>
    </w:rPr>
  </w:style>
  <w:style w:type="character" w:customStyle="1" w:styleId="Balk4Char">
    <w:name w:val="Başlık 4 Char"/>
    <w:link w:val="Balk4"/>
    <w:uiPriority w:val="9"/>
    <w:rsid w:val="00505111"/>
    <w:rPr>
      <w:rFonts w:ascii="Calibri Light" w:eastAsia="SimSun" w:hAnsi="Calibri Light" w:cs="Times New Roman"/>
      <w:i/>
      <w:iCs/>
      <w:sz w:val="30"/>
      <w:szCs w:val="30"/>
      <w:lang w:eastAsia="tr-TR"/>
    </w:rPr>
  </w:style>
  <w:style w:type="character" w:customStyle="1" w:styleId="Balk5Char">
    <w:name w:val="Başlık 5 Char"/>
    <w:link w:val="Balk5"/>
    <w:uiPriority w:val="9"/>
    <w:rsid w:val="00505111"/>
    <w:rPr>
      <w:rFonts w:ascii="Calibri Light" w:eastAsia="SimSun" w:hAnsi="Calibri Light" w:cs="Times New Roman"/>
      <w:sz w:val="28"/>
      <w:szCs w:val="28"/>
      <w:lang w:eastAsia="tr-TR"/>
    </w:rPr>
  </w:style>
  <w:style w:type="character" w:customStyle="1" w:styleId="Balk6Char">
    <w:name w:val="Başlık 6 Char"/>
    <w:link w:val="Balk6"/>
    <w:uiPriority w:val="9"/>
    <w:rsid w:val="00505111"/>
    <w:rPr>
      <w:rFonts w:ascii="Calibri Light" w:eastAsia="SimSun" w:hAnsi="Calibri Light" w:cs="Times New Roman"/>
      <w:i/>
      <w:iCs/>
      <w:sz w:val="26"/>
      <w:szCs w:val="26"/>
      <w:lang w:eastAsia="tr-TR"/>
    </w:rPr>
  </w:style>
  <w:style w:type="character" w:customStyle="1" w:styleId="Balk7Char">
    <w:name w:val="Başlık 7 Char"/>
    <w:link w:val="Balk7"/>
    <w:uiPriority w:val="9"/>
    <w:rsid w:val="00505111"/>
    <w:rPr>
      <w:rFonts w:ascii="Calibri Light" w:eastAsia="SimSun" w:hAnsi="Calibri Light" w:cs="Times New Roman"/>
      <w:sz w:val="24"/>
      <w:szCs w:val="24"/>
      <w:lang w:eastAsia="tr-TR"/>
    </w:rPr>
  </w:style>
  <w:style w:type="character" w:customStyle="1" w:styleId="Balk8Char">
    <w:name w:val="Başlık 8 Char"/>
    <w:link w:val="Balk8"/>
    <w:uiPriority w:val="9"/>
    <w:rsid w:val="00505111"/>
    <w:rPr>
      <w:rFonts w:ascii="Calibri Light" w:eastAsia="SimSun" w:hAnsi="Calibri Light" w:cs="Times New Roman"/>
      <w:i/>
      <w:iCs/>
      <w:lang w:eastAsia="tr-TR"/>
    </w:rPr>
  </w:style>
  <w:style w:type="character" w:customStyle="1" w:styleId="Balk9Char">
    <w:name w:val="Başlık 9 Char"/>
    <w:link w:val="Balk9"/>
    <w:uiPriority w:val="9"/>
    <w:rsid w:val="00505111"/>
    <w:rPr>
      <w:rFonts w:ascii="Book Antiqua" w:eastAsia="Times New Roman" w:hAnsi="Book Antiqua" w:cs="Times New Roman"/>
      <w:b/>
      <w:bCs/>
      <w:i/>
      <w:iCs/>
      <w:sz w:val="24"/>
      <w:szCs w:val="21"/>
      <w:lang w:eastAsia="tr-TR"/>
    </w:rPr>
  </w:style>
  <w:style w:type="paragraph" w:styleId="ListeParagraf">
    <w:name w:val="List Paragraph"/>
    <w:aliases w:val="içindekiler vb,List Paragraph"/>
    <w:basedOn w:val="Normal"/>
    <w:link w:val="ListeParagrafChar"/>
    <w:qFormat/>
    <w:rsid w:val="00505111"/>
    <w:pPr>
      <w:ind w:left="720"/>
      <w:contextualSpacing/>
    </w:pPr>
  </w:style>
  <w:style w:type="paragraph" w:styleId="stbilgi">
    <w:name w:val="header"/>
    <w:basedOn w:val="Normal"/>
    <w:link w:val="stbilgiChar"/>
    <w:uiPriority w:val="99"/>
    <w:unhideWhenUsed/>
    <w:rsid w:val="00505111"/>
    <w:pPr>
      <w:tabs>
        <w:tab w:val="center" w:pos="4536"/>
        <w:tab w:val="right" w:pos="9072"/>
      </w:tabs>
      <w:spacing w:after="0" w:line="240" w:lineRule="auto"/>
    </w:pPr>
  </w:style>
  <w:style w:type="character" w:customStyle="1" w:styleId="stbilgiChar">
    <w:name w:val="Üstbilgi Char"/>
    <w:link w:val="stbilgi"/>
    <w:uiPriority w:val="99"/>
    <w:rsid w:val="00505111"/>
    <w:rPr>
      <w:rFonts w:ascii="Book Antiqua" w:eastAsia="Times New Roman" w:hAnsi="Book Antiqua" w:cs="Times New Roman"/>
      <w:sz w:val="24"/>
      <w:szCs w:val="21"/>
      <w:lang w:eastAsia="tr-TR"/>
    </w:rPr>
  </w:style>
  <w:style w:type="table" w:styleId="TabloKlavuzu">
    <w:name w:val="Table Grid"/>
    <w:basedOn w:val="NormalTablo"/>
    <w:uiPriority w:val="39"/>
    <w:rsid w:val="005051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unhideWhenUsed/>
    <w:rsid w:val="00505111"/>
    <w:rPr>
      <w:color w:val="800080"/>
      <w:u w:val="single"/>
    </w:rPr>
  </w:style>
  <w:style w:type="paragraph" w:customStyle="1" w:styleId="xl66">
    <w:name w:val="xl66"/>
    <w:basedOn w:val="Normal"/>
    <w:rsid w:val="005051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5051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505111"/>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5051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5051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5051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5051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5051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50511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50511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50511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5051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50511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50511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50511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505111"/>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505111"/>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50511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50511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50511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50511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5051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5051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505111"/>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5051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505111"/>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505111"/>
    <w:pPr>
      <w:spacing w:line="240" w:lineRule="auto"/>
    </w:pPr>
    <w:rPr>
      <w:b/>
      <w:bCs/>
      <w:color w:val="404040"/>
      <w:sz w:val="16"/>
      <w:szCs w:val="16"/>
    </w:rPr>
  </w:style>
  <w:style w:type="paragraph" w:styleId="Altbilgi">
    <w:name w:val="footer"/>
    <w:basedOn w:val="Normal"/>
    <w:link w:val="AltbilgiChar"/>
    <w:uiPriority w:val="99"/>
    <w:unhideWhenUsed/>
    <w:rsid w:val="00505111"/>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505111"/>
    <w:rPr>
      <w:rFonts w:ascii="Book Antiqua" w:eastAsia="Times New Roman" w:hAnsi="Book Antiqua" w:cs="Times New Roman"/>
      <w:sz w:val="20"/>
      <w:szCs w:val="20"/>
      <w:lang w:eastAsia="tr-TR"/>
    </w:rPr>
  </w:style>
  <w:style w:type="paragraph" w:styleId="NormalWeb">
    <w:name w:val="Normal (Web)"/>
    <w:basedOn w:val="Normal"/>
    <w:uiPriority w:val="99"/>
    <w:rsid w:val="00505111"/>
    <w:pPr>
      <w:spacing w:before="100" w:beforeAutospacing="1" w:after="100" w:afterAutospacing="1" w:line="240" w:lineRule="auto"/>
    </w:pPr>
    <w:rPr>
      <w:rFonts w:ascii="Times New Roman" w:hAnsi="Times New Roman"/>
      <w:szCs w:val="24"/>
    </w:rPr>
  </w:style>
  <w:style w:type="character" w:styleId="Gl">
    <w:name w:val="Strong"/>
    <w:uiPriority w:val="22"/>
    <w:qFormat/>
    <w:rsid w:val="00505111"/>
    <w:rPr>
      <w:b/>
      <w:bCs/>
    </w:rPr>
  </w:style>
  <w:style w:type="paragraph" w:styleId="AralkYok">
    <w:name w:val="No Spacing"/>
    <w:link w:val="AralkYokChar"/>
    <w:qFormat/>
    <w:rsid w:val="00505111"/>
    <w:rPr>
      <w:rFonts w:eastAsia="Times New Roman"/>
      <w:sz w:val="21"/>
      <w:szCs w:val="21"/>
    </w:rPr>
  </w:style>
  <w:style w:type="character" w:customStyle="1" w:styleId="AralkYokChar">
    <w:name w:val="Aralık Yok Char"/>
    <w:link w:val="AralkYok"/>
    <w:rsid w:val="00505111"/>
    <w:rPr>
      <w:rFonts w:eastAsia="Times New Roman"/>
      <w:sz w:val="21"/>
      <w:szCs w:val="21"/>
      <w:lang w:eastAsia="tr-TR" w:bidi="ar-SA"/>
    </w:rPr>
  </w:style>
  <w:style w:type="table" w:customStyle="1" w:styleId="TableNormal1">
    <w:name w:val="Table Normal1"/>
    <w:uiPriority w:val="2"/>
    <w:semiHidden/>
    <w:unhideWhenUsed/>
    <w:qFormat/>
    <w:rsid w:val="00505111"/>
    <w:pPr>
      <w:widowControl w:val="0"/>
      <w:spacing w:after="160" w:line="300" w:lineRule="auto"/>
    </w:pPr>
    <w:rPr>
      <w:rFonts w:eastAsia="Times New Roman"/>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505111"/>
    <w:pPr>
      <w:widowControl w:val="0"/>
      <w:spacing w:after="0" w:line="240" w:lineRule="auto"/>
      <w:ind w:left="100"/>
    </w:pPr>
    <w:rPr>
      <w:sz w:val="10"/>
      <w:szCs w:val="10"/>
      <w:lang w:val="en-US"/>
    </w:rPr>
  </w:style>
  <w:style w:type="character" w:customStyle="1" w:styleId="GvdeMetniChar">
    <w:name w:val="Gövde Metni Char"/>
    <w:link w:val="GvdeMetni"/>
    <w:uiPriority w:val="1"/>
    <w:rsid w:val="00505111"/>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505111"/>
    <w:pPr>
      <w:widowControl w:val="0"/>
      <w:spacing w:after="0" w:line="240" w:lineRule="auto"/>
    </w:pPr>
    <w:rPr>
      <w:lang w:val="en-US"/>
    </w:rPr>
  </w:style>
  <w:style w:type="paragraph" w:customStyle="1" w:styleId="2-ortabaslk">
    <w:name w:val="2-ortabaslk"/>
    <w:basedOn w:val="Normal"/>
    <w:rsid w:val="00505111"/>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505111"/>
    <w:rPr>
      <w:rFonts w:eastAsia="Times New Roman"/>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05111"/>
  </w:style>
  <w:style w:type="table" w:customStyle="1" w:styleId="KlavuzuTablo4-Vurgu61">
    <w:name w:val="Kılavuzu Tablo 4 - Vurgu 61"/>
    <w:basedOn w:val="NormalTablo"/>
    <w:uiPriority w:val="49"/>
    <w:rsid w:val="00505111"/>
    <w:rPr>
      <w:rFonts w:eastAsia="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505111"/>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50511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0511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50511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505111"/>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505111"/>
    <w:rPr>
      <w:rFonts w:eastAsia="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505111"/>
    <w:rPr>
      <w:rFonts w:eastAsia="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505111"/>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505111"/>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505111"/>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505111"/>
    <w:rPr>
      <w:rFonts w:eastAsia="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505111"/>
    <w:rPr>
      <w:sz w:val="16"/>
      <w:szCs w:val="16"/>
    </w:rPr>
  </w:style>
  <w:style w:type="paragraph" w:styleId="AklamaMetni">
    <w:name w:val="annotation text"/>
    <w:basedOn w:val="Normal"/>
    <w:link w:val="AklamaMetniChar"/>
    <w:uiPriority w:val="99"/>
    <w:semiHidden/>
    <w:unhideWhenUsed/>
    <w:rsid w:val="00505111"/>
    <w:pPr>
      <w:spacing w:line="240" w:lineRule="auto"/>
    </w:pPr>
    <w:rPr>
      <w:sz w:val="20"/>
      <w:szCs w:val="20"/>
    </w:rPr>
  </w:style>
  <w:style w:type="character" w:customStyle="1" w:styleId="AklamaMetniChar">
    <w:name w:val="Açıklama Metni Char"/>
    <w:link w:val="AklamaMetni"/>
    <w:uiPriority w:val="99"/>
    <w:semiHidden/>
    <w:rsid w:val="00505111"/>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505111"/>
    <w:rPr>
      <w:b/>
      <w:bCs/>
    </w:rPr>
  </w:style>
  <w:style w:type="character" w:customStyle="1" w:styleId="AklamaKonusuChar">
    <w:name w:val="Açıklama Konusu Char"/>
    <w:link w:val="AklamaKonusu"/>
    <w:uiPriority w:val="99"/>
    <w:semiHidden/>
    <w:rsid w:val="00505111"/>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5051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505111"/>
    <w:pPr>
      <w:spacing w:after="0"/>
    </w:pPr>
  </w:style>
  <w:style w:type="paragraph" w:customStyle="1" w:styleId="BALIK2">
    <w:name w:val="BAŞLIK 2"/>
    <w:basedOn w:val="Balk2"/>
    <w:rsid w:val="00505111"/>
    <w:pPr>
      <w:spacing w:before="100" w:beforeAutospacing="1" w:after="100" w:afterAutospacing="1" w:line="360" w:lineRule="auto"/>
    </w:pPr>
    <w:rPr>
      <w:rFonts w:ascii="Times New Roman" w:hAnsi="Times New Roman"/>
      <w:b w:val="0"/>
      <w:color w:val="auto"/>
      <w:sz w:val="24"/>
    </w:rPr>
  </w:style>
  <w:style w:type="paragraph" w:styleId="T3">
    <w:name w:val="toc 3"/>
    <w:basedOn w:val="Normal"/>
    <w:next w:val="Normal"/>
    <w:autoRedefine/>
    <w:uiPriority w:val="39"/>
    <w:unhideWhenUsed/>
    <w:qFormat/>
    <w:rsid w:val="005D74FA"/>
    <w:pPr>
      <w:tabs>
        <w:tab w:val="right" w:leader="dot" w:pos="9072"/>
      </w:tabs>
      <w:spacing w:after="0"/>
      <w:ind w:left="480"/>
    </w:pPr>
    <w:rPr>
      <w:rFonts w:ascii="Calibri" w:hAnsi="Calibri"/>
      <w:i/>
      <w:iCs/>
      <w:sz w:val="20"/>
      <w:szCs w:val="20"/>
    </w:rPr>
  </w:style>
  <w:style w:type="table" w:customStyle="1" w:styleId="KlavuzuTablo4-Vurgu1">
    <w:name w:val="Kılavuzu Tablo 4 - Vurgu 1"/>
    <w:basedOn w:val="NormalTablo"/>
    <w:uiPriority w:val="49"/>
    <w:rsid w:val="00505111"/>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505111"/>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50511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505111"/>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50511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505111"/>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505111"/>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505111"/>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505111"/>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505111"/>
    <w:rPr>
      <w:color w:val="44546A"/>
      <w:sz w:val="28"/>
      <w:szCs w:val="28"/>
    </w:rPr>
  </w:style>
  <w:style w:type="character" w:styleId="Vurgu">
    <w:name w:val="Emphasis"/>
    <w:uiPriority w:val="20"/>
    <w:qFormat/>
    <w:rsid w:val="00505111"/>
    <w:rPr>
      <w:i/>
      <w:iCs/>
      <w:color w:val="000000"/>
    </w:rPr>
  </w:style>
  <w:style w:type="character" w:customStyle="1" w:styleId="TrnakChar1">
    <w:name w:val="Tırnak Char1"/>
    <w:link w:val="Trnak"/>
    <w:uiPriority w:val="29"/>
    <w:rsid w:val="00505111"/>
    <w:rPr>
      <w:i/>
      <w:iCs/>
      <w:color w:val="7B7B7B"/>
      <w:sz w:val="24"/>
      <w:szCs w:val="24"/>
    </w:rPr>
  </w:style>
  <w:style w:type="character" w:customStyle="1" w:styleId="KeskinTrnakChar1">
    <w:name w:val="Keskin Tırnak Char1"/>
    <w:link w:val="KeskinTrnak"/>
    <w:uiPriority w:val="30"/>
    <w:rsid w:val="00505111"/>
    <w:rPr>
      <w:rFonts w:ascii="Calibri Light" w:eastAsia="SimSun" w:hAnsi="Calibri Light" w:cs="Times New Roman"/>
      <w:caps/>
      <w:color w:val="2E74B5"/>
      <w:sz w:val="28"/>
      <w:szCs w:val="28"/>
    </w:rPr>
  </w:style>
  <w:style w:type="character" w:styleId="HafifVurgulama">
    <w:name w:val="Subtle Emphasis"/>
    <w:uiPriority w:val="19"/>
    <w:qFormat/>
    <w:rsid w:val="00505111"/>
    <w:rPr>
      <w:i/>
      <w:iCs/>
      <w:color w:val="595959"/>
    </w:rPr>
  </w:style>
  <w:style w:type="character" w:styleId="GlVurgulama">
    <w:name w:val="Intense Emphasis"/>
    <w:uiPriority w:val="21"/>
    <w:qFormat/>
    <w:rsid w:val="00505111"/>
    <w:rPr>
      <w:b/>
      <w:bCs/>
      <w:i/>
      <w:iCs/>
      <w:color w:val="auto"/>
    </w:rPr>
  </w:style>
  <w:style w:type="character" w:styleId="HafifBavuru">
    <w:name w:val="Subtle Reference"/>
    <w:uiPriority w:val="31"/>
    <w:qFormat/>
    <w:rsid w:val="00505111"/>
    <w:rPr>
      <w:caps w:val="0"/>
      <w:smallCaps/>
      <w:color w:val="404040"/>
      <w:spacing w:val="0"/>
      <w:u w:val="single" w:color="7F7F7F"/>
    </w:rPr>
  </w:style>
  <w:style w:type="character" w:styleId="GlBavuru">
    <w:name w:val="Intense Reference"/>
    <w:uiPriority w:val="32"/>
    <w:qFormat/>
    <w:rsid w:val="00505111"/>
    <w:rPr>
      <w:b/>
      <w:bCs/>
      <w:caps w:val="0"/>
      <w:smallCaps/>
      <w:color w:val="auto"/>
      <w:spacing w:val="0"/>
      <w:u w:val="single"/>
    </w:rPr>
  </w:style>
  <w:style w:type="character" w:styleId="KitapBal">
    <w:name w:val="Book Title"/>
    <w:uiPriority w:val="33"/>
    <w:qFormat/>
    <w:rsid w:val="00505111"/>
    <w:rPr>
      <w:b/>
      <w:bCs/>
      <w:caps w:val="0"/>
      <w:smallCaps/>
      <w:spacing w:val="0"/>
    </w:rPr>
  </w:style>
  <w:style w:type="paragraph" w:styleId="T4">
    <w:name w:val="toc 4"/>
    <w:basedOn w:val="Normal"/>
    <w:next w:val="Normal"/>
    <w:autoRedefine/>
    <w:uiPriority w:val="39"/>
    <w:unhideWhenUsed/>
    <w:rsid w:val="00505111"/>
    <w:pPr>
      <w:spacing w:after="0"/>
      <w:ind w:left="720"/>
    </w:pPr>
    <w:rPr>
      <w:rFonts w:ascii="Calibri" w:hAnsi="Calibri"/>
      <w:sz w:val="18"/>
      <w:szCs w:val="18"/>
    </w:rPr>
  </w:style>
  <w:style w:type="paragraph" w:styleId="T5">
    <w:name w:val="toc 5"/>
    <w:basedOn w:val="Normal"/>
    <w:next w:val="Normal"/>
    <w:autoRedefine/>
    <w:uiPriority w:val="39"/>
    <w:unhideWhenUsed/>
    <w:rsid w:val="00505111"/>
    <w:pPr>
      <w:spacing w:after="0"/>
      <w:ind w:left="960"/>
    </w:pPr>
    <w:rPr>
      <w:rFonts w:ascii="Calibri" w:hAnsi="Calibri"/>
      <w:sz w:val="18"/>
      <w:szCs w:val="18"/>
    </w:rPr>
  </w:style>
  <w:style w:type="paragraph" w:styleId="T6">
    <w:name w:val="toc 6"/>
    <w:basedOn w:val="Normal"/>
    <w:next w:val="Normal"/>
    <w:autoRedefine/>
    <w:uiPriority w:val="39"/>
    <w:unhideWhenUsed/>
    <w:rsid w:val="00505111"/>
    <w:pPr>
      <w:spacing w:after="0"/>
      <w:ind w:left="1200"/>
    </w:pPr>
    <w:rPr>
      <w:rFonts w:ascii="Calibri" w:hAnsi="Calibri"/>
      <w:sz w:val="18"/>
      <w:szCs w:val="18"/>
    </w:rPr>
  </w:style>
  <w:style w:type="paragraph" w:styleId="T7">
    <w:name w:val="toc 7"/>
    <w:basedOn w:val="Normal"/>
    <w:next w:val="Normal"/>
    <w:autoRedefine/>
    <w:uiPriority w:val="39"/>
    <w:unhideWhenUsed/>
    <w:rsid w:val="00505111"/>
    <w:pPr>
      <w:spacing w:after="0"/>
      <w:ind w:left="1440"/>
    </w:pPr>
    <w:rPr>
      <w:rFonts w:ascii="Calibri" w:hAnsi="Calibri"/>
      <w:sz w:val="18"/>
      <w:szCs w:val="18"/>
    </w:rPr>
  </w:style>
  <w:style w:type="paragraph" w:styleId="T8">
    <w:name w:val="toc 8"/>
    <w:basedOn w:val="Normal"/>
    <w:next w:val="Normal"/>
    <w:autoRedefine/>
    <w:uiPriority w:val="39"/>
    <w:unhideWhenUsed/>
    <w:rsid w:val="00505111"/>
    <w:pPr>
      <w:spacing w:after="0"/>
      <w:ind w:left="1680"/>
    </w:pPr>
    <w:rPr>
      <w:rFonts w:ascii="Calibri" w:hAnsi="Calibri"/>
      <w:sz w:val="18"/>
      <w:szCs w:val="18"/>
    </w:rPr>
  </w:style>
  <w:style w:type="paragraph" w:styleId="T9">
    <w:name w:val="toc 9"/>
    <w:basedOn w:val="Normal"/>
    <w:next w:val="Normal"/>
    <w:autoRedefine/>
    <w:uiPriority w:val="39"/>
    <w:unhideWhenUsed/>
    <w:rsid w:val="00505111"/>
    <w:pPr>
      <w:spacing w:after="0"/>
      <w:ind w:left="1920"/>
    </w:pPr>
    <w:rPr>
      <w:rFonts w:ascii="Calibri" w:hAnsi="Calibri"/>
      <w:sz w:val="18"/>
      <w:szCs w:val="18"/>
    </w:rPr>
  </w:style>
  <w:style w:type="character" w:styleId="SayfaNumaras">
    <w:name w:val="page number"/>
    <w:rsid w:val="00505111"/>
  </w:style>
  <w:style w:type="paragraph" w:customStyle="1" w:styleId="TabloSP">
    <w:name w:val="Tablo SP"/>
    <w:basedOn w:val="Normal"/>
    <w:link w:val="TabloSPChar"/>
    <w:qFormat/>
    <w:rsid w:val="00505111"/>
    <w:pPr>
      <w:spacing w:after="0" w:line="240" w:lineRule="auto"/>
    </w:pPr>
    <w:rPr>
      <w:rFonts w:eastAsia="Calibri"/>
      <w:sz w:val="20"/>
      <w:szCs w:val="20"/>
    </w:rPr>
  </w:style>
  <w:style w:type="character" w:customStyle="1" w:styleId="TabloSPChar">
    <w:name w:val="Tablo SP Char"/>
    <w:link w:val="TabloSP"/>
    <w:rsid w:val="00505111"/>
    <w:rPr>
      <w:rFonts w:ascii="Book Antiqua" w:eastAsia="Calibri" w:hAnsi="Book Antiqua" w:cs="Arial"/>
      <w:sz w:val="20"/>
      <w:szCs w:val="20"/>
    </w:rPr>
  </w:style>
  <w:style w:type="paragraph" w:styleId="AltKonuBal">
    <w:name w:val="Subtitle"/>
    <w:basedOn w:val="Normal"/>
    <w:next w:val="Normal"/>
    <w:link w:val="AltKonuBalChar1"/>
    <w:uiPriority w:val="11"/>
    <w:qFormat/>
    <w:rsid w:val="00505111"/>
    <w:pPr>
      <w:numPr>
        <w:ilvl w:val="1"/>
      </w:numPr>
    </w:pPr>
    <w:rPr>
      <w:rFonts w:ascii="Calibri" w:eastAsia="Calibri" w:hAnsi="Calibri"/>
      <w:color w:val="44546A"/>
      <w:sz w:val="28"/>
      <w:szCs w:val="28"/>
    </w:rPr>
  </w:style>
  <w:style w:type="character" w:customStyle="1" w:styleId="AltKonuBalChar">
    <w:name w:val="Alt Konu Başlığı Char"/>
    <w:uiPriority w:val="11"/>
    <w:rsid w:val="00505111"/>
    <w:rPr>
      <w:rFonts w:ascii="Cambria" w:eastAsia="Times New Roman" w:hAnsi="Cambria" w:cs="Times New Roman"/>
      <w:i/>
      <w:iCs/>
      <w:color w:val="4F81BD"/>
      <w:spacing w:val="15"/>
      <w:sz w:val="24"/>
      <w:szCs w:val="24"/>
      <w:lang w:eastAsia="tr-TR"/>
    </w:rPr>
  </w:style>
  <w:style w:type="paragraph" w:styleId="Trnak">
    <w:name w:val="Quote"/>
    <w:basedOn w:val="Normal"/>
    <w:next w:val="Normal"/>
    <w:link w:val="TrnakChar1"/>
    <w:uiPriority w:val="29"/>
    <w:qFormat/>
    <w:rsid w:val="00505111"/>
    <w:rPr>
      <w:rFonts w:ascii="Calibri" w:eastAsia="Calibri" w:hAnsi="Calibri"/>
      <w:i/>
      <w:iCs/>
      <w:color w:val="7B7B7B"/>
      <w:szCs w:val="24"/>
    </w:rPr>
  </w:style>
  <w:style w:type="character" w:customStyle="1" w:styleId="TrnakChar">
    <w:name w:val="Tırnak Char"/>
    <w:uiPriority w:val="29"/>
    <w:rsid w:val="00505111"/>
    <w:rPr>
      <w:rFonts w:ascii="Book Antiqua" w:eastAsia="Times New Roman" w:hAnsi="Book Antiqua" w:cs="Times New Roman"/>
      <w:i/>
      <w:iCs/>
      <w:color w:val="000000"/>
      <w:sz w:val="24"/>
      <w:szCs w:val="21"/>
      <w:lang w:eastAsia="tr-TR"/>
    </w:rPr>
  </w:style>
  <w:style w:type="paragraph" w:styleId="KeskinTrnak">
    <w:name w:val="Intense Quote"/>
    <w:basedOn w:val="Normal"/>
    <w:next w:val="Normal"/>
    <w:link w:val="KeskinTrnakChar1"/>
    <w:uiPriority w:val="30"/>
    <w:qFormat/>
    <w:rsid w:val="00505111"/>
    <w:pPr>
      <w:pBdr>
        <w:bottom w:val="single" w:sz="4" w:space="4" w:color="4F81BD"/>
      </w:pBdr>
      <w:spacing w:before="200" w:after="280"/>
      <w:ind w:left="936" w:right="936"/>
    </w:pPr>
    <w:rPr>
      <w:rFonts w:ascii="Calibri Light" w:eastAsia="SimSun" w:hAnsi="Calibri Light"/>
      <w:caps/>
      <w:color w:val="2E74B5"/>
      <w:sz w:val="28"/>
      <w:szCs w:val="28"/>
    </w:rPr>
  </w:style>
  <w:style w:type="character" w:customStyle="1" w:styleId="KeskinTrnakChar">
    <w:name w:val="Keskin Tırnak Char"/>
    <w:uiPriority w:val="30"/>
    <w:rsid w:val="00505111"/>
    <w:rPr>
      <w:rFonts w:ascii="Book Antiqua" w:eastAsia="Times New Roman" w:hAnsi="Book Antiqua" w:cs="Times New Roman"/>
      <w:b/>
      <w:bCs/>
      <w:i/>
      <w:iCs/>
      <w:color w:val="4F81BD"/>
      <w:sz w:val="24"/>
      <w:szCs w:val="21"/>
      <w:lang w:eastAsia="tr-TR"/>
    </w:rPr>
  </w:style>
  <w:style w:type="paragraph" w:customStyle="1" w:styleId="Default">
    <w:name w:val="Default"/>
    <w:rsid w:val="005066E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20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ogle.com.tr/url?sa=i&amp;rct=j&amp;q=&amp;esrc=s&amp;source=images&amp;cd=&amp;cad=rja&amp;uact=8&amp;ved=0ahUKEwjHt-GRu8rJAhWma3IKHR9mBWQQjRwIBw&amp;url=http://kalemmalem.blogspot.com/2014_01_01_archive.html&amp;psig=AFQjCNEOWozV_pJtkDniee7OCmVnWy0Sow&amp;ust=1449602160190200" TargetMode="External"/><Relationship Id="rId18" Type="http://schemas.openxmlformats.org/officeDocument/2006/relationships/image" Target="media/image7.jpe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goo.gl/maps/P9tYG2T2UqQ2" TargetMode="External"/><Relationship Id="rId34" Type="http://schemas.openxmlformats.org/officeDocument/2006/relationships/hyperlink" Target="http://muhaz.org/kitap-okuma-yarismasi.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diagramQuickStyle" Target="diagrams/quickStyle1.xml"/><Relationship Id="rId33" Type="http://schemas.openxmlformats.org/officeDocument/2006/relationships/chart" Target="charts/chart6.xml"/><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1.xml"/><Relationship Id="rId32" Type="http://schemas.openxmlformats.org/officeDocument/2006/relationships/chart" Target="charts/chart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diagramData" Target="diagrams/data1.xml"/><Relationship Id="rId28" Type="http://schemas.openxmlformats.org/officeDocument/2006/relationships/chart" Target="charts/chart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s://goo.gl/maps/P9tYG2T2UqQ2" TargetMode="External"/><Relationship Id="rId27" Type="http://schemas.openxmlformats.org/officeDocument/2006/relationships/footer" Target="footer4.xml"/><Relationship Id="rId30" Type="http://schemas.openxmlformats.org/officeDocument/2006/relationships/chart" Target="charts/chart3.xml"/><Relationship Id="rId35" Type="http://schemas.openxmlformats.org/officeDocument/2006/relationships/hyperlink" Target="http://muhaz.org/giris-ve-iletisim-teknoloji-ve-toplum-iliskisine-dair-temel-ya.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NAVPINARI\Desktop\&#304;&#231;%20Payda&#351;%20Memnuniyet%20Anke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NAVPINARI\Desktop\&#304;&#231;%20Payda&#351;%20Memnuniyet%20Anke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NAVPINARI\Desktop\&#304;&#231;%20Payda&#351;%20Memnuniyet%20Anke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NAVPINARI\Desktop\&#304;&#231;%20Payda&#351;%20Memnuniyet%20Anke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NAVPINARI\Desktop\&#304;&#231;%20Payda&#351;%20Memnuniyet%20Anket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NAVPINARI\Desktop\&#304;&#231;%20Payda&#351;%20Memnuniyet%20Anke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ÖĞRENCİ GÖRÜŞ VE DEĞERLENDİRME</a:t>
            </a:r>
            <a:r>
              <a:rPr lang="en-US"/>
              <a:t> </a:t>
            </a:r>
            <a:r>
              <a:rPr lang="tr-TR"/>
              <a:t>GRAFİĞİ</a:t>
            </a:r>
          </a:p>
        </c:rich>
      </c:tx>
    </c:title>
    <c:plotArea>
      <c:layout>
        <c:manualLayout>
          <c:layoutTarget val="inner"/>
          <c:xMode val="edge"/>
          <c:yMode val="edge"/>
          <c:x val="0.18802149687982062"/>
          <c:y val="0.16727902467345518"/>
          <c:w val="0.77086588862988836"/>
          <c:h val="0.4208802158607432"/>
        </c:manualLayout>
      </c:layout>
      <c:barChart>
        <c:barDir val="col"/>
        <c:grouping val="clustered"/>
        <c:ser>
          <c:idx val="0"/>
          <c:order val="0"/>
          <c:tx>
            <c:strRef>
              <c:f>'Veri Giriş'!$H$2</c:f>
              <c:strCache>
                <c:ptCount val="1"/>
                <c:pt idx="0">
                  <c:v>Kesinlikle 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Giriş'!$H$20:$H$32</c:f>
              <c:numCache>
                <c:formatCode>0.00%</c:formatCode>
                <c:ptCount val="13"/>
                <c:pt idx="0">
                  <c:v>0.52</c:v>
                </c:pt>
                <c:pt idx="1">
                  <c:v>0.6400000000000039</c:v>
                </c:pt>
                <c:pt idx="2">
                  <c:v>0</c:v>
                </c:pt>
                <c:pt idx="3">
                  <c:v>0.32000000000000195</c:v>
                </c:pt>
                <c:pt idx="4">
                  <c:v>0.76000000000000389</c:v>
                </c:pt>
                <c:pt idx="5">
                  <c:v>0.52</c:v>
                </c:pt>
                <c:pt idx="6">
                  <c:v>0.36000000000000032</c:v>
                </c:pt>
                <c:pt idx="7">
                  <c:v>0.56000000000000005</c:v>
                </c:pt>
                <c:pt idx="8">
                  <c:v>0.68000000000000205</c:v>
                </c:pt>
                <c:pt idx="9">
                  <c:v>0.56000000000000005</c:v>
                </c:pt>
                <c:pt idx="10">
                  <c:v>0.12000000000000002</c:v>
                </c:pt>
                <c:pt idx="11">
                  <c:v>8.0000000000000224E-2</c:v>
                </c:pt>
                <c:pt idx="12">
                  <c:v>0.24000000000000021</c:v>
                </c:pt>
              </c:numCache>
            </c:numRef>
          </c:val>
        </c:ser>
        <c:ser>
          <c:idx val="1"/>
          <c:order val="1"/>
          <c:tx>
            <c:strRef>
              <c:f>'Veri Giriş'!$I$2</c:f>
              <c:strCache>
                <c:ptCount val="1"/>
                <c:pt idx="0">
                  <c:v>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Giriş'!$I$20:$I$32</c:f>
              <c:numCache>
                <c:formatCode>0.00%</c:formatCode>
                <c:ptCount val="13"/>
                <c:pt idx="0">
                  <c:v>0.24000000000000021</c:v>
                </c:pt>
                <c:pt idx="1">
                  <c:v>0.32000000000000195</c:v>
                </c:pt>
                <c:pt idx="2">
                  <c:v>0</c:v>
                </c:pt>
                <c:pt idx="3">
                  <c:v>0.36000000000000032</c:v>
                </c:pt>
                <c:pt idx="4">
                  <c:v>0.2</c:v>
                </c:pt>
                <c:pt idx="5">
                  <c:v>0.36000000000000032</c:v>
                </c:pt>
                <c:pt idx="6">
                  <c:v>0.48000000000000032</c:v>
                </c:pt>
                <c:pt idx="7">
                  <c:v>0.32000000000000195</c:v>
                </c:pt>
                <c:pt idx="8">
                  <c:v>0.2</c:v>
                </c:pt>
                <c:pt idx="9">
                  <c:v>0.4</c:v>
                </c:pt>
                <c:pt idx="10">
                  <c:v>0.32000000000000195</c:v>
                </c:pt>
                <c:pt idx="11">
                  <c:v>0.24000000000000021</c:v>
                </c:pt>
                <c:pt idx="12">
                  <c:v>0.28000000000000008</c:v>
                </c:pt>
              </c:numCache>
            </c:numRef>
          </c:val>
        </c:ser>
        <c:ser>
          <c:idx val="2"/>
          <c:order val="2"/>
          <c:tx>
            <c:strRef>
              <c:f>'Veri Giriş'!$J$2</c:f>
              <c:strCache>
                <c:ptCount val="1"/>
                <c:pt idx="0">
                  <c:v>Kararsızım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Giriş'!$J$20:$J$32</c:f>
              <c:numCache>
                <c:formatCode>0.00%</c:formatCode>
                <c:ptCount val="13"/>
                <c:pt idx="0">
                  <c:v>8.0000000000000224E-2</c:v>
                </c:pt>
                <c:pt idx="1">
                  <c:v>0</c:v>
                </c:pt>
                <c:pt idx="2">
                  <c:v>0</c:v>
                </c:pt>
                <c:pt idx="3">
                  <c:v>0.24000000000000021</c:v>
                </c:pt>
                <c:pt idx="4">
                  <c:v>0</c:v>
                </c:pt>
                <c:pt idx="5">
                  <c:v>4.0000000000000112E-2</c:v>
                </c:pt>
                <c:pt idx="6">
                  <c:v>8.0000000000000224E-2</c:v>
                </c:pt>
                <c:pt idx="7">
                  <c:v>0</c:v>
                </c:pt>
                <c:pt idx="8">
                  <c:v>0</c:v>
                </c:pt>
                <c:pt idx="9">
                  <c:v>0</c:v>
                </c:pt>
                <c:pt idx="10">
                  <c:v>8.0000000000000224E-2</c:v>
                </c:pt>
                <c:pt idx="11">
                  <c:v>0.2</c:v>
                </c:pt>
                <c:pt idx="12">
                  <c:v>0.16000000000000036</c:v>
                </c:pt>
              </c:numCache>
            </c:numRef>
          </c:val>
        </c:ser>
        <c:ser>
          <c:idx val="3"/>
          <c:order val="3"/>
          <c:tx>
            <c:strRef>
              <c:f>'Veri Giriş'!$K$2</c:f>
              <c:strCache>
                <c:ptCount val="1"/>
                <c:pt idx="0">
                  <c:v>Kısmen 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Giriş'!$K$20:$K$32</c:f>
              <c:numCache>
                <c:formatCode>0.00%</c:formatCode>
                <c:ptCount val="13"/>
                <c:pt idx="0">
                  <c:v>0.16000000000000036</c:v>
                </c:pt>
                <c:pt idx="1">
                  <c:v>4.0000000000000112E-2</c:v>
                </c:pt>
                <c:pt idx="2">
                  <c:v>0</c:v>
                </c:pt>
                <c:pt idx="3">
                  <c:v>4.0000000000000112E-2</c:v>
                </c:pt>
                <c:pt idx="4">
                  <c:v>4.0000000000000112E-2</c:v>
                </c:pt>
                <c:pt idx="5">
                  <c:v>8.0000000000000224E-2</c:v>
                </c:pt>
                <c:pt idx="6">
                  <c:v>4.0000000000000112E-2</c:v>
                </c:pt>
                <c:pt idx="7">
                  <c:v>0.12000000000000002</c:v>
                </c:pt>
                <c:pt idx="8">
                  <c:v>0.12000000000000002</c:v>
                </c:pt>
                <c:pt idx="9">
                  <c:v>4.0000000000000112E-2</c:v>
                </c:pt>
                <c:pt idx="10">
                  <c:v>0.12000000000000002</c:v>
                </c:pt>
                <c:pt idx="11">
                  <c:v>0.16000000000000036</c:v>
                </c:pt>
                <c:pt idx="12">
                  <c:v>0.2</c:v>
                </c:pt>
              </c:numCache>
            </c:numRef>
          </c:val>
        </c:ser>
        <c:ser>
          <c:idx val="4"/>
          <c:order val="4"/>
          <c:tx>
            <c:strRef>
              <c:f>'Veri Giriş'!$L$2</c:f>
              <c:strCache>
                <c:ptCount val="1"/>
                <c:pt idx="0">
                  <c:v>Katılmıyorum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Giriş'!$L$20:$L$32</c:f>
              <c:numCache>
                <c:formatCode>0.00%</c:formatCode>
                <c:ptCount val="13"/>
                <c:pt idx="0">
                  <c:v>0</c:v>
                </c:pt>
                <c:pt idx="1">
                  <c:v>0</c:v>
                </c:pt>
                <c:pt idx="2">
                  <c:v>0</c:v>
                </c:pt>
                <c:pt idx="3">
                  <c:v>4.0000000000000112E-2</c:v>
                </c:pt>
                <c:pt idx="4">
                  <c:v>0</c:v>
                </c:pt>
                <c:pt idx="5">
                  <c:v>0</c:v>
                </c:pt>
                <c:pt idx="6">
                  <c:v>4.0000000000000112E-2</c:v>
                </c:pt>
                <c:pt idx="7">
                  <c:v>0</c:v>
                </c:pt>
                <c:pt idx="8">
                  <c:v>0</c:v>
                </c:pt>
                <c:pt idx="9">
                  <c:v>0</c:v>
                </c:pt>
                <c:pt idx="10">
                  <c:v>0.36000000000000032</c:v>
                </c:pt>
                <c:pt idx="11">
                  <c:v>0.32000000000000195</c:v>
                </c:pt>
                <c:pt idx="12">
                  <c:v>0.12000000000000002</c:v>
                </c:pt>
              </c:numCache>
            </c:numRef>
          </c:val>
        </c:ser>
        <c:overlap val="-10"/>
        <c:axId val="104948096"/>
        <c:axId val="104949632"/>
      </c:barChart>
      <c:catAx>
        <c:axId val="104948096"/>
        <c:scaling>
          <c:orientation val="minMax"/>
        </c:scaling>
        <c:axPos val="b"/>
        <c:numFmt formatCode="0.00" sourceLinked="1"/>
        <c:tickLblPos val="nextTo"/>
        <c:txPr>
          <a:bodyPr rot="-2700000" vert="horz"/>
          <a:lstStyle/>
          <a:p>
            <a:pPr>
              <a:defRPr/>
            </a:pPr>
            <a:endParaRPr lang="tr-TR"/>
          </a:p>
        </c:txPr>
        <c:crossAx val="104949632"/>
        <c:crosses val="autoZero"/>
        <c:auto val="1"/>
        <c:lblAlgn val="ctr"/>
        <c:lblOffset val="100"/>
        <c:tickLblSkip val="1"/>
      </c:catAx>
      <c:valAx>
        <c:axId val="104949632"/>
        <c:scaling>
          <c:orientation val="minMax"/>
          <c:max val="1"/>
          <c:min val="0"/>
        </c:scaling>
        <c:axPos val="l"/>
        <c:majorGridlines/>
        <c:numFmt formatCode="0.00%" sourceLinked="1"/>
        <c:tickLblPos val="nextTo"/>
        <c:crossAx val="104948096"/>
        <c:crosses val="autoZero"/>
        <c:crossBetween val="between"/>
        <c:majorUnit val="0.1"/>
        <c:minorUnit val="2.0000000000000052E-2"/>
      </c:valAx>
    </c:plotArea>
    <c:legend>
      <c:legendPos val="t"/>
      <c:txPr>
        <a:bodyPr/>
        <a:lstStyle/>
        <a:p>
          <a:pPr>
            <a:defRPr sz="1000"/>
          </a:pPr>
          <a:endParaRPr lang="tr-T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ÖĞRETMEN GÖRÜŞ VE DEĞERLENDİRME</a:t>
            </a:r>
            <a:r>
              <a:rPr lang="en-US"/>
              <a:t> </a:t>
            </a:r>
            <a:r>
              <a:rPr lang="tr-TR"/>
              <a:t>GRAFİĞİ</a:t>
            </a:r>
          </a:p>
        </c:rich>
      </c:tx>
    </c:title>
    <c:plotArea>
      <c:layout>
        <c:manualLayout>
          <c:layoutTarget val="inner"/>
          <c:xMode val="edge"/>
          <c:yMode val="edge"/>
          <c:x val="0.23039714115522719"/>
          <c:y val="0.17149722030871878"/>
          <c:w val="0.74568656305527869"/>
          <c:h val="0.4208802158607432"/>
        </c:manualLayout>
      </c:layout>
      <c:barChart>
        <c:barDir val="col"/>
        <c:grouping val="clustered"/>
        <c:ser>
          <c:idx val="0"/>
          <c:order val="0"/>
          <c:tx>
            <c:strRef>
              <c:f>'Veri Giriş'!$H$2</c:f>
              <c:strCache>
                <c:ptCount val="1"/>
                <c:pt idx="0">
                  <c:v>Kesinlikle 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Giriş'!$H$4:$H$16</c:f>
              <c:numCache>
                <c:formatCode>0.00%</c:formatCode>
                <c:ptCount val="13"/>
                <c:pt idx="0">
                  <c:v>0.66666666666666663</c:v>
                </c:pt>
                <c:pt idx="1">
                  <c:v>0.75000000000000355</c:v>
                </c:pt>
                <c:pt idx="2">
                  <c:v>0.66666666666666663</c:v>
                </c:pt>
                <c:pt idx="3">
                  <c:v>0.25</c:v>
                </c:pt>
                <c:pt idx="4">
                  <c:v>0.25</c:v>
                </c:pt>
                <c:pt idx="5">
                  <c:v>0.41666666666666891</c:v>
                </c:pt>
                <c:pt idx="6">
                  <c:v>0.33333333333333331</c:v>
                </c:pt>
                <c:pt idx="7">
                  <c:v>0.75000000000000355</c:v>
                </c:pt>
                <c:pt idx="8">
                  <c:v>0.58333333333333337</c:v>
                </c:pt>
                <c:pt idx="9">
                  <c:v>0.25</c:v>
                </c:pt>
                <c:pt idx="10">
                  <c:v>0.41666666666666891</c:v>
                </c:pt>
                <c:pt idx="11">
                  <c:v>0.5</c:v>
                </c:pt>
                <c:pt idx="12">
                  <c:v>0.33333333333333331</c:v>
                </c:pt>
              </c:numCache>
            </c:numRef>
          </c:val>
        </c:ser>
        <c:ser>
          <c:idx val="1"/>
          <c:order val="1"/>
          <c:tx>
            <c:strRef>
              <c:f>'Veri Giriş'!$I$2</c:f>
              <c:strCache>
                <c:ptCount val="1"/>
                <c:pt idx="0">
                  <c:v>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Giriş'!$I$4:$I$16</c:f>
              <c:numCache>
                <c:formatCode>0.00%</c:formatCode>
                <c:ptCount val="13"/>
                <c:pt idx="0">
                  <c:v>0.33333333333333331</c:v>
                </c:pt>
                <c:pt idx="1">
                  <c:v>0.25</c:v>
                </c:pt>
                <c:pt idx="2">
                  <c:v>0.33333333333333331</c:v>
                </c:pt>
                <c:pt idx="3">
                  <c:v>0.75000000000000355</c:v>
                </c:pt>
                <c:pt idx="4">
                  <c:v>0.66666666666666663</c:v>
                </c:pt>
                <c:pt idx="5">
                  <c:v>0.58333333333333337</c:v>
                </c:pt>
                <c:pt idx="6">
                  <c:v>0.5</c:v>
                </c:pt>
                <c:pt idx="7">
                  <c:v>0.25</c:v>
                </c:pt>
                <c:pt idx="8">
                  <c:v>0.41666666666666891</c:v>
                </c:pt>
                <c:pt idx="9">
                  <c:v>0.58333333333333337</c:v>
                </c:pt>
                <c:pt idx="10">
                  <c:v>0.58333333333333337</c:v>
                </c:pt>
                <c:pt idx="11">
                  <c:v>0.5</c:v>
                </c:pt>
                <c:pt idx="12">
                  <c:v>0.58333333333333337</c:v>
                </c:pt>
              </c:numCache>
            </c:numRef>
          </c:val>
        </c:ser>
        <c:ser>
          <c:idx val="2"/>
          <c:order val="2"/>
          <c:tx>
            <c:strRef>
              <c:f>'Veri Giriş'!$J$2</c:f>
              <c:strCache>
                <c:ptCount val="1"/>
                <c:pt idx="0">
                  <c:v>Kararsızım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Giriş'!$J$4:$J$16</c:f>
              <c:numCache>
                <c:formatCode>0.00%</c:formatCode>
                <c:ptCount val="13"/>
                <c:pt idx="0">
                  <c:v>0</c:v>
                </c:pt>
                <c:pt idx="1">
                  <c:v>0</c:v>
                </c:pt>
                <c:pt idx="2">
                  <c:v>0</c:v>
                </c:pt>
                <c:pt idx="3">
                  <c:v>0</c:v>
                </c:pt>
                <c:pt idx="4">
                  <c:v>0</c:v>
                </c:pt>
                <c:pt idx="5">
                  <c:v>0</c:v>
                </c:pt>
                <c:pt idx="6">
                  <c:v>0</c:v>
                </c:pt>
                <c:pt idx="7">
                  <c:v>0</c:v>
                </c:pt>
                <c:pt idx="8">
                  <c:v>0</c:v>
                </c:pt>
                <c:pt idx="9">
                  <c:v>8.3333333333333343E-2</c:v>
                </c:pt>
                <c:pt idx="10">
                  <c:v>0</c:v>
                </c:pt>
                <c:pt idx="11">
                  <c:v>0</c:v>
                </c:pt>
                <c:pt idx="12">
                  <c:v>0</c:v>
                </c:pt>
              </c:numCache>
            </c:numRef>
          </c:val>
        </c:ser>
        <c:ser>
          <c:idx val="3"/>
          <c:order val="3"/>
          <c:tx>
            <c:strRef>
              <c:f>'Veri Giriş'!$K$2</c:f>
              <c:strCache>
                <c:ptCount val="1"/>
                <c:pt idx="0">
                  <c:v>Kısmen 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Giriş'!$K$4:$K$16</c:f>
              <c:numCache>
                <c:formatCode>0.00%</c:formatCode>
                <c:ptCount val="13"/>
                <c:pt idx="0">
                  <c:v>0</c:v>
                </c:pt>
                <c:pt idx="1">
                  <c:v>0</c:v>
                </c:pt>
                <c:pt idx="2">
                  <c:v>0</c:v>
                </c:pt>
                <c:pt idx="3">
                  <c:v>0</c:v>
                </c:pt>
                <c:pt idx="4">
                  <c:v>8.3333333333333343E-2</c:v>
                </c:pt>
                <c:pt idx="5">
                  <c:v>0</c:v>
                </c:pt>
                <c:pt idx="6">
                  <c:v>0.16666666666666666</c:v>
                </c:pt>
                <c:pt idx="7">
                  <c:v>0</c:v>
                </c:pt>
                <c:pt idx="8">
                  <c:v>0</c:v>
                </c:pt>
                <c:pt idx="9">
                  <c:v>8.3333333333333343E-2</c:v>
                </c:pt>
                <c:pt idx="10">
                  <c:v>0</c:v>
                </c:pt>
                <c:pt idx="11">
                  <c:v>0</c:v>
                </c:pt>
                <c:pt idx="12">
                  <c:v>8.3333333333333343E-2</c:v>
                </c:pt>
              </c:numCache>
            </c:numRef>
          </c:val>
        </c:ser>
        <c:ser>
          <c:idx val="4"/>
          <c:order val="4"/>
          <c:tx>
            <c:strRef>
              <c:f>'Veri Giriş'!$L$2</c:f>
              <c:strCache>
                <c:ptCount val="1"/>
                <c:pt idx="0">
                  <c:v>Katılmıyorum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Giriş'!$L$4:$L$16</c:f>
              <c:numCache>
                <c:formatCode>0.00%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overlap val="-10"/>
        <c:axId val="106062592"/>
        <c:axId val="106064128"/>
      </c:barChart>
      <c:catAx>
        <c:axId val="106062592"/>
        <c:scaling>
          <c:orientation val="minMax"/>
        </c:scaling>
        <c:axPos val="b"/>
        <c:numFmt formatCode="0.00" sourceLinked="1"/>
        <c:tickLblPos val="nextTo"/>
        <c:txPr>
          <a:bodyPr rot="-2700000" vert="horz"/>
          <a:lstStyle/>
          <a:p>
            <a:pPr>
              <a:defRPr/>
            </a:pPr>
            <a:endParaRPr lang="tr-TR"/>
          </a:p>
        </c:txPr>
        <c:crossAx val="106064128"/>
        <c:crosses val="autoZero"/>
        <c:auto val="1"/>
        <c:lblAlgn val="ctr"/>
        <c:lblOffset val="100"/>
        <c:tickLblSkip val="1"/>
      </c:catAx>
      <c:valAx>
        <c:axId val="106064128"/>
        <c:scaling>
          <c:orientation val="minMax"/>
          <c:max val="1"/>
          <c:min val="0"/>
        </c:scaling>
        <c:axPos val="l"/>
        <c:majorGridlines/>
        <c:numFmt formatCode="0.00%" sourceLinked="1"/>
        <c:tickLblPos val="nextTo"/>
        <c:crossAx val="106062592"/>
        <c:crosses val="autoZero"/>
        <c:crossBetween val="between"/>
        <c:majorUnit val="0.1"/>
        <c:minorUnit val="2.0000000000000011E-2"/>
      </c:valAx>
    </c:plotArea>
    <c:legend>
      <c:legendPos val="t"/>
      <c:txPr>
        <a:bodyPr/>
        <a:lstStyle/>
        <a:p>
          <a:pPr>
            <a:defRPr sz="1000"/>
          </a:pPr>
          <a:endParaRPr lang="tr-TR"/>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VELİ GÖRÜŞ VE DEĞERLENDİRME</a:t>
            </a:r>
            <a:r>
              <a:rPr lang="en-US"/>
              <a:t> </a:t>
            </a:r>
            <a:r>
              <a:rPr lang="tr-TR"/>
              <a:t>GRAFİĞİ</a:t>
            </a:r>
          </a:p>
        </c:rich>
      </c:tx>
    </c:title>
    <c:plotArea>
      <c:layout>
        <c:manualLayout>
          <c:layoutTarget val="inner"/>
          <c:xMode val="edge"/>
          <c:yMode val="edge"/>
          <c:x val="0.25454989466928268"/>
          <c:y val="0.18200235318384941"/>
          <c:w val="0.71375544511209355"/>
          <c:h val="0.4208802158607432"/>
        </c:manualLayout>
      </c:layout>
      <c:barChart>
        <c:barDir val="col"/>
        <c:grouping val="clustered"/>
        <c:ser>
          <c:idx val="0"/>
          <c:order val="0"/>
          <c:tx>
            <c:strRef>
              <c:f>'Veri Giriş'!$H$2</c:f>
              <c:strCache>
                <c:ptCount val="1"/>
                <c:pt idx="0">
                  <c:v>Kesinlikle 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Giriş'!$H$36:$H$48</c:f>
              <c:numCache>
                <c:formatCode>0.00%</c:formatCode>
                <c:ptCount val="13"/>
                <c:pt idx="0">
                  <c:v>0.8</c:v>
                </c:pt>
                <c:pt idx="1">
                  <c:v>0.60000000000000064</c:v>
                </c:pt>
                <c:pt idx="2">
                  <c:v>0</c:v>
                </c:pt>
                <c:pt idx="3">
                  <c:v>0.45</c:v>
                </c:pt>
                <c:pt idx="4">
                  <c:v>0.30000000000000032</c:v>
                </c:pt>
                <c:pt idx="5">
                  <c:v>0.60000000000000064</c:v>
                </c:pt>
                <c:pt idx="6">
                  <c:v>0.65000000000000402</c:v>
                </c:pt>
                <c:pt idx="7">
                  <c:v>0.35000000000000031</c:v>
                </c:pt>
                <c:pt idx="8">
                  <c:v>0.70000000000000062</c:v>
                </c:pt>
                <c:pt idx="9">
                  <c:v>0.5</c:v>
                </c:pt>
                <c:pt idx="10">
                  <c:v>0.70000000000000062</c:v>
                </c:pt>
                <c:pt idx="11">
                  <c:v>0.30000000000000032</c:v>
                </c:pt>
                <c:pt idx="12">
                  <c:v>0.35000000000000031</c:v>
                </c:pt>
              </c:numCache>
            </c:numRef>
          </c:val>
        </c:ser>
        <c:ser>
          <c:idx val="1"/>
          <c:order val="1"/>
          <c:tx>
            <c:strRef>
              <c:f>'Veri Giriş'!$I$2</c:f>
              <c:strCache>
                <c:ptCount val="1"/>
                <c:pt idx="0">
                  <c:v>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Giriş'!$I$36:$I$48</c:f>
              <c:numCache>
                <c:formatCode>0.00%</c:formatCode>
                <c:ptCount val="13"/>
                <c:pt idx="0">
                  <c:v>0.2</c:v>
                </c:pt>
                <c:pt idx="1">
                  <c:v>0.35000000000000031</c:v>
                </c:pt>
                <c:pt idx="2">
                  <c:v>0</c:v>
                </c:pt>
                <c:pt idx="3">
                  <c:v>0.45</c:v>
                </c:pt>
                <c:pt idx="4">
                  <c:v>0.5</c:v>
                </c:pt>
                <c:pt idx="5">
                  <c:v>0.35000000000000031</c:v>
                </c:pt>
                <c:pt idx="6">
                  <c:v>0.30000000000000032</c:v>
                </c:pt>
                <c:pt idx="7">
                  <c:v>0.4</c:v>
                </c:pt>
                <c:pt idx="8">
                  <c:v>0.30000000000000032</c:v>
                </c:pt>
                <c:pt idx="9">
                  <c:v>0.35000000000000031</c:v>
                </c:pt>
                <c:pt idx="10">
                  <c:v>0.2</c:v>
                </c:pt>
                <c:pt idx="11">
                  <c:v>0.30000000000000032</c:v>
                </c:pt>
                <c:pt idx="12">
                  <c:v>0.30000000000000032</c:v>
                </c:pt>
              </c:numCache>
            </c:numRef>
          </c:val>
        </c:ser>
        <c:ser>
          <c:idx val="2"/>
          <c:order val="2"/>
          <c:tx>
            <c:strRef>
              <c:f>'Veri Giriş'!$J$2</c:f>
              <c:strCache>
                <c:ptCount val="1"/>
                <c:pt idx="0">
                  <c:v>Kararsızım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Giriş'!$J$36:$J$48</c:f>
              <c:numCache>
                <c:formatCode>0.00%</c:formatCode>
                <c:ptCount val="13"/>
                <c:pt idx="0">
                  <c:v>0</c:v>
                </c:pt>
                <c:pt idx="1">
                  <c:v>0</c:v>
                </c:pt>
                <c:pt idx="2">
                  <c:v>0</c:v>
                </c:pt>
                <c:pt idx="3">
                  <c:v>5.0000000000000024E-2</c:v>
                </c:pt>
                <c:pt idx="4">
                  <c:v>0.1</c:v>
                </c:pt>
                <c:pt idx="5">
                  <c:v>0</c:v>
                </c:pt>
                <c:pt idx="6">
                  <c:v>0</c:v>
                </c:pt>
                <c:pt idx="7">
                  <c:v>0</c:v>
                </c:pt>
                <c:pt idx="8">
                  <c:v>0</c:v>
                </c:pt>
                <c:pt idx="9">
                  <c:v>5.0000000000000024E-2</c:v>
                </c:pt>
                <c:pt idx="10">
                  <c:v>0</c:v>
                </c:pt>
                <c:pt idx="11">
                  <c:v>5.0000000000000024E-2</c:v>
                </c:pt>
                <c:pt idx="12">
                  <c:v>0.1</c:v>
                </c:pt>
              </c:numCache>
            </c:numRef>
          </c:val>
        </c:ser>
        <c:ser>
          <c:idx val="3"/>
          <c:order val="3"/>
          <c:tx>
            <c:strRef>
              <c:f>'Veri Giriş'!$K$2</c:f>
              <c:strCache>
                <c:ptCount val="1"/>
                <c:pt idx="0">
                  <c:v>Kısmen 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Giriş'!$K$36:$K$48</c:f>
              <c:numCache>
                <c:formatCode>0.00%</c:formatCode>
                <c:ptCount val="13"/>
                <c:pt idx="0">
                  <c:v>0</c:v>
                </c:pt>
                <c:pt idx="1">
                  <c:v>5.0000000000000024E-2</c:v>
                </c:pt>
                <c:pt idx="2">
                  <c:v>0</c:v>
                </c:pt>
                <c:pt idx="3">
                  <c:v>5.0000000000000024E-2</c:v>
                </c:pt>
                <c:pt idx="4">
                  <c:v>0.1</c:v>
                </c:pt>
                <c:pt idx="5">
                  <c:v>5.0000000000000024E-2</c:v>
                </c:pt>
                <c:pt idx="6">
                  <c:v>0</c:v>
                </c:pt>
                <c:pt idx="7">
                  <c:v>0.15000000000000024</c:v>
                </c:pt>
                <c:pt idx="8">
                  <c:v>0</c:v>
                </c:pt>
                <c:pt idx="9">
                  <c:v>0.1</c:v>
                </c:pt>
                <c:pt idx="10">
                  <c:v>5.0000000000000024E-2</c:v>
                </c:pt>
                <c:pt idx="11">
                  <c:v>0.15000000000000024</c:v>
                </c:pt>
                <c:pt idx="12">
                  <c:v>0.15000000000000024</c:v>
                </c:pt>
              </c:numCache>
            </c:numRef>
          </c:val>
        </c:ser>
        <c:ser>
          <c:idx val="4"/>
          <c:order val="4"/>
          <c:tx>
            <c:strRef>
              <c:f>'Veri Giriş'!$L$2</c:f>
              <c:strCache>
                <c:ptCount val="1"/>
                <c:pt idx="0">
                  <c:v>Katılmıyorum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Giriş'!$L$36:$L$48</c:f>
              <c:numCache>
                <c:formatCode>0.00%</c:formatCode>
                <c:ptCount val="13"/>
                <c:pt idx="0">
                  <c:v>0</c:v>
                </c:pt>
                <c:pt idx="1">
                  <c:v>0</c:v>
                </c:pt>
                <c:pt idx="2">
                  <c:v>0</c:v>
                </c:pt>
                <c:pt idx="3">
                  <c:v>0</c:v>
                </c:pt>
                <c:pt idx="4">
                  <c:v>0</c:v>
                </c:pt>
                <c:pt idx="5">
                  <c:v>0</c:v>
                </c:pt>
                <c:pt idx="6">
                  <c:v>5.0000000000000024E-2</c:v>
                </c:pt>
                <c:pt idx="7">
                  <c:v>0.1</c:v>
                </c:pt>
                <c:pt idx="8">
                  <c:v>0</c:v>
                </c:pt>
                <c:pt idx="9">
                  <c:v>0</c:v>
                </c:pt>
                <c:pt idx="10">
                  <c:v>5.0000000000000024E-2</c:v>
                </c:pt>
                <c:pt idx="11">
                  <c:v>0.2</c:v>
                </c:pt>
                <c:pt idx="12">
                  <c:v>0.1</c:v>
                </c:pt>
              </c:numCache>
            </c:numRef>
          </c:val>
        </c:ser>
        <c:overlap val="-10"/>
        <c:axId val="106108032"/>
        <c:axId val="106109568"/>
      </c:barChart>
      <c:catAx>
        <c:axId val="106108032"/>
        <c:scaling>
          <c:orientation val="minMax"/>
        </c:scaling>
        <c:axPos val="b"/>
        <c:numFmt formatCode="0.00" sourceLinked="1"/>
        <c:tickLblPos val="nextTo"/>
        <c:txPr>
          <a:bodyPr rot="-2700000" vert="horz"/>
          <a:lstStyle/>
          <a:p>
            <a:pPr>
              <a:defRPr/>
            </a:pPr>
            <a:endParaRPr lang="tr-TR"/>
          </a:p>
        </c:txPr>
        <c:crossAx val="106109568"/>
        <c:crosses val="autoZero"/>
        <c:auto val="1"/>
        <c:lblAlgn val="ctr"/>
        <c:lblOffset val="100"/>
        <c:tickLblSkip val="1"/>
      </c:catAx>
      <c:valAx>
        <c:axId val="106109568"/>
        <c:scaling>
          <c:orientation val="minMax"/>
          <c:max val="1"/>
          <c:min val="0"/>
        </c:scaling>
        <c:axPos val="l"/>
        <c:majorGridlines/>
        <c:numFmt formatCode="0.00%" sourceLinked="1"/>
        <c:tickLblPos val="nextTo"/>
        <c:crossAx val="106108032"/>
        <c:crosses val="autoZero"/>
        <c:crossBetween val="between"/>
        <c:majorUnit val="0.1"/>
        <c:minorUnit val="2.0000000000000014E-2"/>
      </c:valAx>
    </c:plotArea>
    <c:legend>
      <c:legendPos val="t"/>
      <c:txPr>
        <a:bodyPr/>
        <a:lstStyle/>
        <a:p>
          <a:pPr>
            <a:defRPr sz="1000"/>
          </a:pPr>
          <a:endParaRPr lang="tr-T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ÖĞRENCİ GÖRÜŞ VE DEĞERLENDİRME</a:t>
            </a:r>
            <a:r>
              <a:rPr lang="en-US"/>
              <a:t> </a:t>
            </a:r>
            <a:r>
              <a:rPr lang="tr-TR"/>
              <a:t>GRAFİĞİ</a:t>
            </a:r>
          </a:p>
        </c:rich>
      </c:tx>
    </c:title>
    <c:plotArea>
      <c:layout>
        <c:manualLayout>
          <c:layoutTarget val="inner"/>
          <c:xMode val="edge"/>
          <c:yMode val="edge"/>
          <c:x val="0.18802149687982075"/>
          <c:y val="0.16727902467345518"/>
          <c:w val="0.77086588862988947"/>
          <c:h val="0.42088021586074348"/>
        </c:manualLayout>
      </c:layout>
      <c:barChart>
        <c:barDir val="col"/>
        <c:grouping val="clustered"/>
        <c:ser>
          <c:idx val="0"/>
          <c:order val="0"/>
          <c:tx>
            <c:strRef>
              <c:f>'Veri Giriş'!$H$2</c:f>
              <c:strCache>
                <c:ptCount val="1"/>
                <c:pt idx="0">
                  <c:v>Kesinlikle 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Giriş'!$H$20:$H$32</c:f>
              <c:numCache>
                <c:formatCode>0.00%</c:formatCode>
                <c:ptCount val="13"/>
                <c:pt idx="0">
                  <c:v>0.52</c:v>
                </c:pt>
                <c:pt idx="1">
                  <c:v>0.64000000000000412</c:v>
                </c:pt>
                <c:pt idx="2">
                  <c:v>0</c:v>
                </c:pt>
                <c:pt idx="3">
                  <c:v>0.32000000000000206</c:v>
                </c:pt>
                <c:pt idx="4">
                  <c:v>0.76000000000000412</c:v>
                </c:pt>
                <c:pt idx="5">
                  <c:v>0.52</c:v>
                </c:pt>
                <c:pt idx="6">
                  <c:v>0.36000000000000032</c:v>
                </c:pt>
                <c:pt idx="7">
                  <c:v>0.56000000000000005</c:v>
                </c:pt>
                <c:pt idx="8">
                  <c:v>0.68000000000000105</c:v>
                </c:pt>
                <c:pt idx="9">
                  <c:v>0.56000000000000005</c:v>
                </c:pt>
                <c:pt idx="10">
                  <c:v>0.12000000000000002</c:v>
                </c:pt>
                <c:pt idx="11">
                  <c:v>8.0000000000000224E-2</c:v>
                </c:pt>
                <c:pt idx="12">
                  <c:v>0.24000000000000021</c:v>
                </c:pt>
              </c:numCache>
            </c:numRef>
          </c:val>
        </c:ser>
        <c:ser>
          <c:idx val="1"/>
          <c:order val="1"/>
          <c:tx>
            <c:strRef>
              <c:f>'Veri Giriş'!$I$2</c:f>
              <c:strCache>
                <c:ptCount val="1"/>
                <c:pt idx="0">
                  <c:v>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Giriş'!$I$20:$I$32</c:f>
              <c:numCache>
                <c:formatCode>0.00%</c:formatCode>
                <c:ptCount val="13"/>
                <c:pt idx="0">
                  <c:v>0.24000000000000021</c:v>
                </c:pt>
                <c:pt idx="1">
                  <c:v>0.32000000000000206</c:v>
                </c:pt>
                <c:pt idx="2">
                  <c:v>0</c:v>
                </c:pt>
                <c:pt idx="3">
                  <c:v>0.36000000000000032</c:v>
                </c:pt>
                <c:pt idx="4">
                  <c:v>0.2</c:v>
                </c:pt>
                <c:pt idx="5">
                  <c:v>0.36000000000000032</c:v>
                </c:pt>
                <c:pt idx="6">
                  <c:v>0.48000000000000032</c:v>
                </c:pt>
                <c:pt idx="7">
                  <c:v>0.32000000000000206</c:v>
                </c:pt>
                <c:pt idx="8">
                  <c:v>0.2</c:v>
                </c:pt>
                <c:pt idx="9">
                  <c:v>0.4</c:v>
                </c:pt>
                <c:pt idx="10">
                  <c:v>0.32000000000000206</c:v>
                </c:pt>
                <c:pt idx="11">
                  <c:v>0.24000000000000021</c:v>
                </c:pt>
                <c:pt idx="12">
                  <c:v>0.28000000000000008</c:v>
                </c:pt>
              </c:numCache>
            </c:numRef>
          </c:val>
        </c:ser>
        <c:ser>
          <c:idx val="2"/>
          <c:order val="2"/>
          <c:tx>
            <c:strRef>
              <c:f>'Veri Giriş'!$J$2</c:f>
              <c:strCache>
                <c:ptCount val="1"/>
                <c:pt idx="0">
                  <c:v>Kararsızım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Giriş'!$J$20:$J$32</c:f>
              <c:numCache>
                <c:formatCode>0.00%</c:formatCode>
                <c:ptCount val="13"/>
                <c:pt idx="0">
                  <c:v>8.0000000000000224E-2</c:v>
                </c:pt>
                <c:pt idx="1">
                  <c:v>0</c:v>
                </c:pt>
                <c:pt idx="2">
                  <c:v>0</c:v>
                </c:pt>
                <c:pt idx="3">
                  <c:v>0.24000000000000021</c:v>
                </c:pt>
                <c:pt idx="4">
                  <c:v>0</c:v>
                </c:pt>
                <c:pt idx="5">
                  <c:v>4.0000000000000112E-2</c:v>
                </c:pt>
                <c:pt idx="6">
                  <c:v>8.0000000000000224E-2</c:v>
                </c:pt>
                <c:pt idx="7">
                  <c:v>0</c:v>
                </c:pt>
                <c:pt idx="8">
                  <c:v>0</c:v>
                </c:pt>
                <c:pt idx="9">
                  <c:v>0</c:v>
                </c:pt>
                <c:pt idx="10">
                  <c:v>8.0000000000000224E-2</c:v>
                </c:pt>
                <c:pt idx="11">
                  <c:v>0.2</c:v>
                </c:pt>
                <c:pt idx="12">
                  <c:v>0.1600000000000002</c:v>
                </c:pt>
              </c:numCache>
            </c:numRef>
          </c:val>
        </c:ser>
        <c:ser>
          <c:idx val="3"/>
          <c:order val="3"/>
          <c:tx>
            <c:strRef>
              <c:f>'Veri Giriş'!$K$2</c:f>
              <c:strCache>
                <c:ptCount val="1"/>
                <c:pt idx="0">
                  <c:v>Kısmen 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Giriş'!$K$20:$K$32</c:f>
              <c:numCache>
                <c:formatCode>0.00%</c:formatCode>
                <c:ptCount val="13"/>
                <c:pt idx="0">
                  <c:v>0.1600000000000002</c:v>
                </c:pt>
                <c:pt idx="1">
                  <c:v>4.0000000000000112E-2</c:v>
                </c:pt>
                <c:pt idx="2">
                  <c:v>0</c:v>
                </c:pt>
                <c:pt idx="3">
                  <c:v>4.0000000000000112E-2</c:v>
                </c:pt>
                <c:pt idx="4">
                  <c:v>4.0000000000000112E-2</c:v>
                </c:pt>
                <c:pt idx="5">
                  <c:v>8.0000000000000224E-2</c:v>
                </c:pt>
                <c:pt idx="6">
                  <c:v>4.0000000000000112E-2</c:v>
                </c:pt>
                <c:pt idx="7">
                  <c:v>0.12000000000000002</c:v>
                </c:pt>
                <c:pt idx="8">
                  <c:v>0.12000000000000002</c:v>
                </c:pt>
                <c:pt idx="9">
                  <c:v>4.0000000000000112E-2</c:v>
                </c:pt>
                <c:pt idx="10">
                  <c:v>0.12000000000000002</c:v>
                </c:pt>
                <c:pt idx="11">
                  <c:v>0.1600000000000002</c:v>
                </c:pt>
                <c:pt idx="12">
                  <c:v>0.2</c:v>
                </c:pt>
              </c:numCache>
            </c:numRef>
          </c:val>
        </c:ser>
        <c:ser>
          <c:idx val="4"/>
          <c:order val="4"/>
          <c:tx>
            <c:strRef>
              <c:f>'Veri Giriş'!$L$2</c:f>
              <c:strCache>
                <c:ptCount val="1"/>
                <c:pt idx="0">
                  <c:v>Katılmıyorum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Giriş'!$L$20:$L$32</c:f>
              <c:numCache>
                <c:formatCode>0.00%</c:formatCode>
                <c:ptCount val="13"/>
                <c:pt idx="0">
                  <c:v>0</c:v>
                </c:pt>
                <c:pt idx="1">
                  <c:v>0</c:v>
                </c:pt>
                <c:pt idx="2">
                  <c:v>0</c:v>
                </c:pt>
                <c:pt idx="3">
                  <c:v>4.0000000000000112E-2</c:v>
                </c:pt>
                <c:pt idx="4">
                  <c:v>0</c:v>
                </c:pt>
                <c:pt idx="5">
                  <c:v>0</c:v>
                </c:pt>
                <c:pt idx="6">
                  <c:v>4.0000000000000112E-2</c:v>
                </c:pt>
                <c:pt idx="7">
                  <c:v>0</c:v>
                </c:pt>
                <c:pt idx="8">
                  <c:v>0</c:v>
                </c:pt>
                <c:pt idx="9">
                  <c:v>0</c:v>
                </c:pt>
                <c:pt idx="10">
                  <c:v>0.36000000000000032</c:v>
                </c:pt>
                <c:pt idx="11">
                  <c:v>0.32000000000000206</c:v>
                </c:pt>
                <c:pt idx="12">
                  <c:v>0.12000000000000002</c:v>
                </c:pt>
              </c:numCache>
            </c:numRef>
          </c:val>
        </c:ser>
        <c:overlap val="-10"/>
        <c:axId val="106153472"/>
        <c:axId val="106155008"/>
      </c:barChart>
      <c:catAx>
        <c:axId val="106153472"/>
        <c:scaling>
          <c:orientation val="minMax"/>
        </c:scaling>
        <c:axPos val="b"/>
        <c:numFmt formatCode="0.00" sourceLinked="1"/>
        <c:tickLblPos val="nextTo"/>
        <c:txPr>
          <a:bodyPr rot="-2700000" vert="horz"/>
          <a:lstStyle/>
          <a:p>
            <a:pPr>
              <a:defRPr/>
            </a:pPr>
            <a:endParaRPr lang="tr-TR"/>
          </a:p>
        </c:txPr>
        <c:crossAx val="106155008"/>
        <c:crosses val="autoZero"/>
        <c:auto val="1"/>
        <c:lblAlgn val="ctr"/>
        <c:lblOffset val="100"/>
        <c:tickLblSkip val="1"/>
      </c:catAx>
      <c:valAx>
        <c:axId val="106155008"/>
        <c:scaling>
          <c:orientation val="minMax"/>
          <c:max val="1"/>
          <c:min val="0"/>
        </c:scaling>
        <c:axPos val="l"/>
        <c:majorGridlines/>
        <c:numFmt formatCode="0.00%" sourceLinked="1"/>
        <c:tickLblPos val="nextTo"/>
        <c:crossAx val="106153472"/>
        <c:crosses val="autoZero"/>
        <c:crossBetween val="between"/>
        <c:majorUnit val="0.1"/>
        <c:minorUnit val="2.0000000000000052E-2"/>
      </c:valAx>
    </c:plotArea>
    <c:legend>
      <c:legendPos val="t"/>
      <c:txPr>
        <a:bodyPr/>
        <a:lstStyle/>
        <a:p>
          <a:pPr>
            <a:defRPr sz="1000"/>
          </a:pPr>
          <a:endParaRPr lang="tr-TR"/>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ÖĞRETMEN GÖRÜŞ VE DEĞERLENDİRME</a:t>
            </a:r>
            <a:r>
              <a:rPr lang="en-US"/>
              <a:t> </a:t>
            </a:r>
            <a:r>
              <a:rPr lang="tr-TR"/>
              <a:t>GRAFİĞİ</a:t>
            </a:r>
          </a:p>
        </c:rich>
      </c:tx>
    </c:title>
    <c:plotArea>
      <c:layout>
        <c:manualLayout>
          <c:layoutTarget val="inner"/>
          <c:xMode val="edge"/>
          <c:yMode val="edge"/>
          <c:x val="0.2303971411552273"/>
          <c:y val="0.17149722030871878"/>
          <c:w val="0.74568656305527869"/>
          <c:h val="0.42088021586074348"/>
        </c:manualLayout>
      </c:layout>
      <c:barChart>
        <c:barDir val="col"/>
        <c:grouping val="clustered"/>
        <c:ser>
          <c:idx val="0"/>
          <c:order val="0"/>
          <c:tx>
            <c:strRef>
              <c:f>'Veri Giriş'!$H$2</c:f>
              <c:strCache>
                <c:ptCount val="1"/>
                <c:pt idx="0">
                  <c:v>Kesinlikle 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Giriş'!$H$4:$H$16</c:f>
              <c:numCache>
                <c:formatCode>0.00%</c:formatCode>
                <c:ptCount val="13"/>
                <c:pt idx="0">
                  <c:v>0.66666666666666663</c:v>
                </c:pt>
                <c:pt idx="1">
                  <c:v>0.75000000000000377</c:v>
                </c:pt>
                <c:pt idx="2">
                  <c:v>0.66666666666666663</c:v>
                </c:pt>
                <c:pt idx="3">
                  <c:v>0.25</c:v>
                </c:pt>
                <c:pt idx="4">
                  <c:v>0.25</c:v>
                </c:pt>
                <c:pt idx="5">
                  <c:v>0.41666666666666902</c:v>
                </c:pt>
                <c:pt idx="6">
                  <c:v>0.33333333333333331</c:v>
                </c:pt>
                <c:pt idx="7">
                  <c:v>0.75000000000000377</c:v>
                </c:pt>
                <c:pt idx="8">
                  <c:v>0.58333333333333337</c:v>
                </c:pt>
                <c:pt idx="9">
                  <c:v>0.25</c:v>
                </c:pt>
                <c:pt idx="10">
                  <c:v>0.41666666666666902</c:v>
                </c:pt>
                <c:pt idx="11">
                  <c:v>0.5</c:v>
                </c:pt>
                <c:pt idx="12">
                  <c:v>0.33333333333333331</c:v>
                </c:pt>
              </c:numCache>
            </c:numRef>
          </c:val>
        </c:ser>
        <c:ser>
          <c:idx val="1"/>
          <c:order val="1"/>
          <c:tx>
            <c:strRef>
              <c:f>'Veri Giriş'!$I$2</c:f>
              <c:strCache>
                <c:ptCount val="1"/>
                <c:pt idx="0">
                  <c:v>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Giriş'!$I$4:$I$16</c:f>
              <c:numCache>
                <c:formatCode>0.00%</c:formatCode>
                <c:ptCount val="13"/>
                <c:pt idx="0">
                  <c:v>0.33333333333333331</c:v>
                </c:pt>
                <c:pt idx="1">
                  <c:v>0.25</c:v>
                </c:pt>
                <c:pt idx="2">
                  <c:v>0.33333333333333331</c:v>
                </c:pt>
                <c:pt idx="3">
                  <c:v>0.75000000000000377</c:v>
                </c:pt>
                <c:pt idx="4">
                  <c:v>0.66666666666666663</c:v>
                </c:pt>
                <c:pt idx="5">
                  <c:v>0.58333333333333337</c:v>
                </c:pt>
                <c:pt idx="6">
                  <c:v>0.5</c:v>
                </c:pt>
                <c:pt idx="7">
                  <c:v>0.25</c:v>
                </c:pt>
                <c:pt idx="8">
                  <c:v>0.41666666666666902</c:v>
                </c:pt>
                <c:pt idx="9">
                  <c:v>0.58333333333333337</c:v>
                </c:pt>
                <c:pt idx="10">
                  <c:v>0.58333333333333337</c:v>
                </c:pt>
                <c:pt idx="11">
                  <c:v>0.5</c:v>
                </c:pt>
                <c:pt idx="12">
                  <c:v>0.58333333333333337</c:v>
                </c:pt>
              </c:numCache>
            </c:numRef>
          </c:val>
        </c:ser>
        <c:ser>
          <c:idx val="2"/>
          <c:order val="2"/>
          <c:tx>
            <c:strRef>
              <c:f>'Veri Giriş'!$J$2</c:f>
              <c:strCache>
                <c:ptCount val="1"/>
                <c:pt idx="0">
                  <c:v>Kararsızım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Giriş'!$J$4:$J$16</c:f>
              <c:numCache>
                <c:formatCode>0.00%</c:formatCode>
                <c:ptCount val="13"/>
                <c:pt idx="0">
                  <c:v>0</c:v>
                </c:pt>
                <c:pt idx="1">
                  <c:v>0</c:v>
                </c:pt>
                <c:pt idx="2">
                  <c:v>0</c:v>
                </c:pt>
                <c:pt idx="3">
                  <c:v>0</c:v>
                </c:pt>
                <c:pt idx="4">
                  <c:v>0</c:v>
                </c:pt>
                <c:pt idx="5">
                  <c:v>0</c:v>
                </c:pt>
                <c:pt idx="6">
                  <c:v>0</c:v>
                </c:pt>
                <c:pt idx="7">
                  <c:v>0</c:v>
                </c:pt>
                <c:pt idx="8">
                  <c:v>0</c:v>
                </c:pt>
                <c:pt idx="9">
                  <c:v>8.3333333333333343E-2</c:v>
                </c:pt>
                <c:pt idx="10">
                  <c:v>0</c:v>
                </c:pt>
                <c:pt idx="11">
                  <c:v>0</c:v>
                </c:pt>
                <c:pt idx="12">
                  <c:v>0</c:v>
                </c:pt>
              </c:numCache>
            </c:numRef>
          </c:val>
        </c:ser>
        <c:ser>
          <c:idx val="3"/>
          <c:order val="3"/>
          <c:tx>
            <c:strRef>
              <c:f>'Veri Giriş'!$K$2</c:f>
              <c:strCache>
                <c:ptCount val="1"/>
                <c:pt idx="0">
                  <c:v>Kısmen 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Giriş'!$K$4:$K$16</c:f>
              <c:numCache>
                <c:formatCode>0.00%</c:formatCode>
                <c:ptCount val="13"/>
                <c:pt idx="0">
                  <c:v>0</c:v>
                </c:pt>
                <c:pt idx="1">
                  <c:v>0</c:v>
                </c:pt>
                <c:pt idx="2">
                  <c:v>0</c:v>
                </c:pt>
                <c:pt idx="3">
                  <c:v>0</c:v>
                </c:pt>
                <c:pt idx="4">
                  <c:v>8.3333333333333343E-2</c:v>
                </c:pt>
                <c:pt idx="5">
                  <c:v>0</c:v>
                </c:pt>
                <c:pt idx="6">
                  <c:v>0.16666666666666666</c:v>
                </c:pt>
                <c:pt idx="7">
                  <c:v>0</c:v>
                </c:pt>
                <c:pt idx="8">
                  <c:v>0</c:v>
                </c:pt>
                <c:pt idx="9">
                  <c:v>8.3333333333333343E-2</c:v>
                </c:pt>
                <c:pt idx="10">
                  <c:v>0</c:v>
                </c:pt>
                <c:pt idx="11">
                  <c:v>0</c:v>
                </c:pt>
                <c:pt idx="12">
                  <c:v>8.3333333333333343E-2</c:v>
                </c:pt>
              </c:numCache>
            </c:numRef>
          </c:val>
        </c:ser>
        <c:ser>
          <c:idx val="4"/>
          <c:order val="4"/>
          <c:tx>
            <c:strRef>
              <c:f>'Veri Giriş'!$L$2</c:f>
              <c:strCache>
                <c:ptCount val="1"/>
                <c:pt idx="0">
                  <c:v>Katılmıyorum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Giriş'!$L$4:$L$16</c:f>
              <c:numCache>
                <c:formatCode>0.00%</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overlap val="-10"/>
        <c:axId val="106272640"/>
        <c:axId val="106274176"/>
      </c:barChart>
      <c:catAx>
        <c:axId val="106272640"/>
        <c:scaling>
          <c:orientation val="minMax"/>
        </c:scaling>
        <c:axPos val="b"/>
        <c:numFmt formatCode="0.00" sourceLinked="1"/>
        <c:tickLblPos val="nextTo"/>
        <c:txPr>
          <a:bodyPr rot="-2700000" vert="horz"/>
          <a:lstStyle/>
          <a:p>
            <a:pPr>
              <a:defRPr/>
            </a:pPr>
            <a:endParaRPr lang="tr-TR"/>
          </a:p>
        </c:txPr>
        <c:crossAx val="106274176"/>
        <c:crosses val="autoZero"/>
        <c:auto val="1"/>
        <c:lblAlgn val="ctr"/>
        <c:lblOffset val="100"/>
        <c:tickLblSkip val="1"/>
      </c:catAx>
      <c:valAx>
        <c:axId val="106274176"/>
        <c:scaling>
          <c:orientation val="minMax"/>
          <c:max val="1"/>
          <c:min val="0"/>
        </c:scaling>
        <c:axPos val="l"/>
        <c:majorGridlines/>
        <c:numFmt formatCode="0.00%" sourceLinked="1"/>
        <c:tickLblPos val="nextTo"/>
        <c:crossAx val="106272640"/>
        <c:crosses val="autoZero"/>
        <c:crossBetween val="between"/>
        <c:majorUnit val="0.1"/>
        <c:minorUnit val="2.0000000000000011E-2"/>
      </c:valAx>
    </c:plotArea>
    <c:legend>
      <c:legendPos val="t"/>
      <c:txPr>
        <a:bodyPr/>
        <a:lstStyle/>
        <a:p>
          <a:pPr>
            <a:defRPr sz="1000"/>
          </a:pPr>
          <a:endParaRPr lang="tr-TR"/>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VELİ GÖRÜŞ VE DEĞERLENDİRME</a:t>
            </a:r>
            <a:r>
              <a:rPr lang="en-US"/>
              <a:t> </a:t>
            </a:r>
            <a:r>
              <a:rPr lang="tr-TR"/>
              <a:t>GRAFİĞİ</a:t>
            </a:r>
          </a:p>
        </c:rich>
      </c:tx>
    </c:title>
    <c:plotArea>
      <c:layout>
        <c:manualLayout>
          <c:layoutTarget val="inner"/>
          <c:xMode val="edge"/>
          <c:yMode val="edge"/>
          <c:x val="0.25454989466928268"/>
          <c:y val="0.18200235318384941"/>
          <c:w val="0.71375544511209377"/>
          <c:h val="0.42088021586074348"/>
        </c:manualLayout>
      </c:layout>
      <c:barChart>
        <c:barDir val="col"/>
        <c:grouping val="clustered"/>
        <c:ser>
          <c:idx val="0"/>
          <c:order val="0"/>
          <c:tx>
            <c:strRef>
              <c:f>'Veri Giriş'!$H$2</c:f>
              <c:strCache>
                <c:ptCount val="1"/>
                <c:pt idx="0">
                  <c:v>Kesinlikle 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Giriş'!$H$36:$H$48</c:f>
              <c:numCache>
                <c:formatCode>0.00%</c:formatCode>
                <c:ptCount val="13"/>
                <c:pt idx="0">
                  <c:v>0.8</c:v>
                </c:pt>
                <c:pt idx="1">
                  <c:v>0.60000000000000064</c:v>
                </c:pt>
                <c:pt idx="2">
                  <c:v>0</c:v>
                </c:pt>
                <c:pt idx="3">
                  <c:v>0.45</c:v>
                </c:pt>
                <c:pt idx="4">
                  <c:v>0.30000000000000032</c:v>
                </c:pt>
                <c:pt idx="5">
                  <c:v>0.60000000000000064</c:v>
                </c:pt>
                <c:pt idx="6">
                  <c:v>0.65000000000000424</c:v>
                </c:pt>
                <c:pt idx="7">
                  <c:v>0.35000000000000031</c:v>
                </c:pt>
                <c:pt idx="8">
                  <c:v>0.70000000000000062</c:v>
                </c:pt>
                <c:pt idx="9">
                  <c:v>0.5</c:v>
                </c:pt>
                <c:pt idx="10">
                  <c:v>0.70000000000000062</c:v>
                </c:pt>
                <c:pt idx="11">
                  <c:v>0.30000000000000032</c:v>
                </c:pt>
                <c:pt idx="12">
                  <c:v>0.35000000000000031</c:v>
                </c:pt>
              </c:numCache>
            </c:numRef>
          </c:val>
        </c:ser>
        <c:ser>
          <c:idx val="1"/>
          <c:order val="1"/>
          <c:tx>
            <c:strRef>
              <c:f>'Veri Giriş'!$I$2</c:f>
              <c:strCache>
                <c:ptCount val="1"/>
                <c:pt idx="0">
                  <c:v>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Giriş'!$I$36:$I$48</c:f>
              <c:numCache>
                <c:formatCode>0.00%</c:formatCode>
                <c:ptCount val="13"/>
                <c:pt idx="0">
                  <c:v>0.2</c:v>
                </c:pt>
                <c:pt idx="1">
                  <c:v>0.35000000000000031</c:v>
                </c:pt>
                <c:pt idx="2">
                  <c:v>0</c:v>
                </c:pt>
                <c:pt idx="3">
                  <c:v>0.45</c:v>
                </c:pt>
                <c:pt idx="4">
                  <c:v>0.5</c:v>
                </c:pt>
                <c:pt idx="5">
                  <c:v>0.35000000000000031</c:v>
                </c:pt>
                <c:pt idx="6">
                  <c:v>0.30000000000000032</c:v>
                </c:pt>
                <c:pt idx="7">
                  <c:v>0.4</c:v>
                </c:pt>
                <c:pt idx="8">
                  <c:v>0.30000000000000032</c:v>
                </c:pt>
                <c:pt idx="9">
                  <c:v>0.35000000000000031</c:v>
                </c:pt>
                <c:pt idx="10">
                  <c:v>0.2</c:v>
                </c:pt>
                <c:pt idx="11">
                  <c:v>0.30000000000000032</c:v>
                </c:pt>
                <c:pt idx="12">
                  <c:v>0.30000000000000032</c:v>
                </c:pt>
              </c:numCache>
            </c:numRef>
          </c:val>
        </c:ser>
        <c:ser>
          <c:idx val="2"/>
          <c:order val="2"/>
          <c:tx>
            <c:strRef>
              <c:f>'Veri Giriş'!$J$2</c:f>
              <c:strCache>
                <c:ptCount val="1"/>
                <c:pt idx="0">
                  <c:v>Kararsızım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Giriş'!$J$36:$J$48</c:f>
              <c:numCache>
                <c:formatCode>0.00%</c:formatCode>
                <c:ptCount val="13"/>
                <c:pt idx="0">
                  <c:v>0</c:v>
                </c:pt>
                <c:pt idx="1">
                  <c:v>0</c:v>
                </c:pt>
                <c:pt idx="2">
                  <c:v>0</c:v>
                </c:pt>
                <c:pt idx="3">
                  <c:v>5.0000000000000024E-2</c:v>
                </c:pt>
                <c:pt idx="4">
                  <c:v>0.1</c:v>
                </c:pt>
                <c:pt idx="5">
                  <c:v>0</c:v>
                </c:pt>
                <c:pt idx="6">
                  <c:v>0</c:v>
                </c:pt>
                <c:pt idx="7">
                  <c:v>0</c:v>
                </c:pt>
                <c:pt idx="8">
                  <c:v>0</c:v>
                </c:pt>
                <c:pt idx="9">
                  <c:v>5.0000000000000024E-2</c:v>
                </c:pt>
                <c:pt idx="10">
                  <c:v>0</c:v>
                </c:pt>
                <c:pt idx="11">
                  <c:v>5.0000000000000024E-2</c:v>
                </c:pt>
                <c:pt idx="12">
                  <c:v>0.1</c:v>
                </c:pt>
              </c:numCache>
            </c:numRef>
          </c:val>
        </c:ser>
        <c:ser>
          <c:idx val="3"/>
          <c:order val="3"/>
          <c:tx>
            <c:strRef>
              <c:f>'Veri Giriş'!$K$2</c:f>
              <c:strCache>
                <c:ptCount val="1"/>
                <c:pt idx="0">
                  <c:v>Kısmen 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Giriş'!$K$36:$K$48</c:f>
              <c:numCache>
                <c:formatCode>0.00%</c:formatCode>
                <c:ptCount val="13"/>
                <c:pt idx="0">
                  <c:v>0</c:v>
                </c:pt>
                <c:pt idx="1">
                  <c:v>5.0000000000000024E-2</c:v>
                </c:pt>
                <c:pt idx="2">
                  <c:v>0</c:v>
                </c:pt>
                <c:pt idx="3">
                  <c:v>5.0000000000000024E-2</c:v>
                </c:pt>
                <c:pt idx="4">
                  <c:v>0.1</c:v>
                </c:pt>
                <c:pt idx="5">
                  <c:v>5.0000000000000024E-2</c:v>
                </c:pt>
                <c:pt idx="6">
                  <c:v>0</c:v>
                </c:pt>
                <c:pt idx="7">
                  <c:v>0.15000000000000024</c:v>
                </c:pt>
                <c:pt idx="8">
                  <c:v>0</c:v>
                </c:pt>
                <c:pt idx="9">
                  <c:v>0.1</c:v>
                </c:pt>
                <c:pt idx="10">
                  <c:v>5.0000000000000024E-2</c:v>
                </c:pt>
                <c:pt idx="11">
                  <c:v>0.15000000000000024</c:v>
                </c:pt>
                <c:pt idx="12">
                  <c:v>0.15000000000000024</c:v>
                </c:pt>
              </c:numCache>
            </c:numRef>
          </c:val>
        </c:ser>
        <c:ser>
          <c:idx val="4"/>
          <c:order val="4"/>
          <c:tx>
            <c:strRef>
              <c:f>'Veri Giriş'!$L$2</c:f>
              <c:strCache>
                <c:ptCount val="1"/>
                <c:pt idx="0">
                  <c:v>Katılmıyorum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Giriş'!$L$36:$L$48</c:f>
              <c:numCache>
                <c:formatCode>0.00%</c:formatCode>
                <c:ptCount val="13"/>
                <c:pt idx="0">
                  <c:v>0</c:v>
                </c:pt>
                <c:pt idx="1">
                  <c:v>0</c:v>
                </c:pt>
                <c:pt idx="2">
                  <c:v>0</c:v>
                </c:pt>
                <c:pt idx="3">
                  <c:v>0</c:v>
                </c:pt>
                <c:pt idx="4">
                  <c:v>0</c:v>
                </c:pt>
                <c:pt idx="5">
                  <c:v>0</c:v>
                </c:pt>
                <c:pt idx="6">
                  <c:v>5.0000000000000024E-2</c:v>
                </c:pt>
                <c:pt idx="7">
                  <c:v>0.1</c:v>
                </c:pt>
                <c:pt idx="8">
                  <c:v>0</c:v>
                </c:pt>
                <c:pt idx="9">
                  <c:v>0</c:v>
                </c:pt>
                <c:pt idx="10">
                  <c:v>5.0000000000000024E-2</c:v>
                </c:pt>
                <c:pt idx="11">
                  <c:v>0.2</c:v>
                </c:pt>
                <c:pt idx="12">
                  <c:v>0.1</c:v>
                </c:pt>
              </c:numCache>
            </c:numRef>
          </c:val>
        </c:ser>
        <c:overlap val="-10"/>
        <c:axId val="106301696"/>
        <c:axId val="106315776"/>
      </c:barChart>
      <c:catAx>
        <c:axId val="106301696"/>
        <c:scaling>
          <c:orientation val="minMax"/>
        </c:scaling>
        <c:axPos val="b"/>
        <c:numFmt formatCode="0.00" sourceLinked="1"/>
        <c:tickLblPos val="nextTo"/>
        <c:txPr>
          <a:bodyPr rot="-2700000" vert="horz"/>
          <a:lstStyle/>
          <a:p>
            <a:pPr>
              <a:defRPr/>
            </a:pPr>
            <a:endParaRPr lang="tr-TR"/>
          </a:p>
        </c:txPr>
        <c:crossAx val="106315776"/>
        <c:crosses val="autoZero"/>
        <c:auto val="1"/>
        <c:lblAlgn val="ctr"/>
        <c:lblOffset val="100"/>
        <c:tickLblSkip val="1"/>
      </c:catAx>
      <c:valAx>
        <c:axId val="106315776"/>
        <c:scaling>
          <c:orientation val="minMax"/>
          <c:max val="1"/>
          <c:min val="0"/>
        </c:scaling>
        <c:axPos val="l"/>
        <c:majorGridlines/>
        <c:numFmt formatCode="0.00%" sourceLinked="1"/>
        <c:tickLblPos val="nextTo"/>
        <c:crossAx val="106301696"/>
        <c:crosses val="autoZero"/>
        <c:crossBetween val="between"/>
        <c:majorUnit val="0.1"/>
        <c:minorUnit val="2.0000000000000014E-2"/>
      </c:valAx>
    </c:plotArea>
    <c:legend>
      <c:legendPos val="t"/>
      <c:txPr>
        <a:bodyPr/>
        <a:lstStyle/>
        <a:p>
          <a:pPr>
            <a:defRPr sz="1000"/>
          </a:pPr>
          <a:endParaRPr lang="tr-TR"/>
        </a:p>
      </c:txP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8145" y="110799"/>
          <a:ext cx="1725549" cy="1725549"/>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8145" y="181876"/>
          <a:ext cx="1725549" cy="1725549"/>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67060" y="181876"/>
          <a:ext cx="1725549" cy="1725549"/>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46518" y="146338"/>
          <a:ext cx="1725549" cy="1725549"/>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67060" y="110799"/>
          <a:ext cx="1725549" cy="1725549"/>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28687" y="146338"/>
          <a:ext cx="1725549" cy="1725549"/>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801262" y="3980"/>
          <a:ext cx="1939188" cy="193918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6"/>
      <dgm:spPr>
        <a:xfrm>
          <a:off x="821804" y="39518"/>
          <a:ext cx="1939188" cy="193918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6"/>
      <dgm:spPr>
        <a:xfrm>
          <a:off x="801262" y="75056"/>
          <a:ext cx="1939188" cy="193918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6"/>
      <dgm:spPr>
        <a:xfrm>
          <a:off x="760304" y="75056"/>
          <a:ext cx="1939188" cy="193918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B88E6692-EF45-4A23-AE28-DC438D3CCFE6}" type="pres">
      <dgm:prSet presAssocID="{EACF3247-7E36-41D4-910C-8003336B8D67}" presName="arrowWedge5" presStyleLbl="fgSibTrans2D1" presStyleIdx="4" presStyleCnt="6"/>
      <dgm:spPr>
        <a:xfrm>
          <a:off x="739761" y="39518"/>
          <a:ext cx="1939188" cy="193918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15290DF9-C2FE-460B-A009-BAAC4842A76D}" type="pres">
      <dgm:prSet presAssocID="{0AB2261D-58BF-4990-95D0-2F96C8377D98}" presName="arrowWedge6" presStyleLbl="fgSibTrans2D1" presStyleIdx="5" presStyleCnt="6"/>
      <dgm:spPr>
        <a:xfrm>
          <a:off x="760304" y="3980"/>
          <a:ext cx="1939188" cy="193918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8A15711C-160A-440F-BCD6-26AF4CBFBFC0}" type="presOf" srcId="{E8BE0BFE-2A93-4BC8-B8DE-3F71AC38D567}" destId="{E9FBB2A5-3CF1-4CA9-AA14-6E5ECC6DD6B0}" srcOrd="1" destOrd="0" presId="urn:microsoft.com/office/officeart/2005/8/layout/cycle8"/>
    <dgm:cxn modelId="{7237F257-40B5-478C-8E69-367BD7246626}" type="presOf" srcId="{E8BE0BFE-2A93-4BC8-B8DE-3F71AC38D567}" destId="{267B72DD-396A-4206-8F4C-85D79C74CCAD}" srcOrd="0" destOrd="0" presId="urn:microsoft.com/office/officeart/2005/8/layout/cycle8"/>
    <dgm:cxn modelId="{3C4D1D25-D1AC-448D-B746-90748EB02E1A}" type="presOf" srcId="{9AF66792-BEEB-4FEB-B68B-FC30221BAEDC}" destId="{C5494AC2-E33F-4DD2-9D4B-315106DC9766}" srcOrd="0" destOrd="0" presId="urn:microsoft.com/office/officeart/2005/8/layout/cycle8"/>
    <dgm:cxn modelId="{F6A62F6A-2760-405C-8D56-9AA742BD21BF}"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A2CDA06-EFF1-4614-8F0D-5F5F8C4F7005}" type="presOf" srcId="{5F865183-0FED-4482-8550-87B2A8C2AA82}" destId="{BA526683-F383-411A-BD21-A957D08B123F}" srcOrd="0" destOrd="0" presId="urn:microsoft.com/office/officeart/2005/8/layout/cycle8"/>
    <dgm:cxn modelId="{8275D703-16F0-4258-A798-B19BEC2652A1}" type="presOf" srcId="{F83FC750-7CDE-46AB-A0BA-DBC4B9D44BE3}" destId="{7C1AB41B-5598-4485-A44D-C347A61B4CBC}" srcOrd="1" destOrd="0" presId="urn:microsoft.com/office/officeart/2005/8/layout/cycle8"/>
    <dgm:cxn modelId="{51FEECF7-B008-4578-8DE4-96C1E83B6297}" type="presOf" srcId="{F83FC750-7CDE-46AB-A0BA-DBC4B9D44BE3}" destId="{A8D1F0D5-26EB-48DA-960D-825E6FE928B2}" srcOrd="0" destOrd="0" presId="urn:microsoft.com/office/officeart/2005/8/layout/cycle8"/>
    <dgm:cxn modelId="{924B03BC-3013-466A-8B5D-935706A31B2E}"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0B73B13-01EA-4356-A5D3-6FE2647C403C}"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6D9BFD1-C085-4D23-9D87-025D0910ECFA}"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516D327-B0A2-4D36-9481-2454A9DE1DB0}" type="presOf" srcId="{E4BEFF6F-FFC7-417B-9255-F71095EEBEA8}" destId="{373A7CE9-2D8B-48FF-A7E7-FD1818748C0E}" srcOrd="0" destOrd="0" presId="urn:microsoft.com/office/officeart/2005/8/layout/cycle8"/>
    <dgm:cxn modelId="{28ABB4AA-9BE9-444D-9B29-AB91139FAB84}" type="presOf" srcId="{D87EEC32-D642-4C15-8C65-E323814D2A3A}" destId="{0670A7F0-9DCA-427C-8C0A-B4C908BAC054}" srcOrd="1" destOrd="0" presId="urn:microsoft.com/office/officeart/2005/8/layout/cycle8"/>
    <dgm:cxn modelId="{67470744-1210-4B9A-82A2-64B1CC645675}" type="presOf" srcId="{9AF66792-BEEB-4FEB-B68B-FC30221BAEDC}" destId="{A1BFAE48-9AEF-4CE2-881C-145A2B40B699}" srcOrd="1" destOrd="0" presId="urn:microsoft.com/office/officeart/2005/8/layout/cycle8"/>
    <dgm:cxn modelId="{92C07057-2393-476B-BD40-3260E10731A5}" type="presParOf" srcId="{BA526683-F383-411A-BD21-A957D08B123F}" destId="{267B72DD-396A-4206-8F4C-85D79C74CCAD}" srcOrd="0" destOrd="0" presId="urn:microsoft.com/office/officeart/2005/8/layout/cycle8"/>
    <dgm:cxn modelId="{2E316CDD-A8A1-418F-9969-D20DFA26F574}" type="presParOf" srcId="{BA526683-F383-411A-BD21-A957D08B123F}" destId="{76741CD6-A839-4282-8258-5C7E678D3A5F}" srcOrd="1" destOrd="0" presId="urn:microsoft.com/office/officeart/2005/8/layout/cycle8"/>
    <dgm:cxn modelId="{4E8DF13D-6398-43D0-B105-B7EC8AA14784}" type="presParOf" srcId="{BA526683-F383-411A-BD21-A957D08B123F}" destId="{0161085C-00D5-4CA7-B7B4-7072D5C40C1D}" srcOrd="2" destOrd="0" presId="urn:microsoft.com/office/officeart/2005/8/layout/cycle8"/>
    <dgm:cxn modelId="{65346422-0FE5-4D69-A961-6FAD2E966098}" type="presParOf" srcId="{BA526683-F383-411A-BD21-A957D08B123F}" destId="{E9FBB2A5-3CF1-4CA9-AA14-6E5ECC6DD6B0}" srcOrd="3" destOrd="0" presId="urn:microsoft.com/office/officeart/2005/8/layout/cycle8"/>
    <dgm:cxn modelId="{2916B685-DBC8-4870-9079-B0D870E2668E}" type="presParOf" srcId="{BA526683-F383-411A-BD21-A957D08B123F}" destId="{8960C805-F742-4752-A3B8-A7047D0574FA}" srcOrd="4" destOrd="0" presId="urn:microsoft.com/office/officeart/2005/8/layout/cycle8"/>
    <dgm:cxn modelId="{82FDA880-6173-4D4D-8B51-C4DF6FBFF971}" type="presParOf" srcId="{BA526683-F383-411A-BD21-A957D08B123F}" destId="{F9BAE066-5F77-4D2A-8EBB-3E2B5ED5B8F6}" srcOrd="5" destOrd="0" presId="urn:microsoft.com/office/officeart/2005/8/layout/cycle8"/>
    <dgm:cxn modelId="{4469C1CF-1396-445D-B106-02C07BB1914B}" type="presParOf" srcId="{BA526683-F383-411A-BD21-A957D08B123F}" destId="{724342BE-275A-4C17-8746-BB3F74C86E9A}" srcOrd="6" destOrd="0" presId="urn:microsoft.com/office/officeart/2005/8/layout/cycle8"/>
    <dgm:cxn modelId="{D3F85691-D505-4DEF-83A4-A6E8D726923A}" type="presParOf" srcId="{BA526683-F383-411A-BD21-A957D08B123F}" destId="{74328851-9D17-4B33-B14E-5ED6C473319D}" srcOrd="7" destOrd="0" presId="urn:microsoft.com/office/officeart/2005/8/layout/cycle8"/>
    <dgm:cxn modelId="{E8CE0F56-EEAC-40C7-B4B9-16EDDDD50095}" type="presParOf" srcId="{BA526683-F383-411A-BD21-A957D08B123F}" destId="{100A08BA-E811-4584-A13C-228AF0A8A454}" srcOrd="8" destOrd="0" presId="urn:microsoft.com/office/officeart/2005/8/layout/cycle8"/>
    <dgm:cxn modelId="{A5BF6814-CEBC-4B86-9C82-39BA15A6BE96}" type="presParOf" srcId="{BA526683-F383-411A-BD21-A957D08B123F}" destId="{10C6BB2E-F0EC-4195-A687-1B651A3EFA76}" srcOrd="9" destOrd="0" presId="urn:microsoft.com/office/officeart/2005/8/layout/cycle8"/>
    <dgm:cxn modelId="{4E5DD8C6-9156-4C81-B5A9-503D0B82C638}" type="presParOf" srcId="{BA526683-F383-411A-BD21-A957D08B123F}" destId="{8F326C79-01EA-49A9-93CF-B76D99523F6F}" srcOrd="10" destOrd="0" presId="urn:microsoft.com/office/officeart/2005/8/layout/cycle8"/>
    <dgm:cxn modelId="{1056A5DE-245A-41F8-8691-9F1C2F57FCC2}" type="presParOf" srcId="{BA526683-F383-411A-BD21-A957D08B123F}" destId="{0670A7F0-9DCA-427C-8C0A-B4C908BAC054}" srcOrd="11" destOrd="0" presId="urn:microsoft.com/office/officeart/2005/8/layout/cycle8"/>
    <dgm:cxn modelId="{AB1E3186-5D35-4480-9E3A-AC69F0641B44}" type="presParOf" srcId="{BA526683-F383-411A-BD21-A957D08B123F}" destId="{C5494AC2-E33F-4DD2-9D4B-315106DC9766}" srcOrd="12" destOrd="0" presId="urn:microsoft.com/office/officeart/2005/8/layout/cycle8"/>
    <dgm:cxn modelId="{3679123E-A15E-43FE-8645-B3C05397AFE9}" type="presParOf" srcId="{BA526683-F383-411A-BD21-A957D08B123F}" destId="{DCE20721-BDA9-4878-B677-ECD404A96052}" srcOrd="13" destOrd="0" presId="urn:microsoft.com/office/officeart/2005/8/layout/cycle8"/>
    <dgm:cxn modelId="{7B432AAB-1442-4452-95F7-23C75A705884}" type="presParOf" srcId="{BA526683-F383-411A-BD21-A957D08B123F}" destId="{05E765BB-BC5C-4A33-B523-B9E8DE4B5339}" srcOrd="14" destOrd="0" presId="urn:microsoft.com/office/officeart/2005/8/layout/cycle8"/>
    <dgm:cxn modelId="{D04B7819-C72E-4439-9ADE-BACFA8554886}" type="presParOf" srcId="{BA526683-F383-411A-BD21-A957D08B123F}" destId="{A1BFAE48-9AEF-4CE2-881C-145A2B40B699}" srcOrd="15" destOrd="0" presId="urn:microsoft.com/office/officeart/2005/8/layout/cycle8"/>
    <dgm:cxn modelId="{67448F41-B308-4FE6-B010-CA11D7D645F0}" type="presParOf" srcId="{BA526683-F383-411A-BD21-A957D08B123F}" destId="{373A7CE9-2D8B-48FF-A7E7-FD1818748C0E}" srcOrd="16" destOrd="0" presId="urn:microsoft.com/office/officeart/2005/8/layout/cycle8"/>
    <dgm:cxn modelId="{0E201E52-7CCF-4767-93C1-A0EF55F8A559}" type="presParOf" srcId="{BA526683-F383-411A-BD21-A957D08B123F}" destId="{3F64E8A9-68A0-49A0-9836-9DC0636C5308}" srcOrd="17" destOrd="0" presId="urn:microsoft.com/office/officeart/2005/8/layout/cycle8"/>
    <dgm:cxn modelId="{BA10FFF4-68FF-4503-A641-5EFA1C0E0BC9}" type="presParOf" srcId="{BA526683-F383-411A-BD21-A957D08B123F}" destId="{219E29F9-B39D-4D14-B51F-12F5FC91D16A}" srcOrd="18" destOrd="0" presId="urn:microsoft.com/office/officeart/2005/8/layout/cycle8"/>
    <dgm:cxn modelId="{98FE1F59-0BB6-4670-A783-4D77FA8EC1FE}" type="presParOf" srcId="{BA526683-F383-411A-BD21-A957D08B123F}" destId="{A1403B5E-13CE-4459-8B64-0B1573A1231F}" srcOrd="19" destOrd="0" presId="urn:microsoft.com/office/officeart/2005/8/layout/cycle8"/>
    <dgm:cxn modelId="{91032A48-2A9E-49F1-AA55-320EEF93AF4E}" type="presParOf" srcId="{BA526683-F383-411A-BD21-A957D08B123F}" destId="{A8D1F0D5-26EB-48DA-960D-825E6FE928B2}" srcOrd="20" destOrd="0" presId="urn:microsoft.com/office/officeart/2005/8/layout/cycle8"/>
    <dgm:cxn modelId="{CB9A255D-347C-4300-AD76-0456769CA59C}" type="presParOf" srcId="{BA526683-F383-411A-BD21-A957D08B123F}" destId="{00CD3B3C-3082-4805-826B-376EF526FEE2}" srcOrd="21" destOrd="0" presId="urn:microsoft.com/office/officeart/2005/8/layout/cycle8"/>
    <dgm:cxn modelId="{51758951-313D-4A46-A6C2-411D5A19C409}" type="presParOf" srcId="{BA526683-F383-411A-BD21-A957D08B123F}" destId="{2FD8AE9A-C7EC-49F2-9050-CD7F86110061}" srcOrd="22" destOrd="0" presId="urn:microsoft.com/office/officeart/2005/8/layout/cycle8"/>
    <dgm:cxn modelId="{9536E0C2-27B3-4780-BC50-6DC5CBA86A18}" type="presParOf" srcId="{BA526683-F383-411A-BD21-A957D08B123F}" destId="{7C1AB41B-5598-4485-A44D-C347A61B4CBC}" srcOrd="23" destOrd="0" presId="urn:microsoft.com/office/officeart/2005/8/layout/cycle8"/>
    <dgm:cxn modelId="{39D9A5D8-6F39-456E-815A-70725949951B}" type="presParOf" srcId="{BA526683-F383-411A-BD21-A957D08B123F}" destId="{601CF880-1EA8-49BA-A98C-3E771E83102C}" srcOrd="24" destOrd="0" presId="urn:microsoft.com/office/officeart/2005/8/layout/cycle8"/>
    <dgm:cxn modelId="{40257F82-7984-40CE-B9EA-801B0FED94D1}" type="presParOf" srcId="{BA526683-F383-411A-BD21-A957D08B123F}" destId="{ECF12B94-746D-4140-9C29-523F028781F4}" srcOrd="25" destOrd="0" presId="urn:microsoft.com/office/officeart/2005/8/layout/cycle8"/>
    <dgm:cxn modelId="{AC87809B-EE46-46AF-8DA0-6680815CCC22}" type="presParOf" srcId="{BA526683-F383-411A-BD21-A957D08B123F}" destId="{AA1D771B-54D6-4293-AFCF-8FD4851F902B}" srcOrd="26" destOrd="0" presId="urn:microsoft.com/office/officeart/2005/8/layout/cycle8"/>
    <dgm:cxn modelId="{CBF6E905-6DAE-402F-A96A-7C3EFDB54E87}" type="presParOf" srcId="{BA526683-F383-411A-BD21-A957D08B123F}" destId="{A12A4E20-5E81-4B37-8861-95D5A02D88F6}" srcOrd="27" destOrd="0" presId="urn:microsoft.com/office/officeart/2005/8/layout/cycle8"/>
    <dgm:cxn modelId="{4F0A0E67-D057-4FB5-88B4-2EAA5BDDA99B}" type="presParOf" srcId="{BA526683-F383-411A-BD21-A957D08B123F}" destId="{B88E6692-EF45-4A23-AE28-DC438D3CCFE6}" srcOrd="28" destOrd="0" presId="urn:microsoft.com/office/officeart/2005/8/layout/cycle8"/>
    <dgm:cxn modelId="{272540A3-309B-4F28-82D8-E9729652E89A}"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860" y="110697"/>
          <a:ext cx="1724181" cy="172418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1811002" y="330941"/>
        <a:ext cx="451571" cy="348941"/>
      </dsp:txXfrm>
    </dsp:sp>
    <dsp:sp modelId="{8960C805-F742-4752-A3B8-A7047D0574FA}">
      <dsp:nvSpPr>
        <dsp:cNvPr id="0" name=""/>
        <dsp:cNvSpPr/>
      </dsp:nvSpPr>
      <dsp:spPr>
        <a:xfrm>
          <a:off x="928386" y="146207"/>
          <a:ext cx="1724181" cy="172418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2098366" y="844090"/>
        <a:ext cx="472097" cy="338678"/>
      </dsp:txXfrm>
    </dsp:sp>
    <dsp:sp modelId="{100A08BA-E811-4584-A13C-228AF0A8A454}">
      <dsp:nvSpPr>
        <dsp:cNvPr id="0" name=""/>
        <dsp:cNvSpPr/>
      </dsp:nvSpPr>
      <dsp:spPr>
        <a:xfrm>
          <a:off x="907860" y="181717"/>
          <a:ext cx="1724181" cy="172418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1811002" y="1346977"/>
        <a:ext cx="451571" cy="348941"/>
      </dsp:txXfrm>
    </dsp:sp>
    <dsp:sp modelId="{C5494AC2-E33F-4DD2-9D4B-315106DC9766}">
      <dsp:nvSpPr>
        <dsp:cNvPr id="0" name=""/>
        <dsp:cNvSpPr/>
      </dsp:nvSpPr>
      <dsp:spPr>
        <a:xfrm>
          <a:off x="866808" y="181717"/>
          <a:ext cx="1724181" cy="172418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236275" y="1346977"/>
        <a:ext cx="451571" cy="348941"/>
      </dsp:txXfrm>
    </dsp:sp>
    <dsp:sp modelId="{373A7CE9-2D8B-48FF-A7E7-FD1818748C0E}">
      <dsp:nvSpPr>
        <dsp:cNvPr id="0" name=""/>
        <dsp:cNvSpPr/>
      </dsp:nvSpPr>
      <dsp:spPr>
        <a:xfrm>
          <a:off x="846282" y="146207"/>
          <a:ext cx="1724181" cy="172418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928386" y="844090"/>
        <a:ext cx="472097" cy="338678"/>
      </dsp:txXfrm>
    </dsp:sp>
    <dsp:sp modelId="{A8D1F0D5-26EB-48DA-960D-825E6FE928B2}">
      <dsp:nvSpPr>
        <dsp:cNvPr id="0" name=""/>
        <dsp:cNvSpPr/>
      </dsp:nvSpPr>
      <dsp:spPr>
        <a:xfrm>
          <a:off x="866808" y="110697"/>
          <a:ext cx="1724181" cy="172418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236275" y="330941"/>
        <a:ext cx="451571" cy="348941"/>
      </dsp:txXfrm>
    </dsp:sp>
    <dsp:sp modelId="{601CF880-1EA8-49BA-A98C-3E771E83102C}">
      <dsp:nvSpPr>
        <dsp:cNvPr id="0" name=""/>
        <dsp:cNvSpPr/>
      </dsp:nvSpPr>
      <dsp:spPr>
        <a:xfrm>
          <a:off x="801062" y="3962"/>
          <a:ext cx="1937651" cy="193765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21588" y="39472"/>
          <a:ext cx="1937651" cy="193765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801062" y="74982"/>
          <a:ext cx="1937651" cy="193765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60136" y="74982"/>
          <a:ext cx="1937651" cy="193765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39610" y="39472"/>
          <a:ext cx="1937651" cy="193765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60136" y="3962"/>
          <a:ext cx="1937651" cy="193765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7A0D-280A-4DB3-9786-F27C456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7609</Words>
  <Characters>43375</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manavpınarı</cp:lastModifiedBy>
  <cp:revision>2</cp:revision>
  <cp:lastPrinted>2019-02-19T08:31:00Z</cp:lastPrinted>
  <dcterms:created xsi:type="dcterms:W3CDTF">2020-02-11T11:19:00Z</dcterms:created>
  <dcterms:modified xsi:type="dcterms:W3CDTF">2020-02-11T11:19:00Z</dcterms:modified>
</cp:coreProperties>
</file>